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rPr>
      </w:pPr>
      <w:r w:rsidRPr="00101EF2">
        <w:rPr>
          <w:rFonts w:ascii="Times New Roman" w:eastAsia="Times New Roman" w:hAnsi="Times New Roman" w:cs="Times New Roman"/>
          <w:b/>
          <w:sz w:val="28"/>
          <w:szCs w:val="28"/>
        </w:rPr>
        <w:t>Ф.7.</w:t>
      </w:r>
      <w:r w:rsidRPr="00101EF2">
        <w:rPr>
          <w:rFonts w:ascii="Times New Roman" w:eastAsia="Times New Roman" w:hAnsi="Times New Roman" w:cs="Times New Roman"/>
          <w:b/>
          <w:sz w:val="28"/>
          <w:szCs w:val="28"/>
          <w:lang w:val="kk-KZ"/>
        </w:rPr>
        <w:t>03</w:t>
      </w:r>
      <w:r w:rsidRPr="00101EF2">
        <w:rPr>
          <w:rFonts w:ascii="Times New Roman" w:eastAsia="Times New Roman" w:hAnsi="Times New Roman" w:cs="Times New Roman"/>
          <w:b/>
          <w:sz w:val="28"/>
          <w:szCs w:val="28"/>
        </w:rPr>
        <w:t>-03</w:t>
      </w: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center"/>
        <w:rPr>
          <w:rFonts w:ascii="Times New Roman" w:eastAsia="Times New Roman" w:hAnsi="Times New Roman" w:cs="Times New Roman"/>
          <w:b/>
          <w:caps/>
          <w:sz w:val="28"/>
          <w:szCs w:val="28"/>
          <w:lang w:val="en-US"/>
        </w:rPr>
      </w:pPr>
    </w:p>
    <w:p w:rsidR="004C1CAD" w:rsidRPr="00101EF2" w:rsidRDefault="004C1CAD" w:rsidP="004C1CAD">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4C1CAD" w:rsidRPr="00101EF2" w:rsidRDefault="004C1CAD" w:rsidP="004C1CAD">
      <w:pPr>
        <w:tabs>
          <w:tab w:val="left" w:pos="7938"/>
        </w:tabs>
        <w:autoSpaceDE w:val="0"/>
        <w:autoSpaceDN w:val="0"/>
        <w:spacing w:after="0" w:line="240" w:lineRule="auto"/>
        <w:ind w:firstLine="360"/>
        <w:jc w:val="center"/>
        <w:rPr>
          <w:rFonts w:ascii="Times New Roman" w:eastAsia="Times New Roman" w:hAnsi="Times New Roman" w:cs="Times New Roman"/>
          <w:b/>
          <w:caps/>
          <w:sz w:val="28"/>
          <w:szCs w:val="28"/>
          <w:lang w:val="kk-KZ"/>
        </w:rPr>
      </w:pPr>
      <w:r w:rsidRPr="00101EF2">
        <w:rPr>
          <w:rFonts w:ascii="Times New Roman" w:eastAsia="Times New Roman" w:hAnsi="Times New Roman" w:cs="Times New Roman"/>
          <w:b/>
          <w:sz w:val="28"/>
          <w:szCs w:val="28"/>
          <w:lang w:val="kk-KZ"/>
        </w:rPr>
        <w:t xml:space="preserve">Даулетбаева Д.А. </w:t>
      </w: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caps/>
          <w:spacing w:val="6"/>
          <w:sz w:val="28"/>
          <w:szCs w:val="28"/>
          <w:lang w:val="kk-KZ"/>
        </w:rPr>
      </w:pPr>
      <w:r w:rsidRPr="00101EF2">
        <w:rPr>
          <w:rFonts w:ascii="Times New Roman" w:eastAsia="Times New Roman" w:hAnsi="Times New Roman" w:cs="Times New Roman"/>
          <w:b/>
          <w:caps/>
          <w:spacing w:val="6"/>
          <w:sz w:val="28"/>
          <w:szCs w:val="28"/>
          <w:lang w:val="kk-KZ"/>
        </w:rPr>
        <w:t>«Қ</w:t>
      </w:r>
      <w:r w:rsidRPr="00101EF2">
        <w:rPr>
          <w:rFonts w:ascii="Times New Roman" w:eastAsia="Times New Roman" w:hAnsi="Times New Roman" w:cs="Times New Roman"/>
          <w:b/>
          <w:sz w:val="28"/>
          <w:szCs w:val="28"/>
          <w:lang w:val="kk-KZ" w:eastAsia="ru-RU"/>
        </w:rPr>
        <w:t>орғасын, мырыш, вольфрам және молибден металлургиясы</w:t>
      </w:r>
      <w:r w:rsidRPr="00101EF2">
        <w:rPr>
          <w:rFonts w:ascii="Times New Roman" w:eastAsia="Times New Roman" w:hAnsi="Times New Roman" w:cs="Times New Roman"/>
          <w:b/>
          <w:caps/>
          <w:spacing w:val="6"/>
          <w:sz w:val="28"/>
          <w:szCs w:val="28"/>
          <w:lang w:val="kk-KZ"/>
        </w:rPr>
        <w:t>»</w:t>
      </w:r>
    </w:p>
    <w:p w:rsidR="006317E4" w:rsidRPr="00101EF2" w:rsidRDefault="006317E4" w:rsidP="006317E4">
      <w:pPr>
        <w:tabs>
          <w:tab w:val="left" w:pos="7938"/>
        </w:tabs>
        <w:autoSpaceDE w:val="0"/>
        <w:autoSpaceDN w:val="0"/>
        <w:spacing w:after="0" w:line="240" w:lineRule="auto"/>
        <w:ind w:firstLine="360"/>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r w:rsidRPr="00101EF2">
        <w:rPr>
          <w:rFonts w:ascii="Times New Roman" w:eastAsia="Times New Roman" w:hAnsi="Times New Roman" w:cs="Times New Roman"/>
          <w:b/>
          <w:sz w:val="28"/>
          <w:szCs w:val="28"/>
          <w:lang w:val="kk-KZ"/>
        </w:rPr>
        <w:t>ДӘРІСТЕР ЖИНАҒЫ</w:t>
      </w: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6317E4" w:rsidP="006317E4">
      <w:pPr>
        <w:tabs>
          <w:tab w:val="left" w:pos="7938"/>
        </w:tabs>
        <w:autoSpaceDE w:val="0"/>
        <w:autoSpaceDN w:val="0"/>
        <w:spacing w:after="0" w:line="240" w:lineRule="auto"/>
        <w:ind w:firstLine="360"/>
        <w:jc w:val="right"/>
        <w:rPr>
          <w:rFonts w:ascii="Times New Roman" w:eastAsia="Times New Roman" w:hAnsi="Times New Roman" w:cs="Times New Roman"/>
          <w:b/>
          <w:sz w:val="28"/>
          <w:szCs w:val="28"/>
          <w:lang w:val="kk-KZ"/>
        </w:rPr>
      </w:pPr>
    </w:p>
    <w:p w:rsidR="006317E4" w:rsidRPr="00101EF2" w:rsidRDefault="002F5503"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r>
        <w:rPr>
          <w:rFonts w:ascii="Times New Roman" w:eastAsia="Times New Roman" w:hAnsi="Times New Roman" w:cs="Times New Roman"/>
          <w:b/>
          <w:noProof/>
          <w:sz w:val="28"/>
          <w:szCs w:val="28"/>
          <w:lang w:eastAsia="ru-RU"/>
        </w:rPr>
        <w:pict>
          <v:shapetype id="_x0000_t202" coordsize="21600,21600" o:spt="202" path="m,l,21600r21600,l21600,xe">
            <v:stroke joinstyle="miter"/>
            <v:path gradientshapeok="t" o:connecttype="rect"/>
          </v:shapetype>
          <v:shape id="_x0000_s1030" type="#_x0000_t202" style="position:absolute;left:0;text-align:left;margin-left:139.2pt;margin-top:18.95pt;width:187.1pt;height:18.7pt;z-index:251663360;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" stroked="f">
            <v:textbox style="mso-fit-shape-to-text:t">
              <w:txbxContent>
                <w:p w:rsidR="006317E4" w:rsidRDefault="006317E4" w:rsidP="006317E4"/>
              </w:txbxContent>
            </v:textbox>
          </v:shape>
        </w:pict>
      </w:r>
      <w:r w:rsidR="006317E4" w:rsidRPr="00101EF2">
        <w:rPr>
          <w:rFonts w:ascii="Times New Roman" w:eastAsia="Times New Roman" w:hAnsi="Times New Roman" w:cs="Times New Roman"/>
          <w:b/>
          <w:sz w:val="28"/>
          <w:szCs w:val="28"/>
          <w:lang w:val="kk-KZ"/>
        </w:rPr>
        <w:t>Шымкент,  2016ж.</w:t>
      </w: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357B11" w:rsidRPr="00101EF2" w:rsidRDefault="00357B11"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r w:rsidRPr="00101EF2">
        <w:rPr>
          <w:rFonts w:ascii="Times New Roman" w:eastAsia="Times New Roman" w:hAnsi="Times New Roman" w:cs="Times New Roman"/>
          <w:b/>
          <w:sz w:val="24"/>
          <w:szCs w:val="24"/>
          <w:lang w:val="kk-KZ"/>
        </w:rPr>
        <w:lastRenderedPageBreak/>
        <w:t>ҚАЗАҚСТАН РЕСПУБЛИКАСЫ БІЛІМ ЖӘНЕ ҒЫЛЫМ МИНИСТРЛІГІ</w:t>
      </w: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p>
    <w:p w:rsidR="006317E4" w:rsidRPr="00101EF2" w:rsidRDefault="006317E4" w:rsidP="006317E4">
      <w:pPr>
        <w:autoSpaceDE w:val="0"/>
        <w:autoSpaceDN w:val="0"/>
        <w:spacing w:after="0" w:line="240" w:lineRule="auto"/>
        <w:jc w:val="center"/>
        <w:rPr>
          <w:rFonts w:ascii="Times New Roman" w:eastAsia="Times New Roman" w:hAnsi="Times New Roman" w:cs="Times New Roman"/>
          <w:b/>
          <w:sz w:val="24"/>
          <w:szCs w:val="24"/>
          <w:lang w:val="kk-KZ"/>
        </w:rPr>
      </w:pPr>
      <w:r w:rsidRPr="00101EF2">
        <w:rPr>
          <w:rFonts w:ascii="Times New Roman" w:eastAsia="Times New Roman" w:hAnsi="Times New Roman" w:cs="Times New Roman"/>
          <w:b/>
          <w:sz w:val="24"/>
          <w:szCs w:val="24"/>
          <w:lang w:val="kk-KZ"/>
        </w:rPr>
        <w:t>М. ӘУЕЗОВ АТЫНДАҒЫ ОҢТҮСТІК ҚАЗАҚСТАН МЕМЛЕКЕТТІК УНИВЕРСИТЕТІ</w:t>
      </w: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4C1CAD" w:rsidP="006317E4">
      <w:pPr>
        <w:tabs>
          <w:tab w:val="left" w:pos="7938"/>
        </w:tabs>
        <w:autoSpaceDE w:val="0"/>
        <w:autoSpaceDN w:val="0"/>
        <w:spacing w:after="0" w:line="240" w:lineRule="auto"/>
        <w:ind w:firstLine="360"/>
        <w:jc w:val="center"/>
        <w:rPr>
          <w:rFonts w:ascii="Times New Roman" w:eastAsia="Times New Roman" w:hAnsi="Times New Roman" w:cs="Times New Roman"/>
          <w:b/>
          <w:caps/>
          <w:sz w:val="28"/>
          <w:szCs w:val="28"/>
          <w:lang w:val="kk-KZ"/>
        </w:rPr>
      </w:pPr>
      <w:r w:rsidRPr="00101EF2">
        <w:rPr>
          <w:rFonts w:ascii="Times New Roman" w:eastAsia="Times New Roman" w:hAnsi="Times New Roman" w:cs="Times New Roman"/>
          <w:b/>
          <w:sz w:val="28"/>
          <w:szCs w:val="28"/>
          <w:lang w:val="kk-KZ"/>
        </w:rPr>
        <w:t xml:space="preserve">Даулетбаева Д.А. </w:t>
      </w: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both"/>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both"/>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both"/>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both"/>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pacing w:val="6"/>
          <w:sz w:val="28"/>
          <w:szCs w:val="28"/>
          <w:lang w:val="kk-KZ"/>
        </w:rPr>
      </w:pPr>
      <w:r w:rsidRPr="00101EF2">
        <w:rPr>
          <w:rFonts w:ascii="Times New Roman" w:eastAsia="Times New Roman" w:hAnsi="Times New Roman" w:cs="Times New Roman"/>
          <w:b/>
          <w:caps/>
          <w:spacing w:val="6"/>
          <w:sz w:val="28"/>
          <w:szCs w:val="28"/>
          <w:lang w:val="kk-KZ"/>
        </w:rPr>
        <w:t>«Қ</w:t>
      </w:r>
      <w:r w:rsidRPr="00101EF2">
        <w:rPr>
          <w:rFonts w:ascii="Times New Roman" w:eastAsia="Times New Roman" w:hAnsi="Times New Roman" w:cs="Times New Roman"/>
          <w:b/>
          <w:sz w:val="28"/>
          <w:szCs w:val="28"/>
          <w:lang w:val="kk-KZ" w:eastAsia="ru-RU"/>
        </w:rPr>
        <w:t>орғасын, мырыш, вольфрам және молибден металлургиясы</w:t>
      </w:r>
      <w:r w:rsidRPr="00101EF2">
        <w:rPr>
          <w:rFonts w:ascii="Times New Roman" w:eastAsia="Times New Roman" w:hAnsi="Times New Roman" w:cs="Times New Roman"/>
          <w:b/>
          <w:spacing w:val="6"/>
          <w:sz w:val="28"/>
          <w:szCs w:val="28"/>
          <w:lang w:val="kk-KZ"/>
        </w:rPr>
        <w:t>»</w:t>
      </w: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pacing w:val="2"/>
          <w:sz w:val="28"/>
          <w:szCs w:val="28"/>
          <w:lang w:val="kk-KZ"/>
        </w:rPr>
      </w:pPr>
    </w:p>
    <w:p w:rsidR="006317E4" w:rsidRPr="00101EF2" w:rsidRDefault="006317E4" w:rsidP="006317E4">
      <w:pPr>
        <w:tabs>
          <w:tab w:val="left" w:pos="7938"/>
        </w:tabs>
        <w:autoSpaceDE w:val="0"/>
        <w:autoSpaceDN w:val="0"/>
        <w:spacing w:after="0" w:line="240" w:lineRule="auto"/>
        <w:ind w:firstLine="360"/>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r w:rsidRPr="00101EF2">
        <w:rPr>
          <w:rFonts w:ascii="Times New Roman" w:eastAsia="Times New Roman" w:hAnsi="Times New Roman" w:cs="Times New Roman"/>
          <w:b/>
          <w:sz w:val="28"/>
          <w:szCs w:val="28"/>
          <w:lang w:val="kk-KZ"/>
        </w:rPr>
        <w:t>ДӘРІСТЕР ЖИНАҒЫ</w:t>
      </w: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pacing w:val="2"/>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pacing w:val="2"/>
          <w:sz w:val="28"/>
          <w:szCs w:val="28"/>
          <w:lang w:val="kk-KZ"/>
        </w:rPr>
      </w:pPr>
      <w:r w:rsidRPr="00101EF2">
        <w:rPr>
          <w:rFonts w:ascii="Times New Roman" w:eastAsia="Times New Roman" w:hAnsi="Times New Roman" w:cs="Times New Roman"/>
          <w:b/>
          <w:spacing w:val="2"/>
          <w:sz w:val="28"/>
          <w:szCs w:val="28"/>
          <w:lang w:val="kk-KZ"/>
        </w:rPr>
        <w:t>5В070900 —  «Металлургия» мамандығының</w:t>
      </w:r>
    </w:p>
    <w:p w:rsidR="006317E4" w:rsidRPr="00101EF2" w:rsidRDefault="006317E4" w:rsidP="006317E4">
      <w:pPr>
        <w:shd w:val="clear" w:color="auto" w:fill="FFFFFF"/>
        <w:autoSpaceDE w:val="0"/>
        <w:autoSpaceDN w:val="0"/>
        <w:spacing w:after="0" w:line="240" w:lineRule="auto"/>
        <w:ind w:firstLine="360"/>
        <w:jc w:val="center"/>
        <w:rPr>
          <w:rFonts w:ascii="Times New Roman" w:eastAsia="Times New Roman" w:hAnsi="Times New Roman" w:cs="Times New Roman"/>
          <w:b/>
          <w:sz w:val="28"/>
          <w:szCs w:val="28"/>
          <w:lang w:val="kk-KZ"/>
        </w:rPr>
      </w:pPr>
      <w:r w:rsidRPr="00101EF2">
        <w:rPr>
          <w:rFonts w:ascii="Times New Roman" w:eastAsia="Times New Roman" w:hAnsi="Times New Roman" w:cs="Times New Roman"/>
          <w:b/>
          <w:spacing w:val="2"/>
          <w:sz w:val="28"/>
          <w:szCs w:val="28"/>
          <w:lang w:val="kk-KZ"/>
        </w:rPr>
        <w:t>студенттер</w:t>
      </w:r>
      <w:r w:rsidRPr="00101EF2">
        <w:rPr>
          <w:rFonts w:ascii="Times New Roman" w:eastAsia="Times New Roman" w:hAnsi="Times New Roman" w:cs="Times New Roman"/>
          <w:b/>
          <w:noProof/>
          <w:spacing w:val="6"/>
          <w:sz w:val="28"/>
          <w:szCs w:val="28"/>
          <w:lang w:val="kk-KZ"/>
        </w:rPr>
        <w:t>іне арналған</w:t>
      </w: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autoSpaceDE w:val="0"/>
        <w:autoSpaceDN w:val="0"/>
        <w:spacing w:after="0" w:line="240" w:lineRule="auto"/>
        <w:ind w:firstLine="360"/>
        <w:jc w:val="center"/>
        <w:rPr>
          <w:rFonts w:ascii="Times New Roman" w:eastAsia="Times New Roman" w:hAnsi="Times New Roman" w:cs="Times New Roman"/>
          <w:b/>
          <w:sz w:val="28"/>
          <w:szCs w:val="28"/>
          <w:lang w:val="kk-KZ"/>
        </w:rPr>
      </w:pPr>
    </w:p>
    <w:p w:rsidR="006317E4" w:rsidRPr="00101EF2" w:rsidRDefault="006317E4" w:rsidP="006317E4">
      <w:pPr>
        <w:tabs>
          <w:tab w:val="center" w:pos="4857"/>
          <w:tab w:val="left" w:pos="6510"/>
        </w:tabs>
        <w:autoSpaceDE w:val="0"/>
        <w:autoSpaceDN w:val="0"/>
        <w:spacing w:after="0" w:line="240" w:lineRule="auto"/>
        <w:ind w:firstLine="360"/>
        <w:rPr>
          <w:rFonts w:ascii="Times New Roman" w:eastAsia="Times New Roman" w:hAnsi="Times New Roman" w:cs="Times New Roman"/>
          <w:b/>
          <w:sz w:val="28"/>
          <w:szCs w:val="28"/>
          <w:lang w:val="kk-KZ"/>
        </w:rPr>
      </w:pPr>
      <w:r w:rsidRPr="00101EF2">
        <w:rPr>
          <w:rFonts w:ascii="Times New Roman" w:eastAsia="Times New Roman" w:hAnsi="Times New Roman" w:cs="Times New Roman"/>
          <w:b/>
          <w:sz w:val="28"/>
          <w:szCs w:val="28"/>
          <w:lang w:val="kk-KZ"/>
        </w:rPr>
        <w:tab/>
      </w:r>
    </w:p>
    <w:p w:rsidR="006317E4" w:rsidRPr="00101EF2" w:rsidRDefault="002F5503" w:rsidP="006317E4">
      <w:pPr>
        <w:tabs>
          <w:tab w:val="center" w:pos="4857"/>
          <w:tab w:val="left" w:pos="6510"/>
        </w:tabs>
        <w:autoSpaceDE w:val="0"/>
        <w:autoSpaceDN w:val="0"/>
        <w:spacing w:after="0" w:line="240" w:lineRule="auto"/>
        <w:ind w:firstLine="360"/>
        <w:jc w:val="center"/>
        <w:rPr>
          <w:rFonts w:ascii="Times New Roman" w:eastAsia="Times New Roman" w:hAnsi="Times New Roman" w:cs="Times New Roman"/>
          <w:b/>
          <w:sz w:val="28"/>
          <w:szCs w:val="28"/>
          <w:lang w:val="kk-KZ"/>
        </w:rPr>
      </w:pPr>
      <w:r>
        <w:rPr>
          <w:rFonts w:ascii="Times New Roman" w:eastAsia="Times New Roman" w:hAnsi="Times New Roman" w:cs="Times New Roman"/>
          <w:b/>
          <w:noProof/>
          <w:sz w:val="28"/>
          <w:szCs w:val="28"/>
          <w:lang w:eastAsia="ru-RU"/>
        </w:rPr>
        <w:pict>
          <v:shape id="Поле 2" o:spid="_x0000_s1029" type="#_x0000_t202" style="position:absolute;left:0;text-align:left;margin-left:139.2pt;margin-top:18.95pt;width:187.1pt;height:18.7pt;z-index:251662336;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" stroked="f">
            <v:textbox style="mso-fit-shape-to-text:t">
              <w:txbxContent>
                <w:p w:rsidR="006317E4" w:rsidRDefault="006317E4" w:rsidP="006317E4"/>
              </w:txbxContent>
            </v:textbox>
          </v:shape>
        </w:pict>
      </w:r>
      <w:r w:rsidR="006317E4" w:rsidRPr="00101EF2">
        <w:rPr>
          <w:rFonts w:ascii="Times New Roman" w:eastAsia="Times New Roman" w:hAnsi="Times New Roman" w:cs="Times New Roman"/>
          <w:b/>
          <w:sz w:val="28"/>
          <w:szCs w:val="28"/>
          <w:lang w:val="kk-KZ"/>
        </w:rPr>
        <w:t>Шымкент,  201</w:t>
      </w:r>
      <w:r w:rsidR="00B75532" w:rsidRPr="00101EF2">
        <w:rPr>
          <w:rFonts w:ascii="Times New Roman" w:eastAsia="Times New Roman" w:hAnsi="Times New Roman" w:cs="Times New Roman"/>
          <w:b/>
          <w:sz w:val="28"/>
          <w:szCs w:val="28"/>
          <w:lang w:val="kk-KZ"/>
        </w:rPr>
        <w:t>6</w:t>
      </w:r>
      <w:r w:rsidR="006317E4" w:rsidRPr="00101EF2">
        <w:rPr>
          <w:rFonts w:ascii="Times New Roman" w:eastAsia="Times New Roman" w:hAnsi="Times New Roman" w:cs="Times New Roman"/>
          <w:b/>
          <w:sz w:val="28"/>
          <w:szCs w:val="28"/>
          <w:lang w:val="kk-KZ"/>
        </w:rPr>
        <w:t>ж.</w:t>
      </w:r>
    </w:p>
    <w:p w:rsidR="006317E4" w:rsidRPr="006317E4" w:rsidRDefault="006317E4" w:rsidP="006317E4">
      <w:pPr>
        <w:autoSpaceDE w:val="0"/>
        <w:autoSpaceDN w:val="0"/>
        <w:spacing w:after="0" w:line="240" w:lineRule="auto"/>
        <w:rPr>
          <w:rFonts w:ascii="Times New Roman" w:eastAsia="Times New Roman" w:hAnsi="Times New Roman" w:cs="Times New Roman"/>
          <w:sz w:val="28"/>
          <w:szCs w:val="28"/>
          <w:lang w:val="kk-KZ"/>
        </w:rPr>
      </w:pPr>
      <w:r w:rsidRPr="006317E4">
        <w:rPr>
          <w:rFonts w:ascii="Times New Roman" w:eastAsia="Times New Roman" w:hAnsi="Times New Roman" w:cs="Times New Roman"/>
          <w:sz w:val="28"/>
          <w:szCs w:val="28"/>
          <w:lang w:val="kk-KZ"/>
        </w:rPr>
        <w:lastRenderedPageBreak/>
        <w:t>УДК 553.041</w:t>
      </w:r>
    </w:p>
    <w:p w:rsidR="006317E4" w:rsidRPr="006317E4" w:rsidRDefault="006317E4" w:rsidP="006317E4">
      <w:pPr>
        <w:autoSpaceDE w:val="0"/>
        <w:autoSpaceDN w:val="0"/>
        <w:spacing w:after="0" w:line="240" w:lineRule="auto"/>
        <w:rPr>
          <w:rFonts w:ascii="Times New Roman" w:eastAsia="Times New Roman" w:hAnsi="Times New Roman" w:cs="Times New Roman"/>
          <w:sz w:val="28"/>
          <w:szCs w:val="28"/>
          <w:lang w:val="kk-KZ" w:eastAsia="ru-RU"/>
        </w:rPr>
      </w:pPr>
      <w:r w:rsidRPr="006317E4">
        <w:rPr>
          <w:rFonts w:ascii="Times New Roman" w:eastAsia="Times New Roman" w:hAnsi="Times New Roman" w:cs="Times New Roman"/>
          <w:sz w:val="28"/>
          <w:szCs w:val="28"/>
          <w:lang w:val="kk-KZ"/>
        </w:rPr>
        <w:t>ББК</w:t>
      </w:r>
      <w:r w:rsidRPr="006317E4">
        <w:rPr>
          <w:rFonts w:ascii="Times New Roman" w:eastAsia="Times New Roman" w:hAnsi="Times New Roman" w:cs="Times New Roman"/>
          <w:sz w:val="28"/>
          <w:szCs w:val="28"/>
          <w:lang w:val="kk-KZ" w:eastAsia="ru-RU"/>
        </w:rPr>
        <w:t xml:space="preserve"> 34.3я73</w:t>
      </w:r>
    </w:p>
    <w:p w:rsidR="006317E4" w:rsidRPr="006317E4" w:rsidRDefault="006317E4" w:rsidP="006317E4">
      <w:pPr>
        <w:autoSpaceDE w:val="0"/>
        <w:autoSpaceDN w:val="0"/>
        <w:spacing w:after="0" w:line="240" w:lineRule="auto"/>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r w:rsidRPr="006317E4">
        <w:rPr>
          <w:rFonts w:ascii="Times New Roman" w:eastAsia="Times New Roman" w:hAnsi="Times New Roman" w:cs="Times New Roman"/>
          <w:sz w:val="28"/>
          <w:szCs w:val="28"/>
          <w:lang w:val="kk-KZ"/>
        </w:rPr>
        <w:t xml:space="preserve">Даулетбаева Д.А. </w:t>
      </w:r>
      <w:r w:rsidRPr="006317E4">
        <w:rPr>
          <w:rFonts w:ascii="Times New Roman" w:eastAsia="Times New Roman" w:hAnsi="Times New Roman" w:cs="Times New Roman"/>
          <w:color w:val="000000"/>
          <w:sz w:val="28"/>
          <w:szCs w:val="28"/>
          <w:lang w:val="kk-KZ" w:eastAsia="ru-RU"/>
        </w:rPr>
        <w:t>«</w:t>
      </w:r>
      <w:r>
        <w:rPr>
          <w:rFonts w:ascii="Times New Roman" w:eastAsia="Times New Roman" w:hAnsi="Times New Roman" w:cs="Times New Roman"/>
          <w:color w:val="000000"/>
          <w:sz w:val="28"/>
          <w:szCs w:val="28"/>
          <w:lang w:val="kk-KZ" w:eastAsia="ru-RU"/>
        </w:rPr>
        <w:t>Қорғасын, мырыш, вольфрам және молибден металлургиясы</w:t>
      </w:r>
      <w:r w:rsidRPr="006317E4">
        <w:rPr>
          <w:rFonts w:ascii="Times New Roman" w:eastAsia="Times New Roman" w:hAnsi="Times New Roman" w:cs="Times New Roman"/>
          <w:spacing w:val="6"/>
          <w:sz w:val="28"/>
          <w:szCs w:val="28"/>
          <w:lang w:val="kk-KZ"/>
        </w:rPr>
        <w:t>»</w:t>
      </w:r>
      <w:r w:rsidRPr="006317E4">
        <w:rPr>
          <w:rFonts w:ascii="Times New Roman" w:eastAsia="Times New Roman" w:hAnsi="Times New Roman" w:cs="Times New Roman"/>
          <w:sz w:val="28"/>
          <w:szCs w:val="28"/>
          <w:lang w:val="kk-KZ"/>
        </w:rPr>
        <w:t>. Дәрістер жинағы. - Шымкент: М.Әуезов атындағы Оңтүстік Қазақстан мемелекеттік университеті,  201</w:t>
      </w:r>
      <w:r>
        <w:rPr>
          <w:rFonts w:ascii="Times New Roman" w:eastAsia="Times New Roman" w:hAnsi="Times New Roman" w:cs="Times New Roman"/>
          <w:sz w:val="28"/>
          <w:szCs w:val="28"/>
          <w:lang w:val="kk-KZ"/>
        </w:rPr>
        <w:t>6</w:t>
      </w:r>
      <w:r w:rsidRPr="006317E4">
        <w:rPr>
          <w:rFonts w:ascii="Times New Roman" w:eastAsia="Times New Roman" w:hAnsi="Times New Roman" w:cs="Times New Roman"/>
          <w:sz w:val="28"/>
          <w:szCs w:val="28"/>
          <w:lang w:val="kk-KZ"/>
        </w:rPr>
        <w:t>. – 70 бет.</w:t>
      </w: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r w:rsidRPr="006317E4">
        <w:rPr>
          <w:rFonts w:ascii="Times New Roman" w:eastAsia="Times New Roman" w:hAnsi="Times New Roman" w:cs="Times New Roman"/>
          <w:sz w:val="28"/>
          <w:szCs w:val="28"/>
          <w:lang w:val="kk-KZ"/>
        </w:rPr>
        <w:t>ISBN_______</w:t>
      </w: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454"/>
        <w:jc w:val="both"/>
        <w:rPr>
          <w:rFonts w:ascii="Times New Roman" w:eastAsia="Times New Roman" w:hAnsi="Times New Roman" w:cs="Times New Roman"/>
          <w:sz w:val="28"/>
          <w:szCs w:val="28"/>
          <w:lang w:val="kk-KZ" w:eastAsia="ru-RU"/>
        </w:rPr>
      </w:pPr>
      <w:r w:rsidRPr="006317E4">
        <w:rPr>
          <w:rFonts w:ascii="Times New Roman" w:eastAsia="Times New Roman" w:hAnsi="Times New Roman" w:cs="Times New Roman"/>
          <w:sz w:val="28"/>
          <w:szCs w:val="28"/>
          <w:lang w:val="kk-KZ"/>
        </w:rPr>
        <w:t xml:space="preserve">Дәріс </w:t>
      </w:r>
      <w:r w:rsidRPr="006317E4">
        <w:rPr>
          <w:rFonts w:ascii="Times New Roman" w:eastAsia="Times New Roman" w:hAnsi="Times New Roman" w:cs="Times New Roman"/>
          <w:sz w:val="28"/>
          <w:szCs w:val="28"/>
          <w:lang w:val="kk-KZ" w:eastAsia="ru-RU"/>
        </w:rPr>
        <w:t>жинағы</w:t>
      </w:r>
      <w:r w:rsidRPr="006317E4">
        <w:rPr>
          <w:rFonts w:ascii="Times New Roman" w:eastAsia="Times New Roman" w:hAnsi="Times New Roman" w:cs="Times New Roman"/>
          <w:sz w:val="28"/>
          <w:szCs w:val="28"/>
          <w:lang w:val="kk-KZ"/>
        </w:rPr>
        <w:t xml:space="preserve"> </w:t>
      </w:r>
      <w:r w:rsidRPr="006317E4">
        <w:rPr>
          <w:rFonts w:ascii="Times New Roman" w:eastAsia="Times New Roman" w:hAnsi="Times New Roman" w:cs="Times New Roman"/>
          <w:sz w:val="28"/>
          <w:szCs w:val="28"/>
          <w:lang w:val="kk-KZ" w:eastAsia="ru-RU"/>
        </w:rPr>
        <w:t>сабақ берудегі мақсаты студенттермен бірге минералды және қайта өңдеу шикізаттарын</w:t>
      </w:r>
      <w:r w:rsidRPr="006317E4">
        <w:rPr>
          <w:rFonts w:ascii="Times New Roman" w:eastAsia="Times New Roman" w:hAnsi="Times New Roman" w:cs="Times New Roman"/>
          <w:b/>
          <w:caps/>
          <w:spacing w:val="6"/>
          <w:sz w:val="28"/>
          <w:szCs w:val="28"/>
          <w:lang w:val="kk-KZ"/>
        </w:rPr>
        <w:t xml:space="preserve"> </w:t>
      </w:r>
      <w:r w:rsidRPr="006317E4">
        <w:rPr>
          <w:rFonts w:ascii="Times New Roman" w:eastAsia="Times New Roman" w:hAnsi="Times New Roman" w:cs="Times New Roman"/>
          <w:spacing w:val="6"/>
          <w:sz w:val="28"/>
          <w:szCs w:val="28"/>
          <w:lang w:val="kk-KZ"/>
        </w:rPr>
        <w:t>қ</w:t>
      </w:r>
      <w:r w:rsidRPr="006317E4">
        <w:rPr>
          <w:rFonts w:ascii="Times New Roman" w:eastAsia="Times New Roman" w:hAnsi="Times New Roman" w:cs="Times New Roman"/>
          <w:sz w:val="28"/>
          <w:szCs w:val="28"/>
          <w:lang w:val="kk-KZ" w:eastAsia="ru-RU"/>
        </w:rPr>
        <w:t xml:space="preserve">орғасын, мырыш, вольфрам және молибден </w:t>
      </w:r>
      <w:r>
        <w:rPr>
          <w:rFonts w:ascii="Times New Roman" w:eastAsia="Times New Roman" w:hAnsi="Times New Roman" w:cs="Times New Roman"/>
          <w:sz w:val="28"/>
          <w:szCs w:val="28"/>
          <w:lang w:val="kk-KZ" w:eastAsia="ru-RU"/>
        </w:rPr>
        <w:t xml:space="preserve">металдардың алу әдістерін, </w:t>
      </w:r>
      <w:r w:rsidRPr="006317E4">
        <w:rPr>
          <w:rFonts w:ascii="Times New Roman" w:eastAsia="Times New Roman" w:hAnsi="Times New Roman" w:cs="Times New Roman"/>
          <w:sz w:val="28"/>
          <w:szCs w:val="28"/>
          <w:lang w:val="kk-KZ" w:eastAsia="ru-RU"/>
        </w:rPr>
        <w:t xml:space="preserve">кешенді пайдалану негізінде оқу. Техникалық әдебиеттермен жұмыс жасаудағы дағдыны қалыптастыру, нәтижелерді техникалық талдау шешімінде қорытындылау, материалдардың кешенді өңделуі, </w:t>
      </w:r>
      <w:r w:rsidR="004C0F53">
        <w:rPr>
          <w:rFonts w:ascii="Times New Roman" w:eastAsia="Times New Roman" w:hAnsi="Times New Roman" w:cs="Times New Roman"/>
          <w:sz w:val="28"/>
          <w:szCs w:val="28"/>
          <w:lang w:val="kk-KZ" w:eastAsia="ru-RU"/>
        </w:rPr>
        <w:t>жаңа металлургиялық тәсілдер, металдардың қолдану аймағы</w:t>
      </w:r>
      <w:r w:rsidRPr="006317E4">
        <w:rPr>
          <w:rFonts w:ascii="Times New Roman" w:eastAsia="Times New Roman" w:hAnsi="Times New Roman" w:cs="Times New Roman"/>
          <w:sz w:val="28"/>
          <w:szCs w:val="28"/>
          <w:lang w:val="kk-KZ" w:eastAsia="ru-RU"/>
        </w:rPr>
        <w:t xml:space="preserve"> сияқты сұрақтарда осы білімдерді қолдану.</w:t>
      </w: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shd w:val="clear" w:color="auto" w:fill="FFFFFF"/>
        <w:autoSpaceDE w:val="0"/>
        <w:autoSpaceDN w:val="0"/>
        <w:spacing w:after="0" w:line="240" w:lineRule="auto"/>
        <w:ind w:firstLine="709"/>
        <w:jc w:val="both"/>
        <w:rPr>
          <w:rFonts w:ascii="Times New Roman" w:eastAsia="Times New Roman" w:hAnsi="Times New Roman" w:cs="Times New Roman"/>
          <w:sz w:val="28"/>
          <w:szCs w:val="28"/>
          <w:lang w:val="kk-KZ"/>
        </w:rPr>
      </w:pPr>
      <w:r w:rsidRPr="006317E4">
        <w:rPr>
          <w:rFonts w:ascii="Times New Roman" w:eastAsia="Times New Roman" w:hAnsi="Times New Roman" w:cs="Times New Roman"/>
          <w:sz w:val="28"/>
          <w:szCs w:val="28"/>
          <w:lang w:val="kk-KZ"/>
        </w:rPr>
        <w:t xml:space="preserve">Дәріс </w:t>
      </w:r>
      <w:r w:rsidRPr="006317E4">
        <w:rPr>
          <w:rFonts w:ascii="Times New Roman" w:eastAsia="Times New Roman" w:hAnsi="Times New Roman" w:cs="Times New Roman"/>
          <w:sz w:val="28"/>
          <w:szCs w:val="28"/>
          <w:lang w:val="kk-KZ" w:eastAsia="ru-RU"/>
        </w:rPr>
        <w:t>жинағы</w:t>
      </w:r>
      <w:r w:rsidRPr="006317E4">
        <w:rPr>
          <w:rFonts w:ascii="Times New Roman" w:eastAsia="Times New Roman" w:hAnsi="Times New Roman" w:cs="Times New Roman"/>
          <w:sz w:val="28"/>
          <w:szCs w:val="28"/>
          <w:lang w:val="kk-KZ"/>
        </w:rPr>
        <w:t xml:space="preserve"> 5В050709 - «Металлургия» мамандығының студенттеріне, сонымен қатар  металлургия облысында мамандандырылған ғылыми-техникалық жұмыскерлерге арналған.</w:t>
      </w: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widowControl w:val="0"/>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r w:rsidRPr="006317E4">
        <w:rPr>
          <w:rFonts w:ascii="Times New Roman" w:eastAsia="Times New Roman" w:hAnsi="Times New Roman" w:cs="Times New Roman"/>
          <w:sz w:val="28"/>
          <w:szCs w:val="28"/>
          <w:lang w:val="kk-KZ"/>
        </w:rPr>
        <w:t>Рецензенттер: Қабылбекова Б.К. –               т.ғ.к. доцент  «Химия» кафедра</w:t>
      </w: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r w:rsidRPr="006317E4">
        <w:rPr>
          <w:rFonts w:ascii="Times New Roman" w:eastAsia="Times New Roman" w:hAnsi="Times New Roman" w:cs="Times New Roman"/>
          <w:sz w:val="28"/>
          <w:szCs w:val="28"/>
          <w:lang w:val="kk-KZ"/>
        </w:rPr>
        <w:t xml:space="preserve">                 </w:t>
      </w:r>
      <w:r w:rsidR="00A8577A">
        <w:rPr>
          <w:rFonts w:ascii="Times New Roman" w:eastAsia="Times New Roman" w:hAnsi="Times New Roman" w:cs="Times New Roman"/>
          <w:sz w:val="28"/>
          <w:szCs w:val="28"/>
          <w:lang w:val="kk-KZ"/>
        </w:rPr>
        <w:t xml:space="preserve">  </w:t>
      </w:r>
      <w:r w:rsidRPr="006317E4">
        <w:rPr>
          <w:rFonts w:ascii="Times New Roman" w:eastAsia="Times New Roman" w:hAnsi="Times New Roman" w:cs="Times New Roman"/>
          <w:sz w:val="28"/>
          <w:szCs w:val="28"/>
          <w:lang w:val="kk-KZ"/>
        </w:rPr>
        <w:t xml:space="preserve">  </w:t>
      </w:r>
      <w:r w:rsidRPr="006317E4">
        <w:rPr>
          <w:rFonts w:ascii="Times New Roman" w:eastAsia="Times New Roman" w:hAnsi="Times New Roman" w:cs="Times New Roman"/>
          <w:sz w:val="28"/>
          <w:szCs w:val="28"/>
        </w:rPr>
        <w:t>Батькаев И.И.</w:t>
      </w:r>
      <w:r w:rsidRPr="006317E4">
        <w:rPr>
          <w:rFonts w:ascii="Times New Roman" w:eastAsia="Times New Roman" w:hAnsi="Times New Roman" w:cs="Times New Roman"/>
          <w:sz w:val="28"/>
          <w:szCs w:val="28"/>
          <w:lang w:val="kk-KZ"/>
        </w:rPr>
        <w:t xml:space="preserve"> -            т.ғ.д профессор «Металлургия» кафедра</w:t>
      </w:r>
      <w:r w:rsidRPr="006317E4">
        <w:rPr>
          <w:rFonts w:ascii="Times New Roman" w:eastAsia="Times New Roman" w:hAnsi="Times New Roman" w:cs="Times New Roman"/>
          <w:sz w:val="28"/>
          <w:szCs w:val="28"/>
        </w:rPr>
        <w:t xml:space="preserve"> </w:t>
      </w:r>
    </w:p>
    <w:p w:rsidR="006317E4" w:rsidRPr="006317E4" w:rsidRDefault="006317E4" w:rsidP="006317E4">
      <w:pPr>
        <w:autoSpaceDE w:val="0"/>
        <w:autoSpaceDN w:val="0"/>
        <w:spacing w:after="0" w:line="240" w:lineRule="auto"/>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708"/>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708"/>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r w:rsidRPr="006317E4">
        <w:rPr>
          <w:rFonts w:ascii="Times New Roman" w:eastAsia="Times New Roman" w:hAnsi="Times New Roman" w:cs="Times New Roman"/>
          <w:sz w:val="28"/>
          <w:szCs w:val="28"/>
          <w:lang w:val="kk-KZ" w:eastAsia="ko-KR"/>
        </w:rPr>
        <w:t xml:space="preserve">       </w:t>
      </w: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eastAsia="ko-KR"/>
        </w:rPr>
      </w:pPr>
      <w:r w:rsidRPr="006317E4">
        <w:rPr>
          <w:rFonts w:ascii="Times New Roman" w:eastAsia="Times New Roman" w:hAnsi="Times New Roman" w:cs="Times New Roman"/>
          <w:sz w:val="28"/>
          <w:szCs w:val="28"/>
          <w:lang w:val="kk-KZ"/>
        </w:rPr>
        <w:t xml:space="preserve">Дәріс </w:t>
      </w:r>
      <w:r w:rsidRPr="006317E4">
        <w:rPr>
          <w:rFonts w:ascii="Times New Roman" w:eastAsia="Times New Roman" w:hAnsi="Times New Roman" w:cs="Times New Roman"/>
          <w:sz w:val="28"/>
          <w:szCs w:val="28"/>
          <w:lang w:val="kk-KZ" w:eastAsia="ru-RU"/>
        </w:rPr>
        <w:t>жинағы</w:t>
      </w:r>
      <w:r w:rsidRPr="006317E4">
        <w:rPr>
          <w:rFonts w:ascii="Times New Roman" w:eastAsia="Times New Roman" w:hAnsi="Times New Roman" w:cs="Times New Roman"/>
          <w:sz w:val="28"/>
          <w:szCs w:val="28"/>
          <w:lang w:val="kk-KZ" w:eastAsia="ko-KR"/>
        </w:rPr>
        <w:t xml:space="preserve"> М.Әуезов атындағы Оңтүстік Қазақстан мемлекеттік университетінің оқу-әдістемелік кеңесімен баспаға ұсынылады, хаттама  № ___  «____» ________201</w:t>
      </w:r>
      <w:r w:rsidR="004C1CAD">
        <w:rPr>
          <w:rFonts w:ascii="Times New Roman" w:eastAsia="Times New Roman" w:hAnsi="Times New Roman" w:cs="Times New Roman"/>
          <w:sz w:val="28"/>
          <w:szCs w:val="28"/>
          <w:lang w:val="kk-KZ" w:eastAsia="ko-KR"/>
        </w:rPr>
        <w:t>6</w:t>
      </w:r>
      <w:r w:rsidRPr="006317E4">
        <w:rPr>
          <w:rFonts w:ascii="Times New Roman" w:eastAsia="Times New Roman" w:hAnsi="Times New Roman" w:cs="Times New Roman"/>
          <w:sz w:val="28"/>
          <w:szCs w:val="28"/>
          <w:lang w:val="kk-KZ" w:eastAsia="ko-KR"/>
        </w:rPr>
        <w:t>ж.</w:t>
      </w: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708"/>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ind w:firstLine="360"/>
        <w:jc w:val="both"/>
        <w:rPr>
          <w:rFonts w:ascii="Times New Roman" w:eastAsia="Times New Roman" w:hAnsi="Times New Roman" w:cs="Times New Roman"/>
          <w:sz w:val="28"/>
          <w:szCs w:val="28"/>
          <w:lang w:val="kk-KZ"/>
        </w:rPr>
      </w:pPr>
    </w:p>
    <w:p w:rsidR="006317E4" w:rsidRPr="006317E4" w:rsidRDefault="006317E4" w:rsidP="006317E4">
      <w:pPr>
        <w:autoSpaceDE w:val="0"/>
        <w:autoSpaceDN w:val="0"/>
        <w:spacing w:after="0" w:line="240" w:lineRule="auto"/>
        <w:jc w:val="both"/>
        <w:outlineLvl w:val="4"/>
        <w:rPr>
          <w:rFonts w:ascii="Times New Roman" w:eastAsia="Times New Roman" w:hAnsi="Times New Roman" w:cs="Times New Roman"/>
          <w:bCs/>
          <w:iCs/>
          <w:sz w:val="28"/>
          <w:szCs w:val="28"/>
          <w:lang w:val="kk-KZ"/>
        </w:rPr>
      </w:pPr>
      <w:r w:rsidRPr="006317E4">
        <w:rPr>
          <w:rFonts w:ascii="Times New Roman" w:eastAsia="Times New Roman" w:hAnsi="Times New Roman" w:cs="Times New Roman"/>
          <w:bCs/>
          <w:iCs/>
          <w:sz w:val="28"/>
          <w:szCs w:val="28"/>
          <w:lang w:val="kk-KZ" w:eastAsia="ko-KR"/>
        </w:rPr>
        <w:t xml:space="preserve">© </w:t>
      </w:r>
      <w:r w:rsidRPr="006317E4">
        <w:rPr>
          <w:rFonts w:ascii="Times New Roman" w:eastAsia="Times New Roman" w:hAnsi="Times New Roman" w:cs="Times New Roman"/>
          <w:bCs/>
          <w:iCs/>
          <w:sz w:val="28"/>
          <w:szCs w:val="28"/>
          <w:lang w:val="kk-KZ"/>
        </w:rPr>
        <w:t>М.Әуезов атындағы Оңтүстік Қазақстан мемлекеттік университеті, 201</w:t>
      </w:r>
      <w:r w:rsidR="004C1CAD">
        <w:rPr>
          <w:rFonts w:ascii="Times New Roman" w:eastAsia="Times New Roman" w:hAnsi="Times New Roman" w:cs="Times New Roman"/>
          <w:bCs/>
          <w:iCs/>
          <w:sz w:val="28"/>
          <w:szCs w:val="28"/>
          <w:lang w:val="kk-KZ"/>
        </w:rPr>
        <w:t>6</w:t>
      </w:r>
      <w:r w:rsidRPr="006317E4">
        <w:rPr>
          <w:rFonts w:ascii="Times New Roman" w:eastAsia="Times New Roman" w:hAnsi="Times New Roman" w:cs="Times New Roman"/>
          <w:bCs/>
          <w:iCs/>
          <w:sz w:val="28"/>
          <w:szCs w:val="28"/>
          <w:lang w:val="kk-KZ"/>
        </w:rPr>
        <w:t>ж.</w:t>
      </w:r>
    </w:p>
    <w:p w:rsidR="00D31BC0" w:rsidRPr="00BF4AC0" w:rsidRDefault="00BF4AC0" w:rsidP="001A6C42">
      <w:pPr>
        <w:shd w:val="clear" w:color="auto" w:fill="FFFFFF"/>
        <w:tabs>
          <w:tab w:val="left" w:pos="180"/>
        </w:tabs>
        <w:spacing w:after="0" w:line="240" w:lineRule="auto"/>
        <w:jc w:val="both"/>
        <w:rPr>
          <w:rFonts w:ascii="Times New Roman" w:hAnsi="Times New Roman" w:cs="Times New Roman"/>
          <w:b/>
          <w:sz w:val="28"/>
          <w:szCs w:val="28"/>
          <w:lang w:val="kk-KZ"/>
        </w:rPr>
      </w:pPr>
      <w:r w:rsidRPr="00BF4AC0">
        <w:rPr>
          <w:rFonts w:ascii="Times New Roman" w:hAnsi="Times New Roman" w:cs="Times New Roman"/>
          <w:b/>
          <w:sz w:val="28"/>
          <w:szCs w:val="28"/>
          <w:lang w:val="kk-KZ"/>
        </w:rPr>
        <w:lastRenderedPageBreak/>
        <w:tab/>
      </w:r>
      <w:r w:rsidR="000F4B25" w:rsidRPr="006317E4">
        <w:rPr>
          <w:rFonts w:ascii="Times New Roman" w:hAnsi="Times New Roman" w:cs="Times New Roman"/>
          <w:b/>
          <w:sz w:val="28"/>
          <w:szCs w:val="28"/>
          <w:lang w:val="kk-KZ"/>
        </w:rPr>
        <w:t>Д</w:t>
      </w:r>
      <w:r w:rsidR="000F4B25" w:rsidRPr="00BF4AC0">
        <w:rPr>
          <w:rFonts w:ascii="Times New Roman" w:hAnsi="Times New Roman" w:cs="Times New Roman"/>
          <w:b/>
          <w:sz w:val="28"/>
          <w:szCs w:val="28"/>
          <w:lang w:val="kk-KZ"/>
        </w:rPr>
        <w:t>әріс</w:t>
      </w:r>
      <w:r w:rsidR="008F56CD" w:rsidRPr="006317E4">
        <w:rPr>
          <w:rFonts w:ascii="Times New Roman" w:hAnsi="Times New Roman" w:cs="Times New Roman"/>
          <w:b/>
          <w:sz w:val="28"/>
          <w:szCs w:val="28"/>
          <w:lang w:val="kk-KZ"/>
        </w:rPr>
        <w:t xml:space="preserve"> 1.</w:t>
      </w:r>
      <w:r w:rsidR="008F56CD" w:rsidRPr="00BF4AC0">
        <w:rPr>
          <w:rFonts w:ascii="Times New Roman" w:hAnsi="Times New Roman" w:cs="Times New Roman"/>
          <w:b/>
          <w:sz w:val="28"/>
          <w:szCs w:val="28"/>
          <w:lang w:val="kk-KZ"/>
        </w:rPr>
        <w:t xml:space="preserve"> Түсті металдар классификациясы. Түсті металдарды алудың   пиро-  гидро- электрометаллургиялы</w:t>
      </w:r>
      <w:r w:rsidR="007A2AB5" w:rsidRPr="00BF4AC0">
        <w:rPr>
          <w:rFonts w:ascii="Times New Roman" w:hAnsi="Times New Roman" w:cs="Times New Roman"/>
          <w:b/>
          <w:sz w:val="28"/>
          <w:szCs w:val="28"/>
          <w:lang w:val="kk-KZ"/>
        </w:rPr>
        <w:t>қ</w:t>
      </w:r>
      <w:r w:rsidR="008F56CD" w:rsidRPr="00BF4AC0">
        <w:rPr>
          <w:rFonts w:ascii="Times New Roman" w:hAnsi="Times New Roman" w:cs="Times New Roman"/>
          <w:b/>
          <w:sz w:val="28"/>
          <w:szCs w:val="28"/>
          <w:lang w:val="kk-KZ"/>
        </w:rPr>
        <w:t xml:space="preserve"> әдістері.</w:t>
      </w:r>
    </w:p>
    <w:p w:rsidR="000F4B25" w:rsidRPr="00BF4AC0" w:rsidRDefault="00677EE9" w:rsidP="001A6C42">
      <w:pPr>
        <w:spacing w:after="0" w:line="240" w:lineRule="auto"/>
        <w:rPr>
          <w:rFonts w:ascii="Times New Roman" w:hAnsi="Times New Roman" w:cs="Times New Roman"/>
          <w:sz w:val="28"/>
          <w:szCs w:val="28"/>
          <w:lang w:val="kk-KZ"/>
        </w:rPr>
      </w:pPr>
      <w:r w:rsidRPr="00BF4AC0">
        <w:rPr>
          <w:rFonts w:ascii="Times New Roman" w:hAnsi="Times New Roman" w:cs="Times New Roman"/>
          <w:sz w:val="28"/>
          <w:szCs w:val="28"/>
          <w:lang w:val="kk-KZ"/>
        </w:rPr>
        <w:t>Жоспар:</w:t>
      </w:r>
    </w:p>
    <w:p w:rsidR="00677EE9" w:rsidRPr="002003BA" w:rsidRDefault="00677EE9" w:rsidP="001A6C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1. Металдардың өндірістік класификациясы</w:t>
      </w:r>
    </w:p>
    <w:p w:rsidR="00677EE9" w:rsidRPr="002003BA" w:rsidRDefault="00677EE9" w:rsidP="001A6C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kk-KZ"/>
        </w:rPr>
        <w:t>2. Металдардың қасиеттері</w:t>
      </w:r>
    </w:p>
    <w:p w:rsidR="004565FC" w:rsidRPr="002003BA" w:rsidRDefault="004565FC" w:rsidP="001A6C42">
      <w:pPr>
        <w:widowControl w:val="0"/>
        <w:autoSpaceDE w:val="0"/>
        <w:autoSpaceDN w:val="0"/>
        <w:adjustRightInd w:val="0"/>
        <w:spacing w:after="0" w:line="240" w:lineRule="auto"/>
        <w:jc w:val="both"/>
        <w:rPr>
          <w:rFonts w:ascii="Times New Roman" w:eastAsia="TimesNewRomanPSMT" w:hAnsi="Times New Roman" w:cs="Times New Roman"/>
          <w:sz w:val="28"/>
          <w:szCs w:val="28"/>
          <w:lang w:val="kk-KZ" w:eastAsia="ru-RU"/>
        </w:rPr>
      </w:pPr>
      <w:r w:rsidRPr="002003BA">
        <w:rPr>
          <w:rFonts w:ascii="Times New Roman" w:eastAsia="Times New Roman" w:hAnsi="Times New Roman" w:cs="Times New Roman"/>
          <w:sz w:val="28"/>
          <w:szCs w:val="28"/>
          <w:lang w:val="kk-KZ" w:eastAsia="kk-KZ"/>
        </w:rPr>
        <w:t>3.</w:t>
      </w:r>
      <w:r w:rsidRPr="002003BA">
        <w:rPr>
          <w:rFonts w:ascii="Times New Roman" w:eastAsia="TimesNewRomanPSMT" w:hAnsi="Times New Roman" w:cs="Times New Roman"/>
          <w:sz w:val="28"/>
          <w:szCs w:val="28"/>
          <w:lang w:val="kk-KZ" w:eastAsia="ru-RU"/>
        </w:rPr>
        <w:t xml:space="preserve"> Пирометаллургиялық процестер</w:t>
      </w:r>
    </w:p>
    <w:p w:rsidR="004565FC" w:rsidRPr="002003BA" w:rsidRDefault="004565FC"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p>
    <w:p w:rsidR="009907A0" w:rsidRPr="002003BA" w:rsidRDefault="009907A0" w:rsidP="001A6C42">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val="kk-KZ" w:eastAsia="kk-KZ"/>
        </w:rPr>
      </w:pPr>
      <w:r w:rsidRPr="002003BA">
        <w:rPr>
          <w:rFonts w:ascii="Times New Roman" w:eastAsia="Times New Roman" w:hAnsi="Times New Roman" w:cs="Times New Roman"/>
          <w:b/>
          <w:sz w:val="28"/>
          <w:szCs w:val="28"/>
          <w:lang w:val="kk-KZ" w:eastAsia="kk-KZ"/>
        </w:rPr>
        <w:t>1.</w:t>
      </w:r>
      <w:r w:rsidRPr="002003BA">
        <w:rPr>
          <w:rFonts w:ascii="Times New Roman" w:eastAsia="Times New Roman" w:hAnsi="Times New Roman" w:cs="Times New Roman"/>
          <w:b/>
          <w:sz w:val="28"/>
          <w:szCs w:val="28"/>
          <w:lang w:val="kk-KZ" w:eastAsia="ru-RU"/>
        </w:rPr>
        <w:t xml:space="preserve"> Металдардың өндірістік класификациясы</w:t>
      </w:r>
    </w:p>
    <w:p w:rsidR="00677EE9" w:rsidRPr="002003BA" w:rsidRDefault="00677EE9"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Түсті металлургия – бұл өнеркәсіптің бір саласы, бұнда кендерді қазып байытады, сонымен қатар түсті металдар мен олардың қорытпаларын өндіреді. Негізгі өнімнен басқа бұл салада жанама өнімдер өндіреді – химиялық қоспалардың бір қатарын, минералды тыңайтқыштарды, құрылыс материалдарды және т.с.с. Техникалық процестерге қажетті күкірт қышқылының ¼ бөлігі шикізатты кешенді өңдеу барысында алынады.</w:t>
      </w:r>
    </w:p>
    <w:p w:rsidR="005E239B" w:rsidRPr="002003BA" w:rsidRDefault="005E239B" w:rsidP="005E23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Металдар және олардың қорытпаларын үнемі құрал-сайман, жабдықтарды, машина бөлшектерін және т.б. дайындау үшін қолданылады. Жасанды материалдардың кең ауқымына қарамастан (керамика, клей), металдар негізгі құраушы материал болып табылады және де болашақта олардың ролі өзгермейді.</w:t>
      </w:r>
    </w:p>
    <w:p w:rsidR="005E239B" w:rsidRPr="00024733" w:rsidRDefault="005E239B" w:rsidP="005E2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b/>
          <w:sz w:val="28"/>
          <w:szCs w:val="28"/>
          <w:lang w:val="kk-KZ" w:eastAsia="kk-KZ"/>
        </w:rPr>
        <w:tab/>
      </w:r>
      <w:r w:rsidRPr="00024733">
        <w:rPr>
          <w:rFonts w:ascii="Times New Roman" w:eastAsia="Times New Roman" w:hAnsi="Times New Roman" w:cs="Times New Roman"/>
          <w:sz w:val="28"/>
          <w:szCs w:val="28"/>
          <w:lang w:val="kk-KZ" w:eastAsia="kk-KZ"/>
        </w:rPr>
        <w:t>2. Металдардың қасиеттері</w:t>
      </w:r>
    </w:p>
    <w:p w:rsidR="005E239B" w:rsidRPr="002003BA" w:rsidRDefault="005E239B" w:rsidP="005E23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Металдардың қасиеттері әр түрлі. Мысалы, сынап -38,8 ºC температурада қатады, вольфрам 2000 ºC жұмыс температурасына шыдап береді, (оның Т</w:t>
      </w:r>
      <w:r w:rsidRPr="002003BA">
        <w:rPr>
          <w:rFonts w:ascii="Times New Roman" w:eastAsia="Times New Roman" w:hAnsi="Times New Roman" w:cs="Times New Roman"/>
          <w:sz w:val="28"/>
          <w:szCs w:val="28"/>
          <w:vertAlign w:val="subscript"/>
          <w:lang w:val="kk-KZ" w:eastAsia="kk-KZ"/>
        </w:rPr>
        <w:t>балқу</w:t>
      </w:r>
      <w:r w:rsidRPr="002003BA">
        <w:rPr>
          <w:rFonts w:ascii="Times New Roman" w:eastAsia="Times New Roman" w:hAnsi="Times New Roman" w:cs="Times New Roman"/>
          <w:sz w:val="28"/>
          <w:szCs w:val="28"/>
          <w:lang w:val="kk-KZ" w:eastAsia="kk-KZ"/>
        </w:rPr>
        <w:t xml:space="preserve"> = 3420 ºC тең), литий, натрий, калий судан жеңіл, ал иридий мен осмий – литийден 42 есе ауыр. Күмістің электрөткізгіштігі марганецтен 130 есе жоғары. Бұнымен бірге металдардың жалпыға бірд</w:t>
      </w:r>
    </w:p>
    <w:p w:rsidR="005E239B" w:rsidRPr="002003BA" w:rsidRDefault="005E239B" w:rsidP="005E23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ей қасиеттері бар:</w:t>
      </w:r>
    </w:p>
    <w:p w:rsidR="005E239B" w:rsidRPr="002003BA" w:rsidRDefault="005E239B" w:rsidP="005E239B">
      <w:pPr>
        <w:widowControl w:val="0"/>
        <w:numPr>
          <w:ilvl w:val="0"/>
          <w:numId w:val="18"/>
        </w:numPr>
        <w:tabs>
          <w:tab w:val="num" w:pos="952"/>
        </w:tabs>
        <w:autoSpaceDE w:val="0"/>
        <w:autoSpaceDN w:val="0"/>
        <w:adjustRightInd w:val="0"/>
        <w:spacing w:after="0" w:line="240" w:lineRule="auto"/>
        <w:ind w:left="0" w:firstLine="22"/>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жоғары созылымдылығы;</w:t>
      </w:r>
    </w:p>
    <w:p w:rsidR="005E239B" w:rsidRPr="002003BA" w:rsidRDefault="005E239B" w:rsidP="005E239B">
      <w:pPr>
        <w:widowControl w:val="0"/>
        <w:numPr>
          <w:ilvl w:val="0"/>
          <w:numId w:val="18"/>
        </w:numPr>
        <w:tabs>
          <w:tab w:val="num" w:pos="952"/>
        </w:tabs>
        <w:autoSpaceDE w:val="0"/>
        <w:autoSpaceDN w:val="0"/>
        <w:adjustRightInd w:val="0"/>
        <w:spacing w:after="0" w:line="240" w:lineRule="auto"/>
        <w:ind w:left="0" w:firstLine="22"/>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жоғары жылу- және электрөткізгіштігі;</w:t>
      </w:r>
    </w:p>
    <w:p w:rsidR="005E239B" w:rsidRPr="002003BA" w:rsidRDefault="005E239B" w:rsidP="005E239B">
      <w:pPr>
        <w:widowControl w:val="0"/>
        <w:numPr>
          <w:ilvl w:val="0"/>
          <w:numId w:val="18"/>
        </w:numPr>
        <w:tabs>
          <w:tab w:val="num" w:pos="14"/>
          <w:tab w:val="num" w:pos="952"/>
        </w:tabs>
        <w:autoSpaceDE w:val="0"/>
        <w:autoSpaceDN w:val="0"/>
        <w:adjustRightInd w:val="0"/>
        <w:spacing w:after="0" w:line="240" w:lineRule="auto"/>
        <w:ind w:left="0"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температура жоғарылауымен кедергінің өсуін және абсолюттік нольге жақын температураларда көптеген металдардың (30-ға жуық) аса өткізгіштігін білдіретін электркедергі температурасының оң коэффициенті;</w:t>
      </w:r>
    </w:p>
    <w:p w:rsidR="005E239B" w:rsidRPr="002003BA" w:rsidRDefault="005E239B" w:rsidP="005E239B">
      <w:pPr>
        <w:widowControl w:val="0"/>
        <w:numPr>
          <w:ilvl w:val="0"/>
          <w:numId w:val="18"/>
        </w:numPr>
        <w:tabs>
          <w:tab w:val="num" w:pos="952"/>
        </w:tabs>
        <w:autoSpaceDE w:val="0"/>
        <w:autoSpaceDN w:val="0"/>
        <w:adjustRightInd w:val="0"/>
        <w:spacing w:after="0" w:line="240" w:lineRule="auto"/>
        <w:ind w:left="0" w:firstLine="70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жақсы шарпымалы қасиеті (металдар мөлдір емес, соған байланысты металдардың өзіндік жылтырлығы болады);</w:t>
      </w:r>
    </w:p>
    <w:p w:rsidR="005E239B" w:rsidRPr="002003BA" w:rsidRDefault="005E239B" w:rsidP="005E239B">
      <w:pPr>
        <w:widowControl w:val="0"/>
        <w:numPr>
          <w:ilvl w:val="0"/>
          <w:numId w:val="18"/>
        </w:numPr>
        <w:tabs>
          <w:tab w:val="num" w:pos="952"/>
        </w:tabs>
        <w:autoSpaceDE w:val="0"/>
        <w:autoSpaceDN w:val="0"/>
        <w:adjustRightInd w:val="0"/>
        <w:spacing w:after="0" w:line="240" w:lineRule="auto"/>
        <w:ind w:left="0" w:firstLine="22"/>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термоэлектрлік эмиссия, демек қыздырғанда электрон шығару қасиеті;</w:t>
      </w:r>
    </w:p>
    <w:p w:rsidR="005E239B" w:rsidRPr="002003BA" w:rsidRDefault="005E239B" w:rsidP="005E239B">
      <w:pPr>
        <w:widowControl w:val="0"/>
        <w:numPr>
          <w:ilvl w:val="0"/>
          <w:numId w:val="18"/>
        </w:numPr>
        <w:tabs>
          <w:tab w:val="num" w:pos="952"/>
        </w:tabs>
        <w:autoSpaceDE w:val="0"/>
        <w:autoSpaceDN w:val="0"/>
        <w:adjustRightInd w:val="0"/>
        <w:spacing w:after="0" w:line="240" w:lineRule="auto"/>
        <w:ind w:left="0" w:firstLine="22"/>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қатты күйіндегі кристалдық құрылысы.</w:t>
      </w:r>
    </w:p>
    <w:p w:rsidR="005E239B" w:rsidRPr="002003BA" w:rsidRDefault="005E239B" w:rsidP="005E23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Түсті металлургияның бірқатар ерекшеліктері бар, түрлі салаларға байланысты елді мекендерде өндіріс орындарын орналастырудың маңызы зор: </w:t>
      </w:r>
    </w:p>
    <w:p w:rsidR="005E239B" w:rsidRPr="002003BA" w:rsidRDefault="005E239B" w:rsidP="005E23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мысалы, кей өндіріс орындарында шикізатты (кенді) пайдаланғанда, құрамында пайдалы құраушылары (металл) төмен болған жағдайда, осыған байланысты технологиялық процестердің міндетті кезеңі бойынша кендерді байытады және концентраттарды өндіреді, бұнда металл құрамы бірнеше онық пайызға жетеді. Түсті металлургияның бұндай ерекшеліктері</w:t>
      </w:r>
    </w:p>
    <w:p w:rsidR="005E239B" w:rsidRPr="002003BA" w:rsidRDefault="005E239B" w:rsidP="005E239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Металдарды әдетте екі үлкен топтарға бөледі: темір, темір </w:t>
      </w:r>
      <w:r w:rsidRPr="002003BA">
        <w:rPr>
          <w:rFonts w:ascii="Times New Roman" w:eastAsia="Times New Roman" w:hAnsi="Times New Roman" w:cs="Times New Roman"/>
          <w:sz w:val="28"/>
          <w:szCs w:val="28"/>
          <w:lang w:val="kk-KZ" w:eastAsia="kk-KZ"/>
        </w:rPr>
        <w:lastRenderedPageBreak/>
        <w:t>қорытпаларын (болат пен шойын), марганец пен хромды қара металдар деп атайды, ал қалған металдар мен олардың қорытпалары – түсті болып саналады. Түсті металл деген терминді тура түсінбеу керек. Шынында екі түсті металл бар: ол қызғылт мыс пен сары алтын, ал қалған металдарға қатысты түс емес тек шағылған түрі туралы ғана айтуға болады (үнемі жиі кездесетін сұрғылт немесе қызғылт тондар). Көптеген түсті металдар түрлі шартты белгілеріне байланысты өзара топтармен қосалқы топтарға бөлінеді (1- кесте).</w:t>
      </w:r>
    </w:p>
    <w:p w:rsidR="00677EE9" w:rsidRPr="002003BA" w:rsidRDefault="00F112D4" w:rsidP="00F112D4">
      <w:pPr>
        <w:widowControl w:val="0"/>
        <w:autoSpaceDE w:val="0"/>
        <w:autoSpaceDN w:val="0"/>
        <w:adjustRightInd w:val="0"/>
        <w:spacing w:after="0" w:line="240" w:lineRule="auto"/>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kk-KZ"/>
        </w:rPr>
        <w:t>К</w:t>
      </w:r>
      <w:r w:rsidR="00677EE9" w:rsidRPr="002003BA">
        <w:rPr>
          <w:rFonts w:ascii="Times New Roman" w:eastAsia="Times New Roman" w:hAnsi="Times New Roman" w:cs="Times New Roman"/>
          <w:sz w:val="28"/>
          <w:szCs w:val="28"/>
          <w:lang w:val="kk-KZ" w:eastAsia="kk-KZ"/>
        </w:rPr>
        <w:t>есте</w:t>
      </w:r>
      <w:r w:rsidRPr="002003BA">
        <w:rPr>
          <w:rFonts w:ascii="Times New Roman" w:eastAsia="Times New Roman" w:hAnsi="Times New Roman" w:cs="Times New Roman"/>
          <w:sz w:val="28"/>
          <w:szCs w:val="28"/>
          <w:lang w:val="kk-KZ" w:eastAsia="kk-KZ"/>
        </w:rPr>
        <w:t>1-</w:t>
      </w:r>
      <w:r w:rsidR="00677EE9" w:rsidRPr="002003BA">
        <w:rPr>
          <w:rFonts w:ascii="Times New Roman" w:eastAsia="Times New Roman" w:hAnsi="Times New Roman" w:cs="Times New Roman"/>
          <w:sz w:val="28"/>
          <w:szCs w:val="28"/>
          <w:lang w:val="kk-KZ" w:eastAsia="ru-RU"/>
        </w:rPr>
        <w:t>Металдардың өндірістік класификациясы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1"/>
        <w:gridCol w:w="2272"/>
        <w:gridCol w:w="5880"/>
      </w:tblGrid>
      <w:tr w:rsidR="00677EE9" w:rsidRPr="002003BA" w:rsidTr="002207DA">
        <w:tc>
          <w:tcPr>
            <w:tcW w:w="1136" w:type="dxa"/>
          </w:tcPr>
          <w:p w:rsidR="00677EE9" w:rsidRPr="002003BA" w:rsidRDefault="00677EE9"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eastAsia="kk-KZ"/>
              </w:rPr>
              <w:t>Тобы</w:t>
            </w:r>
          </w:p>
        </w:tc>
        <w:tc>
          <w:tcPr>
            <w:tcW w:w="2280" w:type="dxa"/>
          </w:tcPr>
          <w:p w:rsidR="00677EE9" w:rsidRPr="002003BA" w:rsidRDefault="00677EE9"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eastAsia="kk-KZ"/>
              </w:rPr>
              <w:t>Топшасы</w:t>
            </w:r>
          </w:p>
        </w:tc>
        <w:tc>
          <w:tcPr>
            <w:tcW w:w="5949" w:type="dxa"/>
          </w:tcPr>
          <w:p w:rsidR="00677EE9" w:rsidRPr="002003BA" w:rsidRDefault="00677EE9"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Металдар</w:t>
            </w:r>
          </w:p>
        </w:tc>
      </w:tr>
      <w:tr w:rsidR="00677EE9" w:rsidRPr="006317E4" w:rsidTr="002207DA">
        <w:tc>
          <w:tcPr>
            <w:tcW w:w="1136" w:type="dxa"/>
          </w:tcPr>
          <w:p w:rsidR="00677EE9" w:rsidRPr="002003BA" w:rsidRDefault="00677EE9"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eastAsia="kk-KZ"/>
              </w:rPr>
              <w:t>Қара металдар</w:t>
            </w:r>
          </w:p>
        </w:tc>
        <w:tc>
          <w:tcPr>
            <w:tcW w:w="2280"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p>
        </w:tc>
        <w:tc>
          <w:tcPr>
            <w:tcW w:w="5949" w:type="dxa"/>
          </w:tcPr>
          <w:p w:rsidR="00677EE9" w:rsidRPr="002003BA" w:rsidRDefault="00677EE9" w:rsidP="00147509">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Fe, Mn, Cr</w:t>
            </w:r>
            <w:r w:rsidR="00147509"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Темір мен оның қорытпалары –  марганец, хром</w:t>
            </w:r>
            <w:r w:rsidR="00F05932"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 xml:space="preserve">шойындар мен болаттар, </w:t>
            </w:r>
          </w:p>
        </w:tc>
      </w:tr>
      <w:tr w:rsidR="00677EE9" w:rsidRPr="002003BA" w:rsidTr="002207DA">
        <w:tc>
          <w:tcPr>
            <w:tcW w:w="1136" w:type="dxa"/>
            <w:vMerge w:val="restart"/>
          </w:tcPr>
          <w:p w:rsidR="00677EE9" w:rsidRPr="002003BA" w:rsidRDefault="00677EE9"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677EE9" w:rsidRPr="002003BA" w:rsidRDefault="00677EE9"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677EE9" w:rsidRPr="002003BA" w:rsidRDefault="00677EE9"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677EE9" w:rsidRPr="002003BA" w:rsidRDefault="00677EE9"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677EE9" w:rsidRPr="002003BA" w:rsidRDefault="00677EE9"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677EE9" w:rsidRPr="002003BA" w:rsidRDefault="00677EE9"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eastAsia="kk-KZ"/>
              </w:rPr>
              <w:t>Түсті металдар</w:t>
            </w:r>
          </w:p>
        </w:tc>
        <w:tc>
          <w:tcPr>
            <w:tcW w:w="2280"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eastAsia="kk-KZ"/>
              </w:rPr>
              <w:t>Ауыр</w:t>
            </w:r>
          </w:p>
        </w:tc>
        <w:tc>
          <w:tcPr>
            <w:tcW w:w="5949" w:type="dxa"/>
          </w:tcPr>
          <w:p w:rsidR="00677EE9" w:rsidRPr="002003BA" w:rsidRDefault="00677EE9" w:rsidP="00147509">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val="en-US" w:eastAsia="kk-KZ"/>
              </w:rPr>
              <w:t>Cu</w:t>
            </w:r>
            <w:r w:rsidRPr="002003BA">
              <w:rPr>
                <w:rFonts w:ascii="Times New Roman" w:eastAsia="Times New Roman" w:hAnsi="Times New Roman" w:cs="Times New Roman"/>
                <w:sz w:val="28"/>
                <w:szCs w:val="28"/>
                <w:lang w:eastAsia="kk-KZ"/>
              </w:rPr>
              <w:t>,</w:t>
            </w:r>
            <w:r w:rsidRPr="002003BA">
              <w:rPr>
                <w:rFonts w:ascii="Times New Roman" w:eastAsia="Times New Roman" w:hAnsi="Times New Roman" w:cs="Times New Roman"/>
                <w:sz w:val="28"/>
                <w:szCs w:val="28"/>
                <w:lang w:val="en-US" w:eastAsia="kk-KZ"/>
              </w:rPr>
              <w:t>Ni</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Pb</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Zn</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Sn</w:t>
            </w:r>
            <w:r w:rsidR="00147509"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eastAsia="kk-KZ"/>
              </w:rPr>
              <w:t>мыс, никель,   қорғасын, мырыш,   қалайы</w:t>
            </w:r>
          </w:p>
        </w:tc>
      </w:tr>
      <w:tr w:rsidR="00677EE9" w:rsidRPr="002003BA" w:rsidTr="002207DA">
        <w:tc>
          <w:tcPr>
            <w:tcW w:w="1136" w:type="dxa"/>
            <w:vMerge/>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p>
        </w:tc>
        <w:tc>
          <w:tcPr>
            <w:tcW w:w="2280"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eastAsia="kk-KZ"/>
              </w:rPr>
              <w:t>Жеңіл</w:t>
            </w:r>
          </w:p>
        </w:tc>
        <w:tc>
          <w:tcPr>
            <w:tcW w:w="5949" w:type="dxa"/>
          </w:tcPr>
          <w:p w:rsidR="00677EE9" w:rsidRPr="002003BA" w:rsidRDefault="00677EE9" w:rsidP="00147509">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Al, Mg, Ti, Be, </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 xml:space="preserve">Ca, Sr, </w:t>
            </w:r>
            <w:r w:rsidRPr="002003BA">
              <w:rPr>
                <w:rFonts w:ascii="Times New Roman" w:eastAsia="Times New Roman" w:hAnsi="Times New Roman" w:cs="Times New Roman"/>
                <w:sz w:val="28"/>
                <w:szCs w:val="28"/>
                <w:lang w:eastAsia="kk-KZ"/>
              </w:rPr>
              <w:t>алюминий, магний, титан, бериллий, кальций, стронций,</w:t>
            </w:r>
            <w:r w:rsidR="00F05932"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Ba,</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 xml:space="preserve">Li, </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 xml:space="preserve">Na, K, Rb, </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Cs</w:t>
            </w:r>
            <w:r w:rsidR="00147509"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eastAsia="kk-KZ"/>
              </w:rPr>
              <w:t xml:space="preserve"> барий, литий, натрий, калий, рубидий, </w:t>
            </w:r>
            <w:r w:rsidRPr="002003BA">
              <w:rPr>
                <w:rFonts w:ascii="Times New Roman" w:eastAsia="Times New Roman" w:hAnsi="Times New Roman" w:cs="Times New Roman"/>
                <w:sz w:val="28"/>
                <w:szCs w:val="28"/>
                <w:lang w:val="kk-KZ" w:eastAsia="kk-KZ"/>
              </w:rPr>
              <w:t>цезий</w:t>
            </w:r>
          </w:p>
        </w:tc>
      </w:tr>
      <w:tr w:rsidR="00677EE9" w:rsidRPr="002003BA" w:rsidTr="002207DA">
        <w:tc>
          <w:tcPr>
            <w:tcW w:w="1136" w:type="dxa"/>
            <w:vMerge/>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p>
        </w:tc>
        <w:tc>
          <w:tcPr>
            <w:tcW w:w="2280"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eastAsia="kk-KZ"/>
              </w:rPr>
              <w:t>Аз ауыр (малые)</w:t>
            </w:r>
          </w:p>
        </w:tc>
        <w:tc>
          <w:tcPr>
            <w:tcW w:w="5949" w:type="dxa"/>
          </w:tcPr>
          <w:p w:rsidR="00677EE9" w:rsidRPr="002003BA" w:rsidRDefault="00677EE9" w:rsidP="00147509">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val="en-US" w:eastAsia="kk-KZ"/>
              </w:rPr>
              <w:t>Co</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Cd</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Sb</w:t>
            </w:r>
            <w:r w:rsidRPr="002003BA">
              <w:rPr>
                <w:rFonts w:ascii="Times New Roman" w:eastAsia="Times New Roman" w:hAnsi="Times New Roman" w:cs="Times New Roman"/>
                <w:sz w:val="28"/>
                <w:szCs w:val="28"/>
                <w:lang w:eastAsia="kk-KZ"/>
              </w:rPr>
              <w:t>,</w:t>
            </w:r>
            <w:r w:rsidRPr="002003BA">
              <w:rPr>
                <w:rFonts w:ascii="Times New Roman" w:eastAsia="Times New Roman" w:hAnsi="Times New Roman" w:cs="Times New Roman"/>
                <w:sz w:val="28"/>
                <w:szCs w:val="28"/>
                <w:lang w:val="en-US" w:eastAsia="kk-KZ"/>
              </w:rPr>
              <w:t>Bi</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Hg</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As</w:t>
            </w:r>
            <w:r w:rsidR="00147509"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eastAsia="kk-KZ"/>
              </w:rPr>
              <w:t>кобальт, кадмий, сурьма, висмут, ртуть, мышьяк</w:t>
            </w:r>
          </w:p>
        </w:tc>
      </w:tr>
      <w:tr w:rsidR="00677EE9" w:rsidRPr="002003BA" w:rsidTr="002207DA">
        <w:tc>
          <w:tcPr>
            <w:tcW w:w="1136" w:type="dxa"/>
            <w:vMerge/>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p>
        </w:tc>
        <w:tc>
          <w:tcPr>
            <w:tcW w:w="2280"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eastAsia="kk-KZ"/>
              </w:rPr>
              <w:t>Асыл</w:t>
            </w:r>
          </w:p>
        </w:tc>
        <w:tc>
          <w:tcPr>
            <w:tcW w:w="5949" w:type="dxa"/>
          </w:tcPr>
          <w:p w:rsidR="00677EE9" w:rsidRPr="002003BA" w:rsidRDefault="00677EE9" w:rsidP="00147509">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Au, </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Ag, Pt,</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Os,Ru,Rh</w:t>
            </w:r>
            <w:r w:rsidRPr="002003BA">
              <w:rPr>
                <w:rFonts w:ascii="Times New Roman" w:eastAsia="Times New Roman" w:hAnsi="Times New Roman" w:cs="Times New Roman"/>
                <w:sz w:val="28"/>
                <w:szCs w:val="28"/>
                <w:lang w:eastAsia="kk-KZ"/>
              </w:rPr>
              <w:t>,</w:t>
            </w:r>
            <w:r w:rsidRPr="002003BA">
              <w:rPr>
                <w:rFonts w:ascii="Times New Roman" w:eastAsia="Times New Roman" w:hAnsi="Times New Roman" w:cs="Times New Roman"/>
                <w:sz w:val="28"/>
                <w:szCs w:val="28"/>
                <w:lang w:val="kk-KZ" w:eastAsia="kk-KZ"/>
              </w:rPr>
              <w:t>Pd</w:t>
            </w:r>
            <w:r w:rsidR="00147509"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eastAsia="kk-KZ"/>
              </w:rPr>
              <w:t xml:space="preserve">алтын, күміс, платина, осмий, рутений, </w:t>
            </w:r>
            <w:r w:rsidRPr="002003BA">
              <w:rPr>
                <w:rFonts w:ascii="Times New Roman" w:eastAsia="Times New Roman" w:hAnsi="Times New Roman" w:cs="Times New Roman"/>
                <w:sz w:val="28"/>
                <w:szCs w:val="28"/>
                <w:lang w:val="kk-KZ" w:eastAsia="kk-KZ"/>
              </w:rPr>
              <w:t>родий,</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палладий</w:t>
            </w:r>
          </w:p>
        </w:tc>
      </w:tr>
      <w:tr w:rsidR="00677EE9" w:rsidRPr="002003BA" w:rsidTr="002207DA">
        <w:tc>
          <w:tcPr>
            <w:tcW w:w="1136" w:type="dxa"/>
            <w:vMerge/>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p>
        </w:tc>
        <w:tc>
          <w:tcPr>
            <w:tcW w:w="2280"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eastAsia="kk-KZ"/>
              </w:rPr>
              <w:t>Баяу балқитын</w:t>
            </w:r>
          </w:p>
        </w:tc>
        <w:tc>
          <w:tcPr>
            <w:tcW w:w="5949"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val="en-US" w:eastAsia="kk-KZ"/>
              </w:rPr>
              <w:t>W</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Mo</w:t>
            </w:r>
            <w:r w:rsidRPr="002003BA">
              <w:rPr>
                <w:rFonts w:ascii="Times New Roman" w:eastAsia="Times New Roman" w:hAnsi="Times New Roman" w:cs="Times New Roman"/>
                <w:sz w:val="28"/>
                <w:szCs w:val="28"/>
                <w:lang w:eastAsia="kk-KZ"/>
              </w:rPr>
              <w:t>,</w:t>
            </w:r>
            <w:r w:rsidRPr="002003BA">
              <w:rPr>
                <w:rFonts w:ascii="Times New Roman" w:eastAsia="Times New Roman" w:hAnsi="Times New Roman" w:cs="Times New Roman"/>
                <w:sz w:val="28"/>
                <w:szCs w:val="28"/>
                <w:lang w:val="en-US" w:eastAsia="kk-KZ"/>
              </w:rPr>
              <w:t>V</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Ta</w:t>
            </w:r>
            <w:r w:rsidRPr="002003BA">
              <w:rPr>
                <w:rFonts w:ascii="Times New Roman" w:eastAsia="Times New Roman" w:hAnsi="Times New Roman" w:cs="Times New Roman"/>
                <w:sz w:val="28"/>
                <w:szCs w:val="28"/>
                <w:lang w:eastAsia="kk-KZ"/>
              </w:rPr>
              <w:t>,</w:t>
            </w:r>
            <w:r w:rsidRPr="002003BA">
              <w:rPr>
                <w:rFonts w:ascii="Times New Roman" w:eastAsia="Times New Roman" w:hAnsi="Times New Roman" w:cs="Times New Roman"/>
                <w:sz w:val="28"/>
                <w:szCs w:val="28"/>
                <w:lang w:val="en-US" w:eastAsia="kk-KZ"/>
              </w:rPr>
              <w:t>Nb</w:t>
            </w:r>
            <w:r w:rsidRPr="002003BA">
              <w:rPr>
                <w:rFonts w:ascii="Times New Roman" w:eastAsia="Times New Roman" w:hAnsi="Times New Roman" w:cs="Times New Roman"/>
                <w:sz w:val="28"/>
                <w:szCs w:val="28"/>
                <w:lang w:eastAsia="kk-KZ"/>
              </w:rPr>
              <w:t xml:space="preserve">, </w:t>
            </w:r>
            <w:r w:rsidR="00147509"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eastAsia="kk-KZ"/>
              </w:rPr>
              <w:t xml:space="preserve">вольфрам, молибден, ванадий, тантал, ниобий, </w:t>
            </w:r>
          </w:p>
          <w:p w:rsidR="00677EE9" w:rsidRPr="002003BA" w:rsidRDefault="00677EE9" w:rsidP="00147509">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val="en-US" w:eastAsia="kk-KZ"/>
              </w:rPr>
              <w:t>Zr</w:t>
            </w:r>
            <w:r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en-US" w:eastAsia="kk-KZ"/>
              </w:rPr>
              <w:t>Hf</w:t>
            </w:r>
            <w:r w:rsidR="00147509"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eastAsia="kk-KZ"/>
              </w:rPr>
              <w:t xml:space="preserve"> цирконий, гафний,</w:t>
            </w:r>
          </w:p>
        </w:tc>
      </w:tr>
      <w:tr w:rsidR="00677EE9" w:rsidRPr="006317E4" w:rsidTr="002207DA">
        <w:tc>
          <w:tcPr>
            <w:tcW w:w="1136" w:type="dxa"/>
            <w:vMerge/>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p>
        </w:tc>
        <w:tc>
          <w:tcPr>
            <w:tcW w:w="2280"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eastAsia="kk-KZ"/>
              </w:rPr>
              <w:t>Сирек жер</w:t>
            </w:r>
            <w:r w:rsidRPr="002003BA">
              <w:rPr>
                <w:rFonts w:ascii="Times New Roman" w:eastAsia="Times New Roman" w:hAnsi="Times New Roman" w:cs="Times New Roman"/>
                <w:sz w:val="28"/>
                <w:szCs w:val="28"/>
                <w:lang w:val="kk-KZ" w:eastAsia="kk-KZ"/>
              </w:rPr>
              <w:t xml:space="preserve"> </w:t>
            </w:r>
          </w:p>
        </w:tc>
        <w:tc>
          <w:tcPr>
            <w:tcW w:w="5949"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Sc, Y, La, Ce, Pr, Nd</w:t>
            </w:r>
            <w:r w:rsidR="00147509"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скандий, иттрий, лантан, церий, празеодим, неодим, Sm, Eu, Gd, Tb, Yb</w:t>
            </w:r>
          </w:p>
          <w:p w:rsidR="00677EE9" w:rsidRPr="002003BA" w:rsidRDefault="00677EE9" w:rsidP="00147509">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самарий, европий, гадолиний, тербий, иттербий, </w:t>
            </w:r>
            <w:r w:rsidR="00147509"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Dy, Ho, Er, Tu</w:t>
            </w:r>
            <w:r w:rsidR="00147509"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Lu</w:t>
            </w:r>
            <w:r w:rsidR="00147509"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диспрозий, гольмий, эрбий, тулий, лютеций</w:t>
            </w:r>
          </w:p>
        </w:tc>
      </w:tr>
      <w:tr w:rsidR="00677EE9" w:rsidRPr="002003BA" w:rsidTr="002207DA">
        <w:tc>
          <w:tcPr>
            <w:tcW w:w="1136" w:type="dxa"/>
            <w:vMerge/>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p>
        </w:tc>
        <w:tc>
          <w:tcPr>
            <w:tcW w:w="2280"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eastAsia="kk-KZ"/>
              </w:rPr>
              <w:t>Шашыранды</w:t>
            </w:r>
          </w:p>
        </w:tc>
        <w:tc>
          <w:tcPr>
            <w:tcW w:w="5949" w:type="dxa"/>
          </w:tcPr>
          <w:p w:rsidR="00677EE9" w:rsidRPr="002003BA" w:rsidRDefault="00677EE9" w:rsidP="00147509">
            <w:pPr>
              <w:widowControl w:val="0"/>
              <w:autoSpaceDE w:val="0"/>
              <w:autoSpaceDN w:val="0"/>
              <w:adjustRightInd w:val="0"/>
              <w:spacing w:after="0" w:line="240" w:lineRule="auto"/>
              <w:rPr>
                <w:rFonts w:ascii="Times New Roman" w:eastAsia="Times New Roman" w:hAnsi="Times New Roman" w:cs="Times New Roman"/>
                <w:sz w:val="28"/>
                <w:szCs w:val="28"/>
                <w:lang w:eastAsia="kk-KZ"/>
              </w:rPr>
            </w:pPr>
            <w:r w:rsidRPr="002003BA">
              <w:rPr>
                <w:rFonts w:ascii="Times New Roman" w:eastAsia="Times New Roman" w:hAnsi="Times New Roman" w:cs="Times New Roman"/>
                <w:sz w:val="28"/>
                <w:szCs w:val="28"/>
                <w:lang w:val="en-US" w:eastAsia="kk-KZ"/>
              </w:rPr>
              <w:t>Ge</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Ga</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Tl</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Re</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Se</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Te</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en-US" w:eastAsia="kk-KZ"/>
              </w:rPr>
              <w:t>In</w:t>
            </w:r>
            <w:r w:rsidR="00147509"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eastAsia="kk-KZ"/>
              </w:rPr>
              <w:t>германий, галлий, таллий, рений, селен, теллур, индий</w:t>
            </w:r>
          </w:p>
        </w:tc>
      </w:tr>
      <w:tr w:rsidR="00677EE9" w:rsidRPr="002003BA" w:rsidTr="002207DA">
        <w:tc>
          <w:tcPr>
            <w:tcW w:w="1136" w:type="dxa"/>
            <w:vMerge/>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p>
        </w:tc>
        <w:tc>
          <w:tcPr>
            <w:tcW w:w="2280" w:type="dxa"/>
          </w:tcPr>
          <w:p w:rsidR="00677EE9" w:rsidRPr="002003BA" w:rsidRDefault="00677EE9" w:rsidP="001A6C42">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eastAsia="kk-KZ"/>
              </w:rPr>
              <w:t>Радиоактивті</w:t>
            </w:r>
            <w:r w:rsidRPr="002003BA">
              <w:rPr>
                <w:rFonts w:ascii="Times New Roman" w:eastAsia="Times New Roman" w:hAnsi="Times New Roman" w:cs="Times New Roman"/>
                <w:sz w:val="28"/>
                <w:szCs w:val="28"/>
                <w:lang w:val="kk-KZ" w:eastAsia="kk-KZ"/>
              </w:rPr>
              <w:t xml:space="preserve"> </w:t>
            </w:r>
          </w:p>
        </w:tc>
        <w:tc>
          <w:tcPr>
            <w:tcW w:w="5949" w:type="dxa"/>
          </w:tcPr>
          <w:p w:rsidR="00677EE9" w:rsidRPr="002003BA" w:rsidRDefault="00677EE9" w:rsidP="00147509">
            <w:pPr>
              <w:widowControl w:val="0"/>
              <w:autoSpaceDE w:val="0"/>
              <w:autoSpaceDN w:val="0"/>
              <w:adjustRightInd w:val="0"/>
              <w:spacing w:after="0" w:line="240" w:lineRule="auto"/>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U</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Ra, Ac, Po,</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Th</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Pa</w:t>
            </w:r>
            <w:r w:rsidRPr="002003BA">
              <w:rPr>
                <w:rFonts w:ascii="Times New Roman" w:eastAsia="Times New Roman" w:hAnsi="Times New Roman" w:cs="Times New Roman"/>
                <w:sz w:val="28"/>
                <w:szCs w:val="28"/>
                <w:lang w:eastAsia="kk-KZ"/>
              </w:rPr>
              <w:t xml:space="preserve"> </w:t>
            </w:r>
            <w:r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eastAsia="kk-KZ"/>
              </w:rPr>
              <w:t>у</w:t>
            </w:r>
            <w:r w:rsidRPr="002003BA">
              <w:rPr>
                <w:rFonts w:ascii="Times New Roman" w:eastAsia="Times New Roman" w:hAnsi="Times New Roman" w:cs="Times New Roman"/>
                <w:sz w:val="28"/>
                <w:szCs w:val="28"/>
                <w:lang w:val="kk-KZ" w:eastAsia="kk-KZ"/>
              </w:rPr>
              <w:t>ран</w:t>
            </w:r>
            <w:r w:rsidRPr="002003BA">
              <w:rPr>
                <w:rFonts w:ascii="Times New Roman" w:eastAsia="Times New Roman" w:hAnsi="Times New Roman" w:cs="Times New Roman"/>
                <w:sz w:val="28"/>
                <w:szCs w:val="28"/>
                <w:lang w:eastAsia="kk-KZ"/>
              </w:rPr>
              <w:t>,</w:t>
            </w:r>
            <w:r w:rsidRPr="002003BA">
              <w:rPr>
                <w:rFonts w:ascii="Times New Roman" w:eastAsia="Times New Roman" w:hAnsi="Times New Roman" w:cs="Times New Roman"/>
                <w:sz w:val="28"/>
                <w:szCs w:val="28"/>
                <w:lang w:val="kk-KZ" w:eastAsia="kk-KZ"/>
              </w:rPr>
              <w:t xml:space="preserve"> радий, актиний, </w:t>
            </w:r>
            <w:r w:rsidRPr="002003BA">
              <w:rPr>
                <w:rFonts w:ascii="Times New Roman" w:eastAsia="Times New Roman" w:hAnsi="Times New Roman" w:cs="Times New Roman"/>
                <w:sz w:val="28"/>
                <w:szCs w:val="28"/>
                <w:lang w:eastAsia="kk-KZ"/>
              </w:rPr>
              <w:t xml:space="preserve">полоний, </w:t>
            </w:r>
            <w:r w:rsidRPr="002003BA">
              <w:rPr>
                <w:rFonts w:ascii="Times New Roman" w:eastAsia="Times New Roman" w:hAnsi="Times New Roman" w:cs="Times New Roman"/>
                <w:sz w:val="28"/>
                <w:szCs w:val="28"/>
                <w:lang w:val="kk-KZ" w:eastAsia="kk-KZ"/>
              </w:rPr>
              <w:t>торий, протактиний</w:t>
            </w:r>
          </w:p>
        </w:tc>
      </w:tr>
    </w:tbl>
    <w:p w:rsidR="003435A5" w:rsidRPr="002003BA" w:rsidRDefault="009907A0" w:rsidP="001A6C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val="kk-KZ" w:eastAsia="kk-KZ"/>
        </w:rPr>
      </w:pPr>
      <w:r w:rsidRPr="002003BA">
        <w:rPr>
          <w:rFonts w:ascii="Times New Roman" w:eastAsia="Times New Roman" w:hAnsi="Times New Roman" w:cs="Times New Roman"/>
          <w:b/>
          <w:sz w:val="28"/>
          <w:szCs w:val="28"/>
          <w:lang w:val="kk-KZ" w:eastAsia="kk-KZ"/>
        </w:rPr>
        <w:tab/>
      </w:r>
    </w:p>
    <w:p w:rsidR="00677EE9" w:rsidRPr="002003BA" w:rsidRDefault="003435A5" w:rsidP="005E23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b/>
          <w:sz w:val="28"/>
          <w:szCs w:val="28"/>
          <w:lang w:val="kk-KZ" w:eastAsia="kk-KZ"/>
        </w:rPr>
        <w:tab/>
      </w:r>
      <w:r w:rsidR="00677EE9" w:rsidRPr="002003BA">
        <w:rPr>
          <w:rFonts w:ascii="Times New Roman" w:eastAsia="Times New Roman" w:hAnsi="Times New Roman" w:cs="Times New Roman"/>
          <w:sz w:val="28"/>
          <w:szCs w:val="28"/>
          <w:lang w:val="kk-KZ" w:eastAsia="kk-KZ"/>
        </w:rPr>
        <w:t>саласына байланысты үнемі шикізат көздері реттеліп тұрады.</w:t>
      </w:r>
    </w:p>
    <w:p w:rsidR="00677EE9" w:rsidRPr="002003BA" w:rsidRDefault="00677EE9" w:rsidP="001A6C42">
      <w:pPr>
        <w:widowControl w:val="0"/>
        <w:numPr>
          <w:ilvl w:val="0"/>
          <w:numId w:val="18"/>
        </w:numPr>
        <w:tabs>
          <w:tab w:val="num" w:pos="952"/>
        </w:tabs>
        <w:autoSpaceDE w:val="0"/>
        <w:autoSpaceDN w:val="0"/>
        <w:adjustRightInd w:val="0"/>
        <w:spacing w:after="0" w:line="240" w:lineRule="auto"/>
        <w:ind w:left="0" w:firstLine="714"/>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түсті металдардың кендері кешенді болып табылады, демек бірнеше металдардан тұрады (кейде 30-40 дейін жетеді). Сонда бұндай болған жағдайда өңдеу күрделенеді, себебі пайдалы компоненттерді өндіріп алу үшін әртүрлі тәсілдерді қолданғанды талап етеді. Бірақ бұндай өндірудің де пайдасы бар, ол қосымша өнім алуда экономикалық тиімділігін тигізеді (қосалқы металдарды өндіру секілді). Сонда осылайша өндірілген өнім өзіндік құны бойынша негізгі өнімнен жоғары болады: мысалы, барлық күміс пен платина және алтынның бір бөлігі біздің елімізде негізгі металлмен бірге </w:t>
      </w:r>
      <w:r w:rsidRPr="002003BA">
        <w:rPr>
          <w:rFonts w:ascii="Times New Roman" w:eastAsia="Times New Roman" w:hAnsi="Times New Roman" w:cs="Times New Roman"/>
          <w:sz w:val="28"/>
          <w:szCs w:val="28"/>
          <w:lang w:val="kk-KZ" w:eastAsia="kk-KZ"/>
        </w:rPr>
        <w:lastRenderedPageBreak/>
        <w:t>жанама түрде табылады. Түсті металлургияның осындай ерекшелігі кешенді өндірісті басқа өнеркәсіп салаларымен байланыстырады, мысалы, химиялық және құрылыс материалдар өнеркәсіптерімен, ол негізгі өндірістің қалдықтарын реттеп өзінің қажетіне жаратады. Осылайша, мысты қорыту барысында пайда болатын күкіртті газдарды күкірт қышқылын алуда қолданады, ал ол өздігінен фосфорлы тыңайтқыш өндірістеріне және т.б. жерлерге пайдаланады. Кейде түсті металдарды қазып алу аудандарында көп салалы кешенді өндіріс орындары құрылады;</w:t>
      </w:r>
    </w:p>
    <w:p w:rsidR="00677EE9" w:rsidRPr="002003BA" w:rsidRDefault="00677EE9" w:rsidP="001A6C42">
      <w:pPr>
        <w:widowControl w:val="0"/>
        <w:numPr>
          <w:ilvl w:val="0"/>
          <w:numId w:val="18"/>
        </w:numPr>
        <w:tabs>
          <w:tab w:val="num" w:pos="952"/>
        </w:tabs>
        <w:autoSpaceDE w:val="0"/>
        <w:autoSpaceDN w:val="0"/>
        <w:adjustRightInd w:val="0"/>
        <w:spacing w:after="0" w:line="240" w:lineRule="auto"/>
        <w:ind w:left="0" w:firstLine="714"/>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түсті металлургияның көптеген салалары энергокөлемділердің салаларына жатады: олар электр- және жылу энергияның көп мөлшерін пайдаланады. Электроэнергияны ең көп көлемін алюминий, титан және магний өндірістері шығындайды. Отынды көп шығындайтындардың қатарына мырыш, никель, мыс қорыту, сазбалшық алу процестерін және т.б. атауға болады. Осы ерекшеліктеріне сүйене отырып, бұларды технологиялық процестің бабына сәйкесінше энергия көзінің маңына орналастырады (мысалы, алюминий өндірісін – ГЭС жанына) немесе металдарды қорыту орталығына жақын орналастырады (мысалы, мырыш, сазбалшық өндірістерін ЖЭС аудандарына жақын етіп).</w:t>
      </w:r>
    </w:p>
    <w:p w:rsidR="002207DA" w:rsidRPr="00024733" w:rsidRDefault="00D27135"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024733">
        <w:rPr>
          <w:rFonts w:ascii="Times New Roman" w:eastAsia="Times New Roman" w:hAnsi="Times New Roman" w:cs="Times New Roman"/>
          <w:sz w:val="28"/>
          <w:szCs w:val="28"/>
          <w:lang w:val="kk-KZ" w:eastAsia="kk-KZ"/>
        </w:rPr>
        <w:t>3.</w:t>
      </w:r>
      <w:r w:rsidRPr="00024733">
        <w:rPr>
          <w:rFonts w:ascii="Times New Roman" w:eastAsia="TimesNewRomanPSMT" w:hAnsi="Times New Roman" w:cs="Times New Roman"/>
          <w:sz w:val="28"/>
          <w:szCs w:val="28"/>
          <w:lang w:val="kk-KZ" w:eastAsia="ru-RU"/>
        </w:rPr>
        <w:t xml:space="preserve"> Пирометаллургиялық процестер</w:t>
      </w:r>
    </w:p>
    <w:p w:rsidR="00D27135" w:rsidRPr="002003BA" w:rsidRDefault="00D27135"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eastAsia="ru-RU"/>
        </w:rPr>
      </w:pPr>
      <w:r w:rsidRPr="002003BA">
        <w:rPr>
          <w:rFonts w:ascii="Times New Roman" w:eastAsia="TimesNewRomanPSMT" w:hAnsi="Times New Roman" w:cs="Times New Roman"/>
          <w:sz w:val="28"/>
          <w:szCs w:val="28"/>
          <w:lang w:val="kk-KZ" w:eastAsia="ru-RU"/>
        </w:rPr>
        <w:t>Пирометаллургиялық процестер қатысушы компоненттердің сипатына байланысты жəне олардың соңғы нəтижесін үш топқа бөлуге болады: күйдіру, балқыту жəне дистилляциялау .</w:t>
      </w:r>
    </w:p>
    <w:p w:rsidR="00D27135" w:rsidRPr="002003BA" w:rsidRDefault="00D27135"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eastAsia="ru-RU"/>
        </w:rPr>
      </w:pPr>
      <w:r w:rsidRPr="002003BA">
        <w:rPr>
          <w:rFonts w:ascii="Times New Roman" w:eastAsia="TimesNewRomanPSMT" w:hAnsi="Times New Roman" w:cs="Times New Roman"/>
          <w:sz w:val="28"/>
          <w:szCs w:val="28"/>
          <w:lang w:val="kk-KZ" w:eastAsia="ru-RU"/>
        </w:rPr>
        <w:t xml:space="preserve">Күйдіру </w:t>
      </w:r>
      <w:r w:rsidRPr="002003BA">
        <w:rPr>
          <w:rFonts w:ascii="Times New Roman" w:eastAsia="Times New Roman" w:hAnsi="Times New Roman" w:cs="Times New Roman"/>
          <w:b/>
          <w:bCs/>
          <w:iCs/>
          <w:sz w:val="28"/>
          <w:szCs w:val="28"/>
          <w:lang w:val="kk-KZ" w:eastAsia="ru-RU"/>
        </w:rPr>
        <w:t xml:space="preserve">– </w:t>
      </w:r>
      <w:r w:rsidRPr="002003BA">
        <w:rPr>
          <w:rFonts w:ascii="Times New Roman" w:eastAsia="TimesNewRomanPSMT" w:hAnsi="Times New Roman" w:cs="Times New Roman"/>
          <w:sz w:val="28"/>
          <w:szCs w:val="28"/>
          <w:lang w:val="kk-KZ" w:eastAsia="ru-RU"/>
        </w:rPr>
        <w:t>өңдеуге арналған шикізаттың химиялық құрамын өзгерту мақсатындағы</w:t>
      </w:r>
    </w:p>
    <w:p w:rsidR="00D27135" w:rsidRPr="002003BA" w:rsidRDefault="00D27135" w:rsidP="001A6C42">
      <w:pPr>
        <w:autoSpaceDE w:val="0"/>
        <w:autoSpaceDN w:val="0"/>
        <w:adjustRightInd w:val="0"/>
        <w:spacing w:after="0" w:line="240" w:lineRule="auto"/>
        <w:jc w:val="both"/>
        <w:rPr>
          <w:rFonts w:ascii="Times New Roman" w:eastAsia="TimesNewRomanPSMT" w:hAnsi="Times New Roman" w:cs="Times New Roman"/>
          <w:sz w:val="28"/>
          <w:szCs w:val="28"/>
          <w:lang w:eastAsia="ru-RU"/>
        </w:rPr>
      </w:pPr>
      <w:r w:rsidRPr="002003BA">
        <w:rPr>
          <w:rFonts w:ascii="Times New Roman" w:eastAsia="TimesNewRomanPSMT" w:hAnsi="Times New Roman" w:cs="Times New Roman"/>
          <w:sz w:val="28"/>
          <w:szCs w:val="28"/>
          <w:lang w:eastAsia="ru-RU"/>
        </w:rPr>
        <w:t>жоғары температурада (500-1200 0С) өткізілетін металлургиялық процес. Күйдіру процестері,</w:t>
      </w:r>
      <w:r w:rsidRPr="002003BA">
        <w:rPr>
          <w:rFonts w:ascii="Times New Roman" w:eastAsia="TimesNewRomanPSMT" w:hAnsi="Times New Roman" w:cs="Times New Roman"/>
          <w:sz w:val="28"/>
          <w:szCs w:val="28"/>
          <w:lang w:val="kk-KZ" w:eastAsia="ru-RU"/>
        </w:rPr>
        <w:t xml:space="preserve"> </w:t>
      </w:r>
      <w:r w:rsidRPr="002003BA">
        <w:rPr>
          <w:rFonts w:ascii="Times New Roman" w:eastAsia="TimesNewRomanPSMT" w:hAnsi="Times New Roman" w:cs="Times New Roman"/>
          <w:sz w:val="28"/>
          <w:szCs w:val="28"/>
          <w:lang w:eastAsia="ru-RU"/>
        </w:rPr>
        <w:t>бірақ күйдіру пісіру болмаған кезде, қатты фазалы болып келеді. Түсті металургияда келесі</w:t>
      </w:r>
      <w:r w:rsidRPr="002003BA">
        <w:rPr>
          <w:rFonts w:ascii="Times New Roman" w:eastAsia="TimesNewRomanPSMT" w:hAnsi="Times New Roman" w:cs="Times New Roman"/>
          <w:sz w:val="28"/>
          <w:szCs w:val="28"/>
          <w:lang w:val="kk-KZ" w:eastAsia="ru-RU"/>
        </w:rPr>
        <w:t xml:space="preserve"> </w:t>
      </w:r>
      <w:r w:rsidRPr="002003BA">
        <w:rPr>
          <w:rFonts w:ascii="Times New Roman" w:eastAsia="TimesNewRomanPSMT" w:hAnsi="Times New Roman" w:cs="Times New Roman"/>
          <w:sz w:val="28"/>
          <w:szCs w:val="28"/>
          <w:lang w:eastAsia="ru-RU"/>
        </w:rPr>
        <w:t>күйдіру түрлері қолданады:</w:t>
      </w:r>
    </w:p>
    <w:p w:rsidR="00D27135" w:rsidRPr="002003BA" w:rsidRDefault="00D27135"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eastAsia="ru-RU"/>
        </w:rPr>
      </w:pPr>
      <w:r w:rsidRPr="002003BA">
        <w:rPr>
          <w:rFonts w:ascii="Times New Roman" w:eastAsia="TimesNewRomanPSMT" w:hAnsi="Times New Roman" w:cs="Times New Roman"/>
          <w:sz w:val="28"/>
          <w:szCs w:val="28"/>
          <w:lang w:eastAsia="ru-RU"/>
        </w:rPr>
        <w:t xml:space="preserve">1. </w:t>
      </w:r>
      <w:r w:rsidRPr="002003BA">
        <w:rPr>
          <w:rFonts w:ascii="Times New Roman" w:eastAsia="TimesNewRomanPS-ItalicMT" w:hAnsi="Times New Roman" w:cs="Times New Roman"/>
          <w:iCs/>
          <w:sz w:val="28"/>
          <w:szCs w:val="28"/>
          <w:lang w:eastAsia="ru-RU"/>
        </w:rPr>
        <w:t xml:space="preserve">Кальцинирлеуші күйдіру </w:t>
      </w:r>
      <w:r w:rsidRPr="002003BA">
        <w:rPr>
          <w:rFonts w:ascii="Times New Roman" w:eastAsia="TimesNewRomanPSMT" w:hAnsi="Times New Roman" w:cs="Times New Roman"/>
          <w:sz w:val="28"/>
          <w:szCs w:val="28"/>
          <w:lang w:eastAsia="ru-RU"/>
        </w:rPr>
        <w:t>тұрақсыз химиялық қосылыстарды – гидроксидтерді,</w:t>
      </w:r>
      <w:r w:rsidRPr="002003BA">
        <w:rPr>
          <w:rFonts w:ascii="Times New Roman" w:eastAsia="TimesNewRomanPSMT" w:hAnsi="Times New Roman" w:cs="Times New Roman"/>
          <w:sz w:val="28"/>
          <w:szCs w:val="28"/>
          <w:lang w:val="kk-KZ" w:eastAsia="ru-RU"/>
        </w:rPr>
        <w:t xml:space="preserve"> </w:t>
      </w:r>
      <w:r w:rsidRPr="002003BA">
        <w:rPr>
          <w:rFonts w:ascii="Times New Roman" w:eastAsia="TimesNewRomanPSMT" w:hAnsi="Times New Roman" w:cs="Times New Roman"/>
          <w:sz w:val="28"/>
          <w:szCs w:val="28"/>
          <w:lang w:eastAsia="ru-RU"/>
        </w:rPr>
        <w:t>карбонаттарды жəне т.б. қыздыру арқылы ыдырату мақсатында өткізіледі. Күйдірудің жалпы</w:t>
      </w:r>
      <w:r w:rsidRPr="002003BA">
        <w:rPr>
          <w:rFonts w:ascii="Times New Roman" w:eastAsia="TimesNewRomanPSMT" w:hAnsi="Times New Roman" w:cs="Times New Roman"/>
          <w:sz w:val="28"/>
          <w:szCs w:val="28"/>
          <w:lang w:val="kk-KZ" w:eastAsia="ru-RU"/>
        </w:rPr>
        <w:t xml:space="preserve"> </w:t>
      </w:r>
      <w:r w:rsidRPr="002003BA">
        <w:rPr>
          <w:rFonts w:ascii="Times New Roman" w:eastAsia="TimesNewRomanPSMT" w:hAnsi="Times New Roman" w:cs="Times New Roman"/>
          <w:sz w:val="28"/>
          <w:szCs w:val="28"/>
          <w:lang w:eastAsia="ru-RU"/>
        </w:rPr>
        <w:t>теңдеуі келесі түрде жазылады:</w:t>
      </w:r>
    </w:p>
    <w:p w:rsidR="00257F00" w:rsidRPr="002003BA" w:rsidRDefault="00257F00" w:rsidP="00257F00">
      <w:pPr>
        <w:autoSpaceDE w:val="0"/>
        <w:autoSpaceDN w:val="0"/>
        <w:adjustRightInd w:val="0"/>
        <w:spacing w:after="0" w:line="240" w:lineRule="auto"/>
        <w:ind w:firstLine="708"/>
        <w:jc w:val="center"/>
        <w:rPr>
          <w:rFonts w:ascii="Times New Roman" w:eastAsia="TimesNewRomanPSMT" w:hAnsi="Times New Roman" w:cs="Times New Roman"/>
          <w:sz w:val="28"/>
          <w:szCs w:val="28"/>
          <w:lang w:val="kk-KZ" w:eastAsia="ru-RU"/>
        </w:rPr>
      </w:pPr>
    </w:p>
    <w:p w:rsidR="00D27135" w:rsidRPr="002003BA" w:rsidRDefault="00D27135" w:rsidP="00257F00">
      <w:pPr>
        <w:autoSpaceDE w:val="0"/>
        <w:autoSpaceDN w:val="0"/>
        <w:adjustRightInd w:val="0"/>
        <w:spacing w:after="0" w:line="240" w:lineRule="auto"/>
        <w:jc w:val="center"/>
        <w:rPr>
          <w:rFonts w:ascii="Times New Roman" w:eastAsia="TimesNewRomanPSMT" w:hAnsi="Times New Roman" w:cs="Times New Roman"/>
          <w:sz w:val="28"/>
          <w:szCs w:val="28"/>
          <w:lang w:val="kk-KZ" w:eastAsia="ru-RU"/>
        </w:rPr>
      </w:pPr>
      <w:r w:rsidRPr="002003BA">
        <w:rPr>
          <w:rFonts w:ascii="Times New Roman" w:eastAsia="TimesNewRomanPSMT" w:hAnsi="Times New Roman" w:cs="Times New Roman"/>
          <w:sz w:val="28"/>
          <w:szCs w:val="28"/>
          <w:lang w:val="en-US" w:eastAsia="ru-RU"/>
        </w:rPr>
        <w:t>Me (</w:t>
      </w:r>
      <w:r w:rsidRPr="002003BA">
        <w:rPr>
          <w:rFonts w:ascii="Times New Roman" w:eastAsia="TimesNewRomanPSMT" w:hAnsi="Times New Roman" w:cs="Times New Roman"/>
          <w:sz w:val="28"/>
          <w:szCs w:val="28"/>
          <w:lang w:eastAsia="ru-RU"/>
        </w:rPr>
        <w:t>ОН</w:t>
      </w:r>
      <w:r w:rsidRPr="002003BA">
        <w:rPr>
          <w:rFonts w:ascii="Times New Roman" w:eastAsia="TimesNewRomanPSMT" w:hAnsi="Times New Roman" w:cs="Times New Roman"/>
          <w:sz w:val="28"/>
          <w:szCs w:val="28"/>
          <w:lang w:val="en-US" w:eastAsia="ru-RU"/>
        </w:rPr>
        <w:t>)</w:t>
      </w:r>
      <w:r w:rsidRPr="002003BA">
        <w:rPr>
          <w:rFonts w:ascii="Times New Roman" w:eastAsia="TimesNewRomanPSMT" w:hAnsi="Times New Roman" w:cs="Times New Roman"/>
          <w:sz w:val="28"/>
          <w:szCs w:val="28"/>
          <w:vertAlign w:val="subscript"/>
          <w:lang w:val="en-US" w:eastAsia="ru-RU"/>
        </w:rPr>
        <w:t>3</w:t>
      </w:r>
      <w:r w:rsidRPr="002003BA">
        <w:rPr>
          <w:rFonts w:ascii="Times New Roman" w:eastAsia="TimesNewRomanPSMT" w:hAnsi="Times New Roman" w:cs="Times New Roman"/>
          <w:sz w:val="28"/>
          <w:szCs w:val="28"/>
          <w:lang w:val="en-US" w:eastAsia="ru-RU"/>
        </w:rPr>
        <w:t>→ Me</w:t>
      </w:r>
      <w:r w:rsidRPr="002003BA">
        <w:rPr>
          <w:rFonts w:ascii="Times New Roman" w:eastAsia="TimesNewRomanPSMT" w:hAnsi="Times New Roman" w:cs="Times New Roman"/>
          <w:sz w:val="28"/>
          <w:szCs w:val="28"/>
          <w:vertAlign w:val="subscript"/>
          <w:lang w:val="en-US" w:eastAsia="ru-RU"/>
        </w:rPr>
        <w:t>2</w:t>
      </w:r>
      <w:r w:rsidRPr="002003BA">
        <w:rPr>
          <w:rFonts w:ascii="Times New Roman" w:eastAsia="TimesNewRomanPSMT" w:hAnsi="Times New Roman" w:cs="Times New Roman"/>
          <w:sz w:val="28"/>
          <w:szCs w:val="28"/>
          <w:lang w:val="en-US" w:eastAsia="ru-RU"/>
        </w:rPr>
        <w:t>O</w:t>
      </w:r>
      <w:r w:rsidRPr="002003BA">
        <w:rPr>
          <w:rFonts w:ascii="Times New Roman" w:eastAsia="TimesNewRomanPSMT" w:hAnsi="Times New Roman" w:cs="Times New Roman"/>
          <w:sz w:val="28"/>
          <w:szCs w:val="28"/>
          <w:vertAlign w:val="subscript"/>
          <w:lang w:val="en-US" w:eastAsia="ru-RU"/>
        </w:rPr>
        <w:t>3</w:t>
      </w:r>
      <w:r w:rsidRPr="002003BA">
        <w:rPr>
          <w:rFonts w:ascii="Times New Roman" w:eastAsia="TimesNewRomanPSMT" w:hAnsi="Times New Roman" w:cs="Times New Roman"/>
          <w:sz w:val="28"/>
          <w:szCs w:val="28"/>
          <w:lang w:val="en-US" w:eastAsia="ru-RU"/>
        </w:rPr>
        <w:t>+ H</w:t>
      </w:r>
      <w:r w:rsidRPr="002003BA">
        <w:rPr>
          <w:rFonts w:ascii="Times New Roman" w:eastAsia="TimesNewRomanPSMT" w:hAnsi="Times New Roman" w:cs="Times New Roman"/>
          <w:sz w:val="28"/>
          <w:szCs w:val="28"/>
          <w:vertAlign w:val="subscript"/>
          <w:lang w:val="en-US" w:eastAsia="ru-RU"/>
        </w:rPr>
        <w:t>2</w:t>
      </w:r>
      <w:r w:rsidRPr="002003BA">
        <w:rPr>
          <w:rFonts w:ascii="Times New Roman" w:eastAsia="TimesNewRomanPSMT" w:hAnsi="Times New Roman" w:cs="Times New Roman"/>
          <w:sz w:val="28"/>
          <w:szCs w:val="28"/>
          <w:lang w:val="en-US" w:eastAsia="ru-RU"/>
        </w:rPr>
        <w:t xml:space="preserve">O; </w:t>
      </w:r>
      <w:r w:rsidRPr="002003BA">
        <w:rPr>
          <w:rFonts w:ascii="Times New Roman" w:eastAsia="TimesNewRomanPSMT" w:hAnsi="Times New Roman" w:cs="Times New Roman"/>
          <w:sz w:val="28"/>
          <w:szCs w:val="28"/>
          <w:lang w:val="kk-KZ" w:eastAsia="ru-RU"/>
        </w:rPr>
        <w:t xml:space="preserve">   </w:t>
      </w:r>
      <w:r w:rsidRPr="002003BA">
        <w:rPr>
          <w:rFonts w:ascii="Times New Roman" w:eastAsia="TimesNewRomanPSMT" w:hAnsi="Times New Roman" w:cs="Times New Roman"/>
          <w:sz w:val="28"/>
          <w:szCs w:val="28"/>
          <w:lang w:val="en-US" w:eastAsia="ru-RU"/>
        </w:rPr>
        <w:t>MeCO</w:t>
      </w:r>
      <w:r w:rsidRPr="002003BA">
        <w:rPr>
          <w:rFonts w:ascii="Times New Roman" w:eastAsia="TimesNewRomanPSMT" w:hAnsi="Times New Roman" w:cs="Times New Roman"/>
          <w:sz w:val="28"/>
          <w:szCs w:val="28"/>
          <w:vertAlign w:val="subscript"/>
          <w:lang w:val="en-US" w:eastAsia="ru-RU"/>
        </w:rPr>
        <w:t>3</w:t>
      </w:r>
      <w:r w:rsidRPr="002003BA">
        <w:rPr>
          <w:rFonts w:ascii="Times New Roman" w:eastAsia="TimesNewRomanPSMT" w:hAnsi="Times New Roman" w:cs="Times New Roman"/>
          <w:sz w:val="28"/>
          <w:szCs w:val="28"/>
          <w:lang w:val="en-US" w:eastAsia="ru-RU"/>
        </w:rPr>
        <w:t>→ MeO + CO</w:t>
      </w:r>
      <w:r w:rsidRPr="002003BA">
        <w:rPr>
          <w:rFonts w:ascii="Times New Roman" w:eastAsia="TimesNewRomanPSMT" w:hAnsi="Times New Roman" w:cs="Times New Roman"/>
          <w:sz w:val="28"/>
          <w:szCs w:val="28"/>
          <w:vertAlign w:val="subscript"/>
          <w:lang w:val="en-US" w:eastAsia="ru-RU"/>
        </w:rPr>
        <w:t>2</w:t>
      </w:r>
      <w:r w:rsidRPr="002003BA">
        <w:rPr>
          <w:rFonts w:ascii="Times New Roman" w:eastAsia="TimesNewRomanPSMT" w:hAnsi="Times New Roman" w:cs="Times New Roman"/>
          <w:sz w:val="28"/>
          <w:szCs w:val="28"/>
          <w:lang w:val="en-US" w:eastAsia="ru-RU"/>
        </w:rPr>
        <w:t>.</w:t>
      </w:r>
    </w:p>
    <w:p w:rsidR="00257F00" w:rsidRPr="002003BA" w:rsidRDefault="00257F00" w:rsidP="001A6C42">
      <w:pPr>
        <w:autoSpaceDE w:val="0"/>
        <w:autoSpaceDN w:val="0"/>
        <w:adjustRightInd w:val="0"/>
        <w:spacing w:after="0" w:line="240" w:lineRule="auto"/>
        <w:jc w:val="both"/>
        <w:rPr>
          <w:rFonts w:ascii="Times New Roman" w:eastAsia="TimesNewRomanPSMT" w:hAnsi="Times New Roman" w:cs="Times New Roman"/>
          <w:sz w:val="28"/>
          <w:szCs w:val="28"/>
          <w:lang w:val="kk-KZ" w:eastAsia="ru-RU"/>
        </w:rPr>
      </w:pPr>
    </w:p>
    <w:p w:rsidR="00D27135" w:rsidRPr="002003BA" w:rsidRDefault="00D27135"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eastAsia="ru-RU"/>
        </w:rPr>
      </w:pPr>
      <w:r w:rsidRPr="006317E4">
        <w:rPr>
          <w:rFonts w:ascii="Times New Roman" w:eastAsia="TimesNewRomanPSMT" w:hAnsi="Times New Roman" w:cs="Times New Roman"/>
          <w:sz w:val="28"/>
          <w:szCs w:val="28"/>
          <w:lang w:val="kk-KZ" w:eastAsia="ru-RU"/>
        </w:rPr>
        <w:t>2</w:t>
      </w:r>
      <w:r w:rsidRPr="006317E4">
        <w:rPr>
          <w:rFonts w:ascii="Times New Roman" w:eastAsia="TimesNewRomanPS-ItalicMT" w:hAnsi="Times New Roman" w:cs="Times New Roman"/>
          <w:iCs/>
          <w:sz w:val="28"/>
          <w:szCs w:val="28"/>
          <w:lang w:val="kk-KZ" w:eastAsia="ru-RU"/>
        </w:rPr>
        <w:t xml:space="preserve">. Тотықтырып күйдіру </w:t>
      </w:r>
      <w:r w:rsidRPr="006317E4">
        <w:rPr>
          <w:rFonts w:ascii="Times New Roman" w:eastAsia="TimesNewRomanPSMT" w:hAnsi="Times New Roman" w:cs="Times New Roman"/>
          <w:sz w:val="28"/>
          <w:szCs w:val="28"/>
          <w:lang w:val="kk-KZ" w:eastAsia="ru-RU"/>
        </w:rPr>
        <w:t>сульфидті кендерді жəне концентраттарды алдын ала өңдеу</w:t>
      </w:r>
      <w:r w:rsidRPr="002003BA">
        <w:rPr>
          <w:rFonts w:ascii="Times New Roman" w:eastAsia="TimesNewRomanPSMT" w:hAnsi="Times New Roman" w:cs="Times New Roman"/>
          <w:sz w:val="28"/>
          <w:szCs w:val="28"/>
          <w:lang w:val="kk-KZ" w:eastAsia="ru-RU"/>
        </w:rPr>
        <w:t xml:space="preserve"> </w:t>
      </w:r>
      <w:r w:rsidRPr="006317E4">
        <w:rPr>
          <w:rFonts w:ascii="Times New Roman" w:eastAsia="TimesNewRomanPSMT" w:hAnsi="Times New Roman" w:cs="Times New Roman"/>
          <w:sz w:val="28"/>
          <w:szCs w:val="28"/>
          <w:lang w:val="kk-KZ" w:eastAsia="ru-RU"/>
        </w:rPr>
        <w:t>мақсатында толық немесе жартылай сульфидтерді оксидтерге айналдыру үшін қолданады:</w:t>
      </w:r>
    </w:p>
    <w:p w:rsidR="00257F00" w:rsidRPr="002003BA" w:rsidRDefault="00257F00"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eastAsia="ru-RU"/>
        </w:rPr>
      </w:pPr>
    </w:p>
    <w:p w:rsidR="00D27135" w:rsidRPr="002003BA" w:rsidRDefault="00D27135" w:rsidP="001A6C42">
      <w:pPr>
        <w:autoSpaceDE w:val="0"/>
        <w:autoSpaceDN w:val="0"/>
        <w:adjustRightInd w:val="0"/>
        <w:spacing w:after="0" w:line="240" w:lineRule="auto"/>
        <w:jc w:val="center"/>
        <w:rPr>
          <w:rFonts w:ascii="Times New Roman" w:eastAsia="TimesNewRomanPSMT" w:hAnsi="Times New Roman" w:cs="Times New Roman"/>
          <w:sz w:val="28"/>
          <w:szCs w:val="28"/>
          <w:lang w:val="kk-KZ" w:eastAsia="ru-RU"/>
        </w:rPr>
      </w:pPr>
      <w:r w:rsidRPr="006317E4">
        <w:rPr>
          <w:rFonts w:ascii="Times New Roman" w:eastAsia="TimesNewRomanPSMT" w:hAnsi="Times New Roman" w:cs="Times New Roman"/>
          <w:sz w:val="28"/>
          <w:szCs w:val="28"/>
          <w:lang w:val="kk-KZ" w:eastAsia="ru-RU"/>
        </w:rPr>
        <w:t>2 MeS +3O</w:t>
      </w:r>
      <w:r w:rsidRPr="006317E4">
        <w:rPr>
          <w:rFonts w:ascii="Times New Roman" w:eastAsia="TimesNewRomanPSMT" w:hAnsi="Times New Roman" w:cs="Times New Roman"/>
          <w:sz w:val="28"/>
          <w:szCs w:val="28"/>
          <w:vertAlign w:val="subscript"/>
          <w:lang w:val="kk-KZ" w:eastAsia="ru-RU"/>
        </w:rPr>
        <w:t>2</w:t>
      </w:r>
      <w:r w:rsidRPr="002003BA">
        <w:rPr>
          <w:rFonts w:ascii="Times New Roman" w:eastAsia="TimesNewRomanPSMT" w:hAnsi="Times New Roman" w:cs="Times New Roman"/>
          <w:sz w:val="28"/>
          <w:szCs w:val="28"/>
          <w:vertAlign w:val="subscript"/>
          <w:lang w:val="kk-KZ" w:eastAsia="ru-RU"/>
        </w:rPr>
        <w:t xml:space="preserve"> </w:t>
      </w:r>
      <w:r w:rsidRPr="002003BA">
        <w:rPr>
          <w:rFonts w:ascii="Times New Roman" w:eastAsia="TimesNewRomanPSMT" w:hAnsi="Times New Roman" w:cs="Times New Roman"/>
          <w:sz w:val="28"/>
          <w:szCs w:val="28"/>
          <w:lang w:val="kk-KZ" w:eastAsia="ru-RU"/>
        </w:rPr>
        <w:t>→</w:t>
      </w:r>
      <w:r w:rsidRPr="006317E4">
        <w:rPr>
          <w:rFonts w:ascii="Times New Roman" w:eastAsia="TimesNewRomanPSMT" w:hAnsi="Times New Roman" w:cs="Times New Roman"/>
          <w:sz w:val="28"/>
          <w:szCs w:val="28"/>
          <w:lang w:val="kk-KZ" w:eastAsia="ru-RU"/>
        </w:rPr>
        <w:t xml:space="preserve"> 2 MeO +2SO</w:t>
      </w:r>
      <w:r w:rsidRPr="006317E4">
        <w:rPr>
          <w:rFonts w:ascii="Times New Roman" w:eastAsia="TimesNewRomanPSMT" w:hAnsi="Times New Roman" w:cs="Times New Roman"/>
          <w:sz w:val="28"/>
          <w:szCs w:val="28"/>
          <w:vertAlign w:val="subscript"/>
          <w:lang w:val="kk-KZ" w:eastAsia="ru-RU"/>
        </w:rPr>
        <w:t>2</w:t>
      </w:r>
      <w:r w:rsidRPr="006317E4">
        <w:rPr>
          <w:rFonts w:ascii="Times New Roman" w:eastAsia="TimesNewRomanPSMT" w:hAnsi="Times New Roman" w:cs="Times New Roman"/>
          <w:sz w:val="28"/>
          <w:szCs w:val="28"/>
          <w:lang w:val="kk-KZ" w:eastAsia="ru-RU"/>
        </w:rPr>
        <w:t>.</w:t>
      </w:r>
    </w:p>
    <w:p w:rsidR="00257F00" w:rsidRPr="002003BA" w:rsidRDefault="00257F00" w:rsidP="001A6C42">
      <w:pPr>
        <w:autoSpaceDE w:val="0"/>
        <w:autoSpaceDN w:val="0"/>
        <w:adjustRightInd w:val="0"/>
        <w:spacing w:after="0" w:line="240" w:lineRule="auto"/>
        <w:jc w:val="center"/>
        <w:rPr>
          <w:rFonts w:ascii="Times New Roman" w:eastAsia="TimesNewRomanPSMT" w:hAnsi="Times New Roman" w:cs="Times New Roman"/>
          <w:sz w:val="28"/>
          <w:szCs w:val="28"/>
          <w:lang w:val="kk-KZ" w:eastAsia="ru-RU"/>
        </w:rPr>
      </w:pPr>
    </w:p>
    <w:p w:rsidR="00D27135" w:rsidRPr="002003BA" w:rsidRDefault="00D27135"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eastAsia="ru-RU"/>
        </w:rPr>
      </w:pPr>
      <w:r w:rsidRPr="006317E4">
        <w:rPr>
          <w:rFonts w:ascii="Times New Roman" w:eastAsia="TimesNewRomanPSMT" w:hAnsi="Times New Roman" w:cs="Times New Roman"/>
          <w:sz w:val="28"/>
          <w:szCs w:val="28"/>
          <w:lang w:val="kk-KZ" w:eastAsia="ru-RU"/>
        </w:rPr>
        <w:t>Тотықтырып күйдірудің бір түрі – сульфаттаушы күйдіру:</w:t>
      </w:r>
    </w:p>
    <w:p w:rsidR="00257F00" w:rsidRPr="002003BA" w:rsidRDefault="00257F00"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eastAsia="ru-RU"/>
        </w:rPr>
      </w:pPr>
    </w:p>
    <w:p w:rsidR="00D27135" w:rsidRPr="006317E4" w:rsidRDefault="00D27135" w:rsidP="001A6C42">
      <w:pPr>
        <w:autoSpaceDE w:val="0"/>
        <w:autoSpaceDN w:val="0"/>
        <w:adjustRightInd w:val="0"/>
        <w:spacing w:after="0" w:line="240" w:lineRule="auto"/>
        <w:jc w:val="center"/>
        <w:rPr>
          <w:rFonts w:ascii="Times New Roman" w:eastAsia="TimesNewRomanPSMT" w:hAnsi="Times New Roman" w:cs="Times New Roman"/>
          <w:sz w:val="28"/>
          <w:szCs w:val="28"/>
          <w:lang w:val="kk-KZ" w:eastAsia="ru-RU"/>
        </w:rPr>
      </w:pPr>
      <w:r w:rsidRPr="006317E4">
        <w:rPr>
          <w:rFonts w:ascii="Times New Roman" w:eastAsia="TimesNewRomanPSMT" w:hAnsi="Times New Roman" w:cs="Times New Roman"/>
          <w:sz w:val="28"/>
          <w:szCs w:val="28"/>
          <w:lang w:val="kk-KZ" w:eastAsia="ru-RU"/>
        </w:rPr>
        <w:t>MeS + 2O</w:t>
      </w:r>
      <w:r w:rsidRPr="006317E4">
        <w:rPr>
          <w:rFonts w:ascii="Times New Roman" w:eastAsia="TimesNewRomanPSMT" w:hAnsi="Times New Roman" w:cs="Times New Roman"/>
          <w:sz w:val="28"/>
          <w:szCs w:val="28"/>
          <w:vertAlign w:val="subscript"/>
          <w:lang w:val="kk-KZ" w:eastAsia="ru-RU"/>
        </w:rPr>
        <w:t>2</w:t>
      </w:r>
      <w:r w:rsidRPr="002003BA">
        <w:rPr>
          <w:rFonts w:ascii="Times New Roman" w:eastAsia="TimesNewRomanPSMT" w:hAnsi="Times New Roman" w:cs="Times New Roman"/>
          <w:sz w:val="28"/>
          <w:szCs w:val="28"/>
          <w:lang w:val="kk-KZ" w:eastAsia="ru-RU"/>
        </w:rPr>
        <w:t xml:space="preserve"> </w:t>
      </w:r>
      <w:r w:rsidRPr="006317E4">
        <w:rPr>
          <w:rFonts w:ascii="Times New Roman" w:eastAsia="TimesNewRomanPSMT" w:hAnsi="Times New Roman" w:cs="Times New Roman"/>
          <w:sz w:val="28"/>
          <w:szCs w:val="28"/>
          <w:lang w:val="kk-KZ" w:eastAsia="ru-RU"/>
        </w:rPr>
        <w:t>→ MeSO</w:t>
      </w:r>
      <w:r w:rsidRPr="006317E4">
        <w:rPr>
          <w:rFonts w:ascii="Times New Roman" w:eastAsia="TimesNewRomanPSMT" w:hAnsi="Times New Roman" w:cs="Times New Roman"/>
          <w:sz w:val="28"/>
          <w:szCs w:val="28"/>
          <w:vertAlign w:val="subscript"/>
          <w:lang w:val="kk-KZ" w:eastAsia="ru-RU"/>
        </w:rPr>
        <w:t>4</w:t>
      </w:r>
      <w:r w:rsidRPr="006317E4">
        <w:rPr>
          <w:rFonts w:ascii="Times New Roman" w:eastAsia="TimesNewRomanPSMT" w:hAnsi="Times New Roman" w:cs="Times New Roman"/>
          <w:sz w:val="28"/>
          <w:szCs w:val="28"/>
          <w:lang w:val="kk-KZ" w:eastAsia="ru-RU"/>
        </w:rPr>
        <w:t>.</w:t>
      </w:r>
    </w:p>
    <w:p w:rsidR="00D27135" w:rsidRPr="006317E4" w:rsidRDefault="00D27135"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eastAsia="ru-RU"/>
        </w:rPr>
      </w:pPr>
      <w:r w:rsidRPr="006317E4">
        <w:rPr>
          <w:rFonts w:ascii="Times New Roman" w:eastAsia="TimesNewRomanPSMT" w:hAnsi="Times New Roman" w:cs="Times New Roman"/>
          <w:sz w:val="28"/>
          <w:szCs w:val="28"/>
          <w:lang w:val="kk-KZ" w:eastAsia="ru-RU"/>
        </w:rPr>
        <w:lastRenderedPageBreak/>
        <w:t>Тотықтырып күйдіруге агломератты күйдіру (күйдіріп пісіру) жатады. Соңғысы</w:t>
      </w:r>
      <w:r w:rsidRPr="002003BA">
        <w:rPr>
          <w:rFonts w:ascii="Times New Roman" w:eastAsia="TimesNewRomanPSMT" w:hAnsi="Times New Roman" w:cs="Times New Roman"/>
          <w:sz w:val="28"/>
          <w:szCs w:val="28"/>
          <w:lang w:val="kk-KZ" w:eastAsia="ru-RU"/>
        </w:rPr>
        <w:t xml:space="preserve"> </w:t>
      </w:r>
      <w:r w:rsidRPr="006317E4">
        <w:rPr>
          <w:rFonts w:ascii="Times New Roman" w:eastAsia="TimesNewRomanPSMT" w:hAnsi="Times New Roman" w:cs="Times New Roman"/>
          <w:sz w:val="28"/>
          <w:szCs w:val="28"/>
          <w:lang w:val="kk-KZ" w:eastAsia="ru-RU"/>
        </w:rPr>
        <w:t>материалды пісіріп жəне бір уақытта тотықтырып ала алады. Пісіру сұйық фазаның пайда</w:t>
      </w:r>
    </w:p>
    <w:p w:rsidR="00D27135" w:rsidRPr="006317E4" w:rsidRDefault="00D27135" w:rsidP="001A6C42">
      <w:pPr>
        <w:autoSpaceDE w:val="0"/>
        <w:autoSpaceDN w:val="0"/>
        <w:adjustRightInd w:val="0"/>
        <w:spacing w:after="0" w:line="240" w:lineRule="auto"/>
        <w:jc w:val="both"/>
        <w:rPr>
          <w:rFonts w:ascii="Times New Roman" w:eastAsia="TimesNewRomanPSMT" w:hAnsi="Times New Roman" w:cs="Times New Roman"/>
          <w:sz w:val="28"/>
          <w:szCs w:val="28"/>
          <w:lang w:val="kk-KZ" w:eastAsia="ru-RU"/>
        </w:rPr>
      </w:pPr>
      <w:r w:rsidRPr="006317E4">
        <w:rPr>
          <w:rFonts w:ascii="Times New Roman" w:eastAsia="TimesNewRomanPSMT" w:hAnsi="Times New Roman" w:cs="Times New Roman"/>
          <w:sz w:val="28"/>
          <w:szCs w:val="28"/>
          <w:lang w:val="kk-KZ" w:eastAsia="ru-RU"/>
        </w:rPr>
        <w:t>болуынан жүреді, қатайған кезде баяу балқитын ұсақ бөлшектерді кесек саңылаулы, кеуекті</w:t>
      </w:r>
      <w:r w:rsidRPr="002003BA">
        <w:rPr>
          <w:rFonts w:ascii="Times New Roman" w:eastAsia="TimesNewRomanPSMT" w:hAnsi="Times New Roman" w:cs="Times New Roman"/>
          <w:sz w:val="28"/>
          <w:szCs w:val="28"/>
          <w:lang w:val="kk-KZ" w:eastAsia="ru-RU"/>
        </w:rPr>
        <w:t xml:space="preserve"> </w:t>
      </w:r>
      <w:r w:rsidRPr="006317E4">
        <w:rPr>
          <w:rFonts w:ascii="Times New Roman" w:eastAsia="TimesNewRomanPSMT" w:hAnsi="Times New Roman" w:cs="Times New Roman"/>
          <w:sz w:val="28"/>
          <w:szCs w:val="28"/>
          <w:lang w:val="kk-KZ" w:eastAsia="ru-RU"/>
        </w:rPr>
        <w:t>өнімге – агломератқа айналдырады.</w:t>
      </w:r>
    </w:p>
    <w:p w:rsidR="00D27135" w:rsidRPr="006317E4" w:rsidRDefault="00D27135"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eastAsia="ru-RU"/>
        </w:rPr>
      </w:pPr>
      <w:r w:rsidRPr="006317E4">
        <w:rPr>
          <w:rFonts w:ascii="Times New Roman" w:eastAsia="TimesNewRomanPS-ItalicMT" w:hAnsi="Times New Roman" w:cs="Times New Roman"/>
          <w:iCs/>
          <w:sz w:val="28"/>
          <w:szCs w:val="28"/>
          <w:lang w:val="kk-KZ" w:eastAsia="ru-RU"/>
        </w:rPr>
        <w:t xml:space="preserve">3. Тотықсыздандырғыш күйдіру </w:t>
      </w:r>
      <w:r w:rsidRPr="006317E4">
        <w:rPr>
          <w:rFonts w:ascii="Times New Roman" w:eastAsia="TimesNewRomanPSMT" w:hAnsi="Times New Roman" w:cs="Times New Roman"/>
          <w:sz w:val="28"/>
          <w:szCs w:val="28"/>
          <w:lang w:val="kk-KZ" w:eastAsia="ru-RU"/>
        </w:rPr>
        <w:t>металдардың төменгі тотықтарының ары қарай өңдеуге</w:t>
      </w:r>
      <w:r w:rsidRPr="002003BA">
        <w:rPr>
          <w:rFonts w:ascii="Times New Roman" w:eastAsia="TimesNewRomanPSMT" w:hAnsi="Times New Roman" w:cs="Times New Roman"/>
          <w:sz w:val="28"/>
          <w:szCs w:val="28"/>
          <w:lang w:val="kk-KZ" w:eastAsia="ru-RU"/>
        </w:rPr>
        <w:t xml:space="preserve"> </w:t>
      </w:r>
      <w:r w:rsidRPr="006317E4">
        <w:rPr>
          <w:rFonts w:ascii="Times New Roman" w:eastAsia="TimesNewRomanPSMT" w:hAnsi="Times New Roman" w:cs="Times New Roman"/>
          <w:sz w:val="28"/>
          <w:szCs w:val="28"/>
          <w:lang w:val="kk-KZ" w:eastAsia="ru-RU"/>
        </w:rPr>
        <w:t>қолайлы тотықтарына тотықсыздандыру мақсатында өткізеді, мысалы:</w:t>
      </w:r>
    </w:p>
    <w:p w:rsidR="00D27135" w:rsidRPr="002003BA" w:rsidRDefault="00D27135" w:rsidP="001A6C42">
      <w:pPr>
        <w:autoSpaceDE w:val="0"/>
        <w:autoSpaceDN w:val="0"/>
        <w:adjustRightInd w:val="0"/>
        <w:spacing w:after="0" w:line="240" w:lineRule="auto"/>
        <w:jc w:val="center"/>
        <w:rPr>
          <w:rFonts w:ascii="Times New Roman" w:eastAsia="TimesNewRomanPSMT" w:hAnsi="Times New Roman" w:cs="Times New Roman"/>
          <w:sz w:val="28"/>
          <w:szCs w:val="28"/>
          <w:lang w:val="kk-KZ" w:eastAsia="ru-RU"/>
        </w:rPr>
      </w:pPr>
      <w:r w:rsidRPr="006317E4">
        <w:rPr>
          <w:rFonts w:ascii="Times New Roman" w:eastAsia="TimesNewRomanPSMT" w:hAnsi="Times New Roman" w:cs="Times New Roman"/>
          <w:sz w:val="28"/>
          <w:szCs w:val="28"/>
          <w:lang w:val="kk-KZ" w:eastAsia="ru-RU"/>
        </w:rPr>
        <w:t>3 Fe</w:t>
      </w:r>
      <w:r w:rsidRPr="006317E4">
        <w:rPr>
          <w:rFonts w:ascii="Times New Roman" w:eastAsia="TimesNewRomanPSMT" w:hAnsi="Times New Roman" w:cs="Times New Roman"/>
          <w:sz w:val="28"/>
          <w:szCs w:val="28"/>
          <w:vertAlign w:val="subscript"/>
          <w:lang w:val="kk-KZ" w:eastAsia="ru-RU"/>
        </w:rPr>
        <w:t>2</w:t>
      </w:r>
      <w:r w:rsidRPr="006317E4">
        <w:rPr>
          <w:rFonts w:ascii="Times New Roman" w:eastAsia="TimesNewRomanPSMT" w:hAnsi="Times New Roman" w:cs="Times New Roman"/>
          <w:sz w:val="28"/>
          <w:szCs w:val="28"/>
          <w:lang w:val="kk-KZ" w:eastAsia="ru-RU"/>
        </w:rPr>
        <w:t>O</w:t>
      </w:r>
      <w:r w:rsidRPr="006317E4">
        <w:rPr>
          <w:rFonts w:ascii="Times New Roman" w:eastAsia="TimesNewRomanPSMT" w:hAnsi="Times New Roman" w:cs="Times New Roman"/>
          <w:sz w:val="28"/>
          <w:szCs w:val="28"/>
          <w:vertAlign w:val="subscript"/>
          <w:lang w:val="kk-KZ" w:eastAsia="ru-RU"/>
        </w:rPr>
        <w:t>3</w:t>
      </w:r>
      <w:r w:rsidRPr="006317E4">
        <w:rPr>
          <w:rFonts w:ascii="Times New Roman" w:eastAsia="TimesNewRomanPSMT" w:hAnsi="Times New Roman" w:cs="Times New Roman"/>
          <w:sz w:val="28"/>
          <w:szCs w:val="28"/>
          <w:lang w:val="kk-KZ" w:eastAsia="ru-RU"/>
        </w:rPr>
        <w:t xml:space="preserve"> + CO</w:t>
      </w:r>
      <w:r w:rsidRPr="006317E4">
        <w:rPr>
          <w:rFonts w:ascii="Times New Roman" w:eastAsia="TimesNewRomanPSMT" w:hAnsi="Times New Roman" w:cs="Times New Roman"/>
          <w:sz w:val="28"/>
          <w:szCs w:val="28"/>
          <w:vertAlign w:val="subscript"/>
          <w:lang w:val="kk-KZ" w:eastAsia="ru-RU"/>
        </w:rPr>
        <w:t>2</w:t>
      </w:r>
      <w:r w:rsidRPr="006317E4">
        <w:rPr>
          <w:rFonts w:ascii="Times New Roman" w:eastAsia="TimesNewRomanPSMT" w:hAnsi="Times New Roman" w:cs="Times New Roman"/>
          <w:sz w:val="28"/>
          <w:szCs w:val="28"/>
          <w:lang w:val="kk-KZ" w:eastAsia="ru-RU"/>
        </w:rPr>
        <w:t xml:space="preserve"> →Fe</w:t>
      </w:r>
      <w:r w:rsidRPr="006317E4">
        <w:rPr>
          <w:rFonts w:ascii="Times New Roman" w:eastAsia="TimesNewRomanPSMT" w:hAnsi="Times New Roman" w:cs="Times New Roman"/>
          <w:sz w:val="28"/>
          <w:szCs w:val="28"/>
          <w:vertAlign w:val="subscript"/>
          <w:lang w:val="kk-KZ" w:eastAsia="ru-RU"/>
        </w:rPr>
        <w:t>3</w:t>
      </w:r>
      <w:r w:rsidRPr="006317E4">
        <w:rPr>
          <w:rFonts w:ascii="Times New Roman" w:eastAsia="TimesNewRomanPSMT" w:hAnsi="Times New Roman" w:cs="Times New Roman"/>
          <w:sz w:val="28"/>
          <w:szCs w:val="28"/>
          <w:lang w:val="kk-KZ" w:eastAsia="ru-RU"/>
        </w:rPr>
        <w:t>O</w:t>
      </w:r>
      <w:r w:rsidRPr="006317E4">
        <w:rPr>
          <w:rFonts w:ascii="Times New Roman" w:eastAsia="TimesNewRomanPSMT" w:hAnsi="Times New Roman" w:cs="Times New Roman"/>
          <w:sz w:val="28"/>
          <w:szCs w:val="28"/>
          <w:vertAlign w:val="subscript"/>
          <w:lang w:val="kk-KZ" w:eastAsia="ru-RU"/>
        </w:rPr>
        <w:t>4</w:t>
      </w:r>
      <w:r w:rsidRPr="006317E4">
        <w:rPr>
          <w:rFonts w:ascii="Times New Roman" w:eastAsia="TimesNewRomanPSMT" w:hAnsi="Times New Roman" w:cs="Times New Roman"/>
          <w:sz w:val="28"/>
          <w:szCs w:val="28"/>
          <w:lang w:val="kk-KZ" w:eastAsia="ru-RU"/>
        </w:rPr>
        <w:t xml:space="preserve"> + CO</w:t>
      </w:r>
      <w:r w:rsidRPr="006317E4">
        <w:rPr>
          <w:rFonts w:ascii="Times New Roman" w:eastAsia="TimesNewRomanPSMT" w:hAnsi="Times New Roman" w:cs="Times New Roman"/>
          <w:sz w:val="28"/>
          <w:szCs w:val="28"/>
          <w:vertAlign w:val="subscript"/>
          <w:lang w:val="kk-KZ" w:eastAsia="ru-RU"/>
        </w:rPr>
        <w:t>2</w:t>
      </w:r>
      <w:r w:rsidRPr="006317E4">
        <w:rPr>
          <w:rFonts w:ascii="Times New Roman" w:eastAsia="TimesNewRomanPSMT" w:hAnsi="Times New Roman" w:cs="Times New Roman"/>
          <w:sz w:val="28"/>
          <w:szCs w:val="28"/>
          <w:lang w:val="kk-KZ" w:eastAsia="ru-RU"/>
        </w:rPr>
        <w:t>.</w:t>
      </w:r>
    </w:p>
    <w:p w:rsidR="00257F00" w:rsidRPr="002003BA" w:rsidRDefault="00257F00" w:rsidP="001A6C42">
      <w:pPr>
        <w:autoSpaceDE w:val="0"/>
        <w:autoSpaceDN w:val="0"/>
        <w:adjustRightInd w:val="0"/>
        <w:spacing w:after="0" w:line="240" w:lineRule="auto"/>
        <w:jc w:val="center"/>
        <w:rPr>
          <w:rFonts w:ascii="Times New Roman" w:eastAsia="TimesNewRomanPSMT" w:hAnsi="Times New Roman" w:cs="Times New Roman"/>
          <w:sz w:val="28"/>
          <w:szCs w:val="28"/>
          <w:lang w:val="kk-KZ" w:eastAsia="ru-RU"/>
        </w:rPr>
      </w:pPr>
    </w:p>
    <w:p w:rsidR="00D27135" w:rsidRPr="002003BA" w:rsidRDefault="00D27135"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eastAsia="ru-RU"/>
        </w:rPr>
      </w:pPr>
      <w:r w:rsidRPr="002003BA">
        <w:rPr>
          <w:rFonts w:ascii="Times New Roman" w:eastAsia="TimesNewRomanPSMT" w:hAnsi="Times New Roman" w:cs="Times New Roman"/>
          <w:sz w:val="28"/>
          <w:szCs w:val="28"/>
          <w:lang w:val="kk-KZ" w:eastAsia="ru-RU"/>
        </w:rPr>
        <w:t>Fe</w:t>
      </w:r>
      <w:r w:rsidRPr="002003BA">
        <w:rPr>
          <w:rFonts w:ascii="Times New Roman" w:eastAsia="TimesNewRomanPSMT" w:hAnsi="Times New Roman" w:cs="Times New Roman"/>
          <w:sz w:val="28"/>
          <w:szCs w:val="28"/>
          <w:vertAlign w:val="subscript"/>
          <w:lang w:val="kk-KZ" w:eastAsia="ru-RU"/>
        </w:rPr>
        <w:t>3</w:t>
      </w:r>
      <w:r w:rsidRPr="002003BA">
        <w:rPr>
          <w:rFonts w:ascii="Times New Roman" w:eastAsia="TimesNewRomanPSMT" w:hAnsi="Times New Roman" w:cs="Times New Roman"/>
          <w:sz w:val="28"/>
          <w:szCs w:val="28"/>
          <w:lang w:val="kk-KZ" w:eastAsia="ru-RU"/>
        </w:rPr>
        <w:t>O</w:t>
      </w:r>
      <w:r w:rsidRPr="002003BA">
        <w:rPr>
          <w:rFonts w:ascii="Times New Roman" w:eastAsia="TimesNewRomanPSMT" w:hAnsi="Times New Roman" w:cs="Times New Roman"/>
          <w:sz w:val="28"/>
          <w:szCs w:val="28"/>
          <w:vertAlign w:val="subscript"/>
          <w:lang w:val="kk-KZ" w:eastAsia="ru-RU"/>
        </w:rPr>
        <w:t>4</w:t>
      </w:r>
      <w:r w:rsidRPr="002003BA">
        <w:rPr>
          <w:rFonts w:ascii="Times New Roman" w:eastAsia="TimesNewRomanPSMT" w:hAnsi="Times New Roman" w:cs="Times New Roman"/>
          <w:sz w:val="28"/>
          <w:szCs w:val="28"/>
          <w:lang w:val="kk-KZ" w:eastAsia="ru-RU"/>
        </w:rPr>
        <w:t xml:space="preserve"> магнетитті жоғары магниттік қасиетіне қарай магнитті сепрациямен бөліуге</w:t>
      </w:r>
    </w:p>
    <w:p w:rsidR="00D27135" w:rsidRPr="002003BA" w:rsidRDefault="00D27135" w:rsidP="001A6C42">
      <w:pPr>
        <w:spacing w:after="0" w:line="240" w:lineRule="auto"/>
        <w:jc w:val="both"/>
        <w:rPr>
          <w:rFonts w:ascii="Times New Roman" w:eastAsia="TimesNewRomanPSMT" w:hAnsi="Times New Roman" w:cs="Times New Roman"/>
          <w:sz w:val="28"/>
          <w:szCs w:val="28"/>
          <w:lang w:val="en-US" w:eastAsia="ru-RU"/>
        </w:rPr>
      </w:pPr>
      <w:r w:rsidRPr="002003BA">
        <w:rPr>
          <w:rFonts w:ascii="Times New Roman" w:eastAsia="TimesNewRomanPSMT" w:hAnsi="Times New Roman" w:cs="Times New Roman"/>
          <w:sz w:val="28"/>
          <w:szCs w:val="28"/>
          <w:lang w:eastAsia="ru-RU"/>
        </w:rPr>
        <w:t>болады</w:t>
      </w:r>
      <w:r w:rsidRPr="002003BA">
        <w:rPr>
          <w:rFonts w:ascii="Times New Roman" w:eastAsia="TimesNewRomanPSMT" w:hAnsi="Times New Roman" w:cs="Times New Roman"/>
          <w:sz w:val="28"/>
          <w:szCs w:val="28"/>
          <w:lang w:val="en-US" w:eastAsia="ru-RU"/>
        </w:rPr>
        <w:t>.</w:t>
      </w:r>
    </w:p>
    <w:p w:rsidR="00D27135" w:rsidRPr="002003BA" w:rsidRDefault="00D27135"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en-US" w:eastAsia="ru-RU"/>
        </w:rPr>
      </w:pPr>
      <w:r w:rsidRPr="002003BA">
        <w:rPr>
          <w:rFonts w:ascii="Times New Roman" w:eastAsia="TimesNewRomanPS-ItalicMT" w:hAnsi="Times New Roman" w:cs="Times New Roman"/>
          <w:iCs/>
          <w:sz w:val="28"/>
          <w:szCs w:val="28"/>
          <w:lang w:val="en-US" w:eastAsia="ru-RU"/>
        </w:rPr>
        <w:t xml:space="preserve">4. </w:t>
      </w:r>
      <w:r w:rsidRPr="002003BA">
        <w:rPr>
          <w:rFonts w:ascii="Times New Roman" w:eastAsia="TimesNewRomanPS-ItalicMT" w:hAnsi="Times New Roman" w:cs="Times New Roman"/>
          <w:iCs/>
          <w:sz w:val="28"/>
          <w:szCs w:val="28"/>
          <w:lang w:eastAsia="ru-RU"/>
        </w:rPr>
        <w:t>Хлорлы</w:t>
      </w:r>
      <w:r w:rsidRPr="002003BA">
        <w:rPr>
          <w:rFonts w:ascii="Times New Roman" w:eastAsia="TimesNewRomanPS-ItalicMT" w:hAnsi="Times New Roman" w:cs="Times New Roman"/>
          <w:iCs/>
          <w:sz w:val="28"/>
          <w:szCs w:val="28"/>
          <w:lang w:val="en-US" w:eastAsia="ru-RU"/>
        </w:rPr>
        <w:t xml:space="preserve"> </w:t>
      </w:r>
      <w:r w:rsidRPr="002003BA">
        <w:rPr>
          <w:rFonts w:ascii="Times New Roman" w:eastAsia="TimesNewRomanPS-ItalicMT" w:hAnsi="Times New Roman" w:cs="Times New Roman"/>
          <w:iCs/>
          <w:sz w:val="28"/>
          <w:szCs w:val="28"/>
          <w:lang w:eastAsia="ru-RU"/>
        </w:rPr>
        <w:t>ж</w:t>
      </w:r>
      <w:r w:rsidRPr="002003BA">
        <w:rPr>
          <w:rFonts w:ascii="Times New Roman" w:eastAsia="TimesNewRomanPS-ItalicMT" w:hAnsi="Times New Roman" w:cs="Times New Roman"/>
          <w:iCs/>
          <w:sz w:val="28"/>
          <w:szCs w:val="28"/>
          <w:lang w:val="en-US" w:eastAsia="ru-RU"/>
        </w:rPr>
        <w:t>ə</w:t>
      </w:r>
      <w:r w:rsidRPr="002003BA">
        <w:rPr>
          <w:rFonts w:ascii="Times New Roman" w:eastAsia="TimesNewRomanPS-ItalicMT" w:hAnsi="Times New Roman" w:cs="Times New Roman"/>
          <w:iCs/>
          <w:sz w:val="28"/>
          <w:szCs w:val="28"/>
          <w:lang w:eastAsia="ru-RU"/>
        </w:rPr>
        <w:t>не</w:t>
      </w:r>
      <w:r w:rsidRPr="002003BA">
        <w:rPr>
          <w:rFonts w:ascii="Times New Roman" w:eastAsia="TimesNewRomanPS-ItalicMT" w:hAnsi="Times New Roman" w:cs="Times New Roman"/>
          <w:iCs/>
          <w:sz w:val="28"/>
          <w:szCs w:val="28"/>
          <w:lang w:val="en-US" w:eastAsia="ru-RU"/>
        </w:rPr>
        <w:t xml:space="preserve"> </w:t>
      </w:r>
      <w:r w:rsidRPr="002003BA">
        <w:rPr>
          <w:rFonts w:ascii="Times New Roman" w:eastAsia="TimesNewRomanPS-ItalicMT" w:hAnsi="Times New Roman" w:cs="Times New Roman"/>
          <w:iCs/>
          <w:sz w:val="28"/>
          <w:szCs w:val="28"/>
          <w:lang w:eastAsia="ru-RU"/>
        </w:rPr>
        <w:t>фторлы</w:t>
      </w:r>
      <w:r w:rsidRPr="002003BA">
        <w:rPr>
          <w:rFonts w:ascii="Times New Roman" w:eastAsia="TimesNewRomanPS-ItalicMT" w:hAnsi="Times New Roman" w:cs="Times New Roman"/>
          <w:iCs/>
          <w:sz w:val="28"/>
          <w:szCs w:val="28"/>
          <w:lang w:val="en-US" w:eastAsia="ru-RU"/>
        </w:rPr>
        <w:t xml:space="preserve"> </w:t>
      </w:r>
      <w:r w:rsidRPr="002003BA">
        <w:rPr>
          <w:rFonts w:ascii="Times New Roman" w:eastAsia="TimesNewRomanPS-ItalicMT" w:hAnsi="Times New Roman" w:cs="Times New Roman"/>
          <w:iCs/>
          <w:sz w:val="28"/>
          <w:szCs w:val="28"/>
          <w:lang w:eastAsia="ru-RU"/>
        </w:rPr>
        <w:t>күйдіру</w:t>
      </w:r>
      <w:r w:rsidRPr="002003BA">
        <w:rPr>
          <w:rFonts w:ascii="Times New Roman" w:eastAsia="TimesNewRomanPS-ItalicMT" w:hAnsi="Times New Roman" w:cs="Times New Roman"/>
          <w:iCs/>
          <w:sz w:val="28"/>
          <w:szCs w:val="28"/>
          <w:lang w:val="en-US" w:eastAsia="ru-RU"/>
        </w:rPr>
        <w:t xml:space="preserve"> </w:t>
      </w:r>
      <w:r w:rsidRPr="002003BA">
        <w:rPr>
          <w:rFonts w:ascii="Times New Roman" w:eastAsia="TimesNewRomanPSMT" w:hAnsi="Times New Roman" w:cs="Times New Roman"/>
          <w:sz w:val="28"/>
          <w:szCs w:val="28"/>
          <w:lang w:eastAsia="ru-RU"/>
        </w:rPr>
        <w:t>сульфидтерді</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суда</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еритін</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немесе</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ұшатын</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хлоридтерге</w:t>
      </w:r>
      <w:r w:rsidRPr="002003BA">
        <w:rPr>
          <w:rFonts w:ascii="Times New Roman" w:eastAsia="TimesNewRomanPSMT" w:hAnsi="Times New Roman" w:cs="Times New Roman"/>
          <w:sz w:val="28"/>
          <w:szCs w:val="28"/>
          <w:lang w:val="kk-KZ" w:eastAsia="ru-RU"/>
        </w:rPr>
        <w:t xml:space="preserve"> </w:t>
      </w:r>
      <w:r w:rsidRPr="002003BA">
        <w:rPr>
          <w:rFonts w:ascii="Times New Roman" w:eastAsia="TimesNewRomanPSMT" w:hAnsi="Times New Roman" w:cs="Times New Roman"/>
          <w:sz w:val="28"/>
          <w:szCs w:val="28"/>
          <w:lang w:eastAsia="ru-RU"/>
        </w:rPr>
        <w:t>немесе</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фторидтерге</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ауыстыру</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үшін</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өткізіледі</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Алтынды</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күмісті</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ж</w:t>
      </w:r>
      <w:r w:rsidRPr="002003BA">
        <w:rPr>
          <w:rFonts w:ascii="Times New Roman" w:eastAsia="TimesNewRomanPSMT" w:hAnsi="Times New Roman" w:cs="Times New Roman"/>
          <w:sz w:val="28"/>
          <w:szCs w:val="28"/>
          <w:lang w:val="en-US" w:eastAsia="ru-RU"/>
        </w:rPr>
        <w:t>ə</w:t>
      </w:r>
      <w:r w:rsidRPr="002003BA">
        <w:rPr>
          <w:rFonts w:ascii="Times New Roman" w:eastAsia="TimesNewRomanPSMT" w:hAnsi="Times New Roman" w:cs="Times New Roman"/>
          <w:sz w:val="28"/>
          <w:szCs w:val="28"/>
          <w:lang w:eastAsia="ru-RU"/>
        </w:rPr>
        <w:t>не</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мысты</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кендерден</w:t>
      </w:r>
      <w:r w:rsidRPr="002003BA">
        <w:rPr>
          <w:rFonts w:ascii="Times New Roman" w:eastAsia="TimesNewRomanPSMT" w:hAnsi="Times New Roman" w:cs="Times New Roman"/>
          <w:sz w:val="28"/>
          <w:szCs w:val="28"/>
          <w:lang w:val="kk-KZ" w:eastAsia="ru-RU"/>
        </w:rPr>
        <w:t xml:space="preserve"> </w:t>
      </w:r>
      <w:r w:rsidRPr="002003BA">
        <w:rPr>
          <w:rFonts w:ascii="Times New Roman" w:eastAsia="TimesNewRomanPSMT" w:hAnsi="Times New Roman" w:cs="Times New Roman"/>
          <w:sz w:val="28"/>
          <w:szCs w:val="28"/>
          <w:lang w:eastAsia="ru-RU"/>
        </w:rPr>
        <w:t>бөлуге</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қолданылады</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Қазіргі</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кезде</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магнийді</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титанды</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цирконийді</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гафнийді</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ж</w:t>
      </w:r>
      <w:r w:rsidRPr="002003BA">
        <w:rPr>
          <w:rFonts w:ascii="Times New Roman" w:eastAsia="TimesNewRomanPSMT" w:hAnsi="Times New Roman" w:cs="Times New Roman"/>
          <w:sz w:val="28"/>
          <w:szCs w:val="28"/>
          <w:lang w:val="en-US" w:eastAsia="ru-RU"/>
        </w:rPr>
        <w:t>ə</w:t>
      </w:r>
      <w:r w:rsidRPr="002003BA">
        <w:rPr>
          <w:rFonts w:ascii="Times New Roman" w:eastAsia="TimesNewRomanPSMT" w:hAnsi="Times New Roman" w:cs="Times New Roman"/>
          <w:sz w:val="28"/>
          <w:szCs w:val="28"/>
          <w:lang w:eastAsia="ru-RU"/>
        </w:rPr>
        <w:t>не</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қалайыны</w:t>
      </w:r>
      <w:r w:rsidRPr="002003BA">
        <w:rPr>
          <w:rFonts w:ascii="Times New Roman" w:eastAsia="TimesNewRomanPSMT" w:hAnsi="Times New Roman" w:cs="Times New Roman"/>
          <w:sz w:val="28"/>
          <w:szCs w:val="28"/>
          <w:lang w:val="kk-KZ" w:eastAsia="ru-RU"/>
        </w:rPr>
        <w:t xml:space="preserve"> </w:t>
      </w:r>
      <w:r w:rsidRPr="002003BA">
        <w:rPr>
          <w:rFonts w:ascii="Times New Roman" w:eastAsia="TimesNewRomanPSMT" w:hAnsi="Times New Roman" w:cs="Times New Roman"/>
          <w:sz w:val="28"/>
          <w:szCs w:val="28"/>
          <w:lang w:eastAsia="ru-RU"/>
        </w:rPr>
        <w:t>алу</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технологияларында</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қолданады</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Уран</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берилий</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алуға</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фторлы</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күйдіру</w:t>
      </w:r>
      <w:r w:rsidRPr="002003BA">
        <w:rPr>
          <w:rFonts w:ascii="Times New Roman" w:eastAsia="TimesNewRomanPSMT" w:hAnsi="Times New Roman" w:cs="Times New Roman"/>
          <w:sz w:val="28"/>
          <w:szCs w:val="28"/>
          <w:lang w:val="en-US" w:eastAsia="ru-RU"/>
        </w:rPr>
        <w:t xml:space="preserve"> </w:t>
      </w:r>
      <w:r w:rsidRPr="002003BA">
        <w:rPr>
          <w:rFonts w:ascii="Times New Roman" w:eastAsia="TimesNewRomanPSMT" w:hAnsi="Times New Roman" w:cs="Times New Roman"/>
          <w:sz w:val="28"/>
          <w:szCs w:val="28"/>
          <w:lang w:eastAsia="ru-RU"/>
        </w:rPr>
        <w:t>қолданылады</w:t>
      </w:r>
      <w:r w:rsidRPr="002003BA">
        <w:rPr>
          <w:rFonts w:ascii="Times New Roman" w:eastAsia="TimesNewRomanPSMT" w:hAnsi="Times New Roman" w:cs="Times New Roman"/>
          <w:sz w:val="28"/>
          <w:szCs w:val="28"/>
          <w:lang w:val="en-US" w:eastAsia="ru-RU"/>
        </w:rPr>
        <w:t>.</w:t>
      </w:r>
    </w:p>
    <w:p w:rsidR="00D27135" w:rsidRPr="002003BA" w:rsidRDefault="00D27135"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ru-RU"/>
        </w:rPr>
      </w:pPr>
      <w:r w:rsidRPr="002003BA">
        <w:rPr>
          <w:rFonts w:ascii="Times New Roman" w:eastAsia="TimesNewRomanPSMT" w:hAnsi="Times New Roman" w:cs="Times New Roman"/>
          <w:sz w:val="28"/>
          <w:szCs w:val="28"/>
          <w:lang w:eastAsia="ru-RU"/>
        </w:rPr>
        <w:t>Балқыту – өңделетін материалдарды жоғары температурада толық балқыту арқылы</w:t>
      </w:r>
    </w:p>
    <w:p w:rsidR="00D27135" w:rsidRPr="002003BA" w:rsidRDefault="00D27135" w:rsidP="001A6C42">
      <w:pPr>
        <w:autoSpaceDE w:val="0"/>
        <w:autoSpaceDN w:val="0"/>
        <w:adjustRightInd w:val="0"/>
        <w:spacing w:after="0" w:line="240" w:lineRule="auto"/>
        <w:jc w:val="both"/>
        <w:rPr>
          <w:rFonts w:ascii="Times New Roman" w:eastAsia="TimesNewRomanPSMT" w:hAnsi="Times New Roman" w:cs="Times New Roman"/>
          <w:sz w:val="28"/>
          <w:szCs w:val="28"/>
          <w:lang w:val="kk-KZ" w:eastAsia="ru-RU"/>
        </w:rPr>
      </w:pPr>
      <w:r w:rsidRPr="002003BA">
        <w:rPr>
          <w:rFonts w:ascii="Times New Roman" w:eastAsia="TimesNewRomanPSMT" w:hAnsi="Times New Roman" w:cs="Times New Roman"/>
          <w:sz w:val="28"/>
          <w:szCs w:val="28"/>
          <w:lang w:eastAsia="ru-RU"/>
        </w:rPr>
        <w:t>жүретін</w:t>
      </w:r>
      <w:r w:rsidRPr="006317E4">
        <w:rPr>
          <w:rFonts w:ascii="Times New Roman" w:eastAsia="TimesNewRomanPSMT" w:hAnsi="Times New Roman" w:cs="Times New Roman"/>
          <w:sz w:val="28"/>
          <w:szCs w:val="28"/>
          <w:lang w:eastAsia="ru-RU"/>
        </w:rPr>
        <w:t xml:space="preserve"> </w:t>
      </w:r>
      <w:r w:rsidRPr="002003BA">
        <w:rPr>
          <w:rFonts w:ascii="Times New Roman" w:eastAsia="TimesNewRomanPSMT" w:hAnsi="Times New Roman" w:cs="Times New Roman"/>
          <w:sz w:val="28"/>
          <w:szCs w:val="28"/>
          <w:lang w:eastAsia="ru-RU"/>
        </w:rPr>
        <w:t>пирометаллургиялық</w:t>
      </w:r>
      <w:r w:rsidRPr="006317E4">
        <w:rPr>
          <w:rFonts w:ascii="Times New Roman" w:eastAsia="TimesNewRomanPSMT" w:hAnsi="Times New Roman" w:cs="Times New Roman"/>
          <w:sz w:val="28"/>
          <w:szCs w:val="28"/>
          <w:lang w:eastAsia="ru-RU"/>
        </w:rPr>
        <w:t xml:space="preserve"> </w:t>
      </w:r>
      <w:r w:rsidRPr="002003BA">
        <w:rPr>
          <w:rFonts w:ascii="Times New Roman" w:eastAsia="TimesNewRomanPSMT" w:hAnsi="Times New Roman" w:cs="Times New Roman"/>
          <w:sz w:val="28"/>
          <w:szCs w:val="28"/>
          <w:lang w:eastAsia="ru-RU"/>
        </w:rPr>
        <w:t>процес</w:t>
      </w:r>
      <w:r w:rsidRPr="006317E4">
        <w:rPr>
          <w:rFonts w:ascii="Times New Roman" w:eastAsia="TimesNewRomanPSMT" w:hAnsi="Times New Roman" w:cs="Times New Roman"/>
          <w:sz w:val="28"/>
          <w:szCs w:val="28"/>
          <w:lang w:eastAsia="ru-RU"/>
        </w:rPr>
        <w:t xml:space="preserve">. </w:t>
      </w:r>
      <w:r w:rsidRPr="002003BA">
        <w:rPr>
          <w:rFonts w:ascii="Times New Roman" w:eastAsia="TimesNewRomanPSMT" w:hAnsi="Times New Roman" w:cs="Times New Roman"/>
          <w:sz w:val="28"/>
          <w:szCs w:val="28"/>
          <w:lang w:eastAsia="ru-RU"/>
        </w:rPr>
        <w:t>Екі</w:t>
      </w:r>
      <w:r w:rsidRPr="006317E4">
        <w:rPr>
          <w:rFonts w:ascii="Times New Roman" w:eastAsia="TimesNewRomanPSMT" w:hAnsi="Times New Roman" w:cs="Times New Roman"/>
          <w:sz w:val="28"/>
          <w:szCs w:val="28"/>
          <w:lang w:eastAsia="ru-RU"/>
        </w:rPr>
        <w:t xml:space="preserve"> </w:t>
      </w:r>
      <w:r w:rsidRPr="002003BA">
        <w:rPr>
          <w:rFonts w:ascii="Times New Roman" w:eastAsia="TimesNewRomanPSMT" w:hAnsi="Times New Roman" w:cs="Times New Roman"/>
          <w:sz w:val="28"/>
          <w:szCs w:val="28"/>
          <w:lang w:eastAsia="ru-RU"/>
        </w:rPr>
        <w:t>түрлі</w:t>
      </w:r>
      <w:r w:rsidRPr="006317E4">
        <w:rPr>
          <w:rFonts w:ascii="Times New Roman" w:eastAsia="TimesNewRomanPSMT" w:hAnsi="Times New Roman" w:cs="Times New Roman"/>
          <w:sz w:val="28"/>
          <w:szCs w:val="28"/>
          <w:lang w:eastAsia="ru-RU"/>
        </w:rPr>
        <w:t xml:space="preserve"> </w:t>
      </w:r>
      <w:r w:rsidRPr="002003BA">
        <w:rPr>
          <w:rFonts w:ascii="Times New Roman" w:eastAsia="TimesNewRomanPSMT" w:hAnsi="Times New Roman" w:cs="Times New Roman"/>
          <w:sz w:val="28"/>
          <w:szCs w:val="28"/>
          <w:lang w:eastAsia="ru-RU"/>
        </w:rPr>
        <w:t>балқыту</w:t>
      </w:r>
      <w:r w:rsidRPr="006317E4">
        <w:rPr>
          <w:rFonts w:ascii="Times New Roman" w:eastAsia="TimesNewRomanPSMT" w:hAnsi="Times New Roman" w:cs="Times New Roman"/>
          <w:sz w:val="28"/>
          <w:szCs w:val="28"/>
          <w:lang w:eastAsia="ru-RU"/>
        </w:rPr>
        <w:t xml:space="preserve"> </w:t>
      </w:r>
      <w:r w:rsidRPr="002003BA">
        <w:rPr>
          <w:rFonts w:ascii="Times New Roman" w:eastAsia="TimesNewRomanPSMT" w:hAnsi="Times New Roman" w:cs="Times New Roman"/>
          <w:sz w:val="28"/>
          <w:szCs w:val="28"/>
          <w:lang w:eastAsia="ru-RU"/>
        </w:rPr>
        <w:t>бар</w:t>
      </w:r>
      <w:r w:rsidRPr="006317E4">
        <w:rPr>
          <w:rFonts w:ascii="Times New Roman" w:eastAsia="TimesNewRomanPSMT" w:hAnsi="Times New Roman" w:cs="Times New Roman"/>
          <w:sz w:val="28"/>
          <w:szCs w:val="28"/>
          <w:lang w:eastAsia="ru-RU"/>
        </w:rPr>
        <w:t xml:space="preserve">: </w:t>
      </w:r>
      <w:r w:rsidRPr="002003BA">
        <w:rPr>
          <w:rFonts w:ascii="Times New Roman" w:eastAsia="TimesNewRomanPSMT" w:hAnsi="Times New Roman" w:cs="Times New Roman"/>
          <w:sz w:val="28"/>
          <w:szCs w:val="28"/>
          <w:lang w:eastAsia="ru-RU"/>
        </w:rPr>
        <w:t>кендік</w:t>
      </w:r>
      <w:r w:rsidRPr="006317E4">
        <w:rPr>
          <w:rFonts w:ascii="Times New Roman" w:eastAsia="TimesNewRomanPSMT" w:hAnsi="Times New Roman" w:cs="Times New Roman"/>
          <w:sz w:val="28"/>
          <w:szCs w:val="28"/>
          <w:lang w:eastAsia="ru-RU"/>
        </w:rPr>
        <w:t xml:space="preserve"> </w:t>
      </w:r>
      <w:r w:rsidRPr="002003BA">
        <w:rPr>
          <w:rFonts w:ascii="Times New Roman" w:eastAsia="TimesNewRomanPSMT" w:hAnsi="Times New Roman" w:cs="Times New Roman"/>
          <w:sz w:val="28"/>
          <w:szCs w:val="28"/>
          <w:lang w:eastAsia="ru-RU"/>
        </w:rPr>
        <w:t>ж</w:t>
      </w:r>
      <w:r w:rsidRPr="006317E4">
        <w:rPr>
          <w:rFonts w:ascii="Times New Roman" w:eastAsia="TimesNewRomanPSMT" w:hAnsi="Times New Roman" w:cs="Times New Roman"/>
          <w:sz w:val="28"/>
          <w:szCs w:val="28"/>
          <w:lang w:eastAsia="ru-RU"/>
        </w:rPr>
        <w:t>ə</w:t>
      </w:r>
      <w:r w:rsidRPr="002003BA">
        <w:rPr>
          <w:rFonts w:ascii="Times New Roman" w:eastAsia="TimesNewRomanPSMT" w:hAnsi="Times New Roman" w:cs="Times New Roman"/>
          <w:sz w:val="28"/>
          <w:szCs w:val="28"/>
          <w:lang w:eastAsia="ru-RU"/>
        </w:rPr>
        <w:t>не</w:t>
      </w:r>
      <w:r w:rsidRPr="006317E4">
        <w:rPr>
          <w:rFonts w:ascii="Times New Roman" w:eastAsia="TimesNewRomanPSMT" w:hAnsi="Times New Roman" w:cs="Times New Roman"/>
          <w:sz w:val="28"/>
          <w:szCs w:val="28"/>
          <w:lang w:eastAsia="ru-RU"/>
        </w:rPr>
        <w:t xml:space="preserve"> </w:t>
      </w:r>
      <w:r w:rsidRPr="002003BA">
        <w:rPr>
          <w:rFonts w:ascii="Times New Roman" w:eastAsia="TimesNewRomanPSMT" w:hAnsi="Times New Roman" w:cs="Times New Roman"/>
          <w:sz w:val="28"/>
          <w:szCs w:val="28"/>
          <w:lang w:eastAsia="ru-RU"/>
        </w:rPr>
        <w:t>тазалау</w:t>
      </w:r>
      <w:r w:rsidRPr="002003BA">
        <w:rPr>
          <w:rFonts w:ascii="Times New Roman" w:eastAsia="TimesNewRomanPSMT" w:hAnsi="Times New Roman" w:cs="Times New Roman"/>
          <w:sz w:val="28"/>
          <w:szCs w:val="28"/>
          <w:lang w:val="kk-KZ" w:eastAsia="ru-RU"/>
        </w:rPr>
        <w:t xml:space="preserve"> </w:t>
      </w:r>
      <w:r w:rsidRPr="002003BA">
        <w:rPr>
          <w:rFonts w:ascii="Times New Roman" w:eastAsia="TimesNewRomanPSMT" w:hAnsi="Times New Roman" w:cs="Times New Roman"/>
          <w:sz w:val="28"/>
          <w:szCs w:val="28"/>
          <w:lang w:eastAsia="ru-RU"/>
        </w:rPr>
        <w:t>мақсатындағы</w:t>
      </w:r>
      <w:r w:rsidRPr="006317E4">
        <w:rPr>
          <w:rFonts w:ascii="Times New Roman" w:eastAsia="TimesNewRomanPSMT" w:hAnsi="Times New Roman" w:cs="Times New Roman"/>
          <w:sz w:val="28"/>
          <w:szCs w:val="28"/>
          <w:lang w:eastAsia="ru-RU"/>
        </w:rPr>
        <w:t xml:space="preserve"> </w:t>
      </w:r>
      <w:r w:rsidRPr="002003BA">
        <w:rPr>
          <w:rFonts w:ascii="Times New Roman" w:eastAsia="TimesNewRomanPSMT" w:hAnsi="Times New Roman" w:cs="Times New Roman"/>
          <w:sz w:val="28"/>
          <w:szCs w:val="28"/>
          <w:lang w:eastAsia="ru-RU"/>
        </w:rPr>
        <w:t>балқытулар</w:t>
      </w:r>
      <w:r w:rsidRPr="006317E4">
        <w:rPr>
          <w:rFonts w:ascii="Times New Roman" w:eastAsia="TimesNewRomanPSMT" w:hAnsi="Times New Roman" w:cs="Times New Roman"/>
          <w:sz w:val="28"/>
          <w:szCs w:val="28"/>
          <w:lang w:eastAsia="ru-RU"/>
        </w:rPr>
        <w:t>.</w:t>
      </w:r>
    </w:p>
    <w:p w:rsidR="00677EE9" w:rsidRPr="002003BA" w:rsidRDefault="00677EE9" w:rsidP="001A6C42">
      <w:pPr>
        <w:widowControl w:val="0"/>
        <w:autoSpaceDE w:val="0"/>
        <w:autoSpaceDN w:val="0"/>
        <w:adjustRightInd w:val="0"/>
        <w:spacing w:after="0" w:line="240" w:lineRule="auto"/>
        <w:ind w:firstLine="567"/>
        <w:rPr>
          <w:rFonts w:ascii="Times New Roman" w:eastAsia="Times New Roman" w:hAnsi="Times New Roman" w:cs="Times New Roman"/>
          <w:iCs/>
          <w:sz w:val="28"/>
          <w:szCs w:val="28"/>
          <w:lang w:val="kk-KZ" w:eastAsia="kk-KZ"/>
        </w:rPr>
      </w:pPr>
      <w:r w:rsidRPr="002003BA">
        <w:rPr>
          <w:rFonts w:ascii="Times New Roman" w:eastAsia="Times New Roman" w:hAnsi="Times New Roman" w:cs="Times New Roman"/>
          <w:iCs/>
          <w:sz w:val="28"/>
          <w:szCs w:val="28"/>
          <w:lang w:val="kk-KZ" w:eastAsia="kk-KZ"/>
        </w:rPr>
        <w:t>5 нег. [б. 11-38, 48-69], 4 қос. [б.13-38,49-80].</w:t>
      </w:r>
    </w:p>
    <w:p w:rsidR="00677EE9" w:rsidRPr="002003BA" w:rsidRDefault="00677EE9" w:rsidP="001A6C42">
      <w:pPr>
        <w:widowControl w:val="0"/>
        <w:autoSpaceDE w:val="0"/>
        <w:autoSpaceDN w:val="0"/>
        <w:adjustRightInd w:val="0"/>
        <w:spacing w:after="0" w:line="240" w:lineRule="auto"/>
        <w:ind w:firstLine="720"/>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Бақылау сұрақтары:</w:t>
      </w:r>
    </w:p>
    <w:p w:rsidR="00677EE9" w:rsidRPr="002003BA" w:rsidRDefault="00677EE9" w:rsidP="001A6C42">
      <w:pPr>
        <w:widowControl w:val="0"/>
        <w:numPr>
          <w:ilvl w:val="0"/>
          <w:numId w:val="20"/>
        </w:numPr>
        <w:autoSpaceDE w:val="0"/>
        <w:autoSpaceDN w:val="0"/>
        <w:adjustRightInd w:val="0"/>
        <w:spacing w:after="0" w:line="240" w:lineRule="auto"/>
        <w:ind w:left="0"/>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Металдарға тән жалпы қасиеттерді атаңыз.</w:t>
      </w:r>
    </w:p>
    <w:p w:rsidR="00677EE9" w:rsidRPr="002003BA" w:rsidRDefault="00677EE9" w:rsidP="001A6C42">
      <w:pPr>
        <w:widowControl w:val="0"/>
        <w:numPr>
          <w:ilvl w:val="0"/>
          <w:numId w:val="20"/>
        </w:numPr>
        <w:autoSpaceDE w:val="0"/>
        <w:autoSpaceDN w:val="0"/>
        <w:adjustRightInd w:val="0"/>
        <w:spacing w:after="0" w:line="240" w:lineRule="auto"/>
        <w:ind w:left="0"/>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Металдардың оттегімен күкіртке жақындығы немен өлшенеді?</w:t>
      </w:r>
    </w:p>
    <w:p w:rsidR="00677EE9" w:rsidRPr="002003BA" w:rsidRDefault="00677EE9" w:rsidP="00BF4AC0">
      <w:pPr>
        <w:widowControl w:val="0"/>
        <w:spacing w:after="0" w:line="240" w:lineRule="auto"/>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3. Табиғатта таза</w:t>
      </w:r>
      <w:r w:rsidRPr="002003BA">
        <w:rPr>
          <w:rFonts w:ascii="Times New Roman" w:eastAsia="Times New Roman" w:hAnsi="Times New Roman" w:cs="Times New Roman"/>
          <w:color w:val="FF0000"/>
          <w:sz w:val="28"/>
          <w:szCs w:val="28"/>
          <w:lang w:val="kk-KZ" w:eastAsia="kk-KZ"/>
        </w:rPr>
        <w:t xml:space="preserve"> </w:t>
      </w:r>
      <w:r w:rsidRPr="002003BA">
        <w:rPr>
          <w:rFonts w:ascii="Times New Roman" w:eastAsia="Times New Roman" w:hAnsi="Times New Roman" w:cs="Times New Roman"/>
          <w:sz w:val="28"/>
          <w:szCs w:val="28"/>
          <w:lang w:val="kk-KZ" w:eastAsia="kk-KZ"/>
        </w:rPr>
        <w:t>күйінде кездесетін және құрамында сульфидті минералдары болмайтын қандай металдарды айталасыз?</w:t>
      </w:r>
      <w:r w:rsidRPr="002003BA">
        <w:rPr>
          <w:rFonts w:ascii="Times New Roman" w:eastAsia="Times New Roman" w:hAnsi="Times New Roman" w:cs="Times New Roman"/>
          <w:sz w:val="28"/>
          <w:szCs w:val="28"/>
          <w:highlight w:val="yellow"/>
          <w:lang w:val="kk-KZ" w:eastAsia="kk-KZ"/>
        </w:rPr>
        <w:t xml:space="preserve"> </w:t>
      </w:r>
    </w:p>
    <w:p w:rsidR="00677EE9" w:rsidRPr="002003BA" w:rsidRDefault="00677EE9" w:rsidP="001A6C42">
      <w:pPr>
        <w:widowControl w:val="0"/>
        <w:spacing w:after="0" w:line="240" w:lineRule="auto"/>
        <w:ind w:firstLine="567"/>
        <w:rPr>
          <w:rFonts w:ascii="Times New Roman" w:eastAsia="Times New Roman" w:hAnsi="Times New Roman" w:cs="Times New Roman"/>
          <w:sz w:val="28"/>
          <w:szCs w:val="28"/>
          <w:lang w:val="kk-KZ" w:eastAsia="kk-KZ"/>
        </w:rPr>
      </w:pPr>
    </w:p>
    <w:p w:rsidR="005E239B" w:rsidRPr="002003BA" w:rsidRDefault="005E239B" w:rsidP="001A6C42">
      <w:pPr>
        <w:widowControl w:val="0"/>
        <w:spacing w:after="0" w:line="240" w:lineRule="auto"/>
        <w:ind w:firstLine="567"/>
        <w:rPr>
          <w:rFonts w:ascii="Times New Roman" w:eastAsia="Times New Roman" w:hAnsi="Times New Roman" w:cs="Times New Roman"/>
          <w:sz w:val="28"/>
          <w:szCs w:val="28"/>
          <w:lang w:val="kk-KZ" w:eastAsia="kk-KZ"/>
        </w:rPr>
      </w:pPr>
    </w:p>
    <w:p w:rsidR="000F4B25" w:rsidRPr="002003BA" w:rsidRDefault="009070D2" w:rsidP="00BF4AC0">
      <w:pPr>
        <w:spacing w:after="0" w:line="240" w:lineRule="auto"/>
        <w:ind w:firstLine="567"/>
        <w:rPr>
          <w:rFonts w:ascii="Times New Roman" w:eastAsia="Calibri" w:hAnsi="Times New Roman" w:cs="Times New Roman"/>
          <w:b/>
          <w:sz w:val="28"/>
          <w:szCs w:val="28"/>
          <w:lang w:val="kk-KZ" w:eastAsia="ru-RU"/>
        </w:rPr>
      </w:pPr>
      <w:r w:rsidRPr="002003BA">
        <w:rPr>
          <w:rFonts w:ascii="Times New Roman" w:hAnsi="Times New Roman" w:cs="Times New Roman"/>
          <w:b/>
          <w:sz w:val="28"/>
          <w:szCs w:val="28"/>
          <w:lang w:val="kk-KZ"/>
        </w:rPr>
        <w:t>Дәріс 2.</w:t>
      </w:r>
      <w:r w:rsidRPr="002003BA">
        <w:rPr>
          <w:rFonts w:ascii="Times New Roman" w:eastAsia="Calibri" w:hAnsi="Times New Roman" w:cs="Times New Roman"/>
          <w:b/>
          <w:sz w:val="28"/>
          <w:szCs w:val="28"/>
          <w:lang w:val="kk-KZ"/>
        </w:rPr>
        <w:t xml:space="preserve"> </w:t>
      </w:r>
      <w:r w:rsidR="007A2AB5" w:rsidRPr="002003BA">
        <w:rPr>
          <w:rFonts w:ascii="Times New Roman" w:eastAsia="Calibri" w:hAnsi="Times New Roman" w:cs="Times New Roman"/>
          <w:b/>
          <w:sz w:val="28"/>
          <w:szCs w:val="28"/>
          <w:lang w:val="kk-KZ"/>
        </w:rPr>
        <w:t>Қ</w:t>
      </w:r>
      <w:r w:rsidRPr="002003BA">
        <w:rPr>
          <w:rFonts w:ascii="Times New Roman" w:eastAsia="Calibri" w:hAnsi="Times New Roman" w:cs="Times New Roman"/>
          <w:b/>
          <w:sz w:val="28"/>
          <w:szCs w:val="28"/>
          <w:lang w:val="kk-KZ"/>
        </w:rPr>
        <w:t>орғасын</w:t>
      </w:r>
      <w:r w:rsidRPr="002003BA">
        <w:rPr>
          <w:rFonts w:ascii="Times New Roman" w:eastAsia="Calibri" w:hAnsi="Times New Roman" w:cs="Times New Roman"/>
          <w:b/>
          <w:sz w:val="28"/>
          <w:szCs w:val="28"/>
          <w:lang w:val="kk-KZ" w:eastAsia="ru-RU"/>
        </w:rPr>
        <w:t xml:space="preserve"> металлургиясы.  </w:t>
      </w:r>
      <w:r w:rsidR="007A2AB5" w:rsidRPr="002003BA">
        <w:rPr>
          <w:rFonts w:ascii="Times New Roman" w:eastAsia="Calibri" w:hAnsi="Times New Roman" w:cs="Times New Roman"/>
          <w:b/>
          <w:sz w:val="28"/>
          <w:szCs w:val="28"/>
          <w:lang w:val="kk-KZ"/>
        </w:rPr>
        <w:t>Қ</w:t>
      </w:r>
      <w:r w:rsidRPr="002003BA">
        <w:rPr>
          <w:rFonts w:ascii="Times New Roman" w:eastAsia="Calibri" w:hAnsi="Times New Roman" w:cs="Times New Roman"/>
          <w:b/>
          <w:sz w:val="28"/>
          <w:szCs w:val="28"/>
          <w:lang w:val="kk-KZ"/>
        </w:rPr>
        <w:t xml:space="preserve">орғасынның </w:t>
      </w:r>
      <w:r w:rsidR="007A2AB5" w:rsidRPr="002003BA">
        <w:rPr>
          <w:rFonts w:ascii="Times New Roman" w:eastAsia="Calibri" w:hAnsi="Times New Roman" w:cs="Times New Roman"/>
          <w:b/>
          <w:sz w:val="28"/>
          <w:szCs w:val="28"/>
          <w:lang w:val="kk-KZ" w:eastAsia="ru-RU"/>
        </w:rPr>
        <w:t>қ</w:t>
      </w:r>
      <w:r w:rsidRPr="002003BA">
        <w:rPr>
          <w:rFonts w:ascii="Times New Roman" w:eastAsia="Calibri" w:hAnsi="Times New Roman" w:cs="Times New Roman"/>
          <w:b/>
          <w:sz w:val="28"/>
          <w:szCs w:val="28"/>
          <w:lang w:val="kk-KZ" w:eastAsia="ru-RU"/>
        </w:rPr>
        <w:t xml:space="preserve">асиеттері және оның </w:t>
      </w:r>
      <w:r w:rsidR="007A2AB5" w:rsidRPr="002003BA">
        <w:rPr>
          <w:rFonts w:ascii="Times New Roman" w:eastAsia="Calibri" w:hAnsi="Times New Roman" w:cs="Times New Roman"/>
          <w:b/>
          <w:sz w:val="28"/>
          <w:szCs w:val="28"/>
          <w:lang w:val="kk-KZ" w:eastAsia="ru-RU"/>
        </w:rPr>
        <w:t>қ</w:t>
      </w:r>
      <w:r w:rsidRPr="002003BA">
        <w:rPr>
          <w:rFonts w:ascii="Times New Roman" w:eastAsia="Calibri" w:hAnsi="Times New Roman" w:cs="Times New Roman"/>
          <w:b/>
          <w:sz w:val="28"/>
          <w:szCs w:val="28"/>
          <w:lang w:val="kk-KZ" w:eastAsia="ru-RU"/>
        </w:rPr>
        <w:t>олдану аймағы. Кендері мен концентраттары.</w:t>
      </w:r>
      <w:r w:rsidRPr="002003BA">
        <w:rPr>
          <w:rFonts w:ascii="Times New Roman" w:eastAsia="Calibri" w:hAnsi="Times New Roman" w:cs="Times New Roman"/>
          <w:b/>
          <w:sz w:val="28"/>
          <w:szCs w:val="28"/>
          <w:lang w:val="kk-KZ"/>
        </w:rPr>
        <w:t xml:space="preserve"> </w:t>
      </w:r>
      <w:r w:rsidR="007A2AB5" w:rsidRPr="002003BA">
        <w:rPr>
          <w:rFonts w:ascii="Times New Roman" w:eastAsia="Calibri" w:hAnsi="Times New Roman" w:cs="Times New Roman"/>
          <w:b/>
          <w:sz w:val="28"/>
          <w:szCs w:val="28"/>
          <w:lang w:val="kk-KZ"/>
        </w:rPr>
        <w:t>Қ</w:t>
      </w:r>
      <w:r w:rsidRPr="002003BA">
        <w:rPr>
          <w:rFonts w:ascii="Times New Roman" w:eastAsia="Calibri" w:hAnsi="Times New Roman" w:cs="Times New Roman"/>
          <w:b/>
          <w:sz w:val="28"/>
          <w:szCs w:val="28"/>
          <w:lang w:val="kk-KZ"/>
        </w:rPr>
        <w:t>орғасын</w:t>
      </w:r>
      <w:r w:rsidRPr="002003BA">
        <w:rPr>
          <w:rFonts w:ascii="Times New Roman" w:eastAsia="Calibri" w:hAnsi="Times New Roman" w:cs="Times New Roman"/>
          <w:b/>
          <w:sz w:val="28"/>
          <w:szCs w:val="28"/>
          <w:lang w:val="kk-KZ" w:eastAsia="ru-RU"/>
        </w:rPr>
        <w:t xml:space="preserve"> концентрат</w:t>
      </w:r>
      <w:r w:rsidR="004565FC" w:rsidRPr="002003BA">
        <w:rPr>
          <w:rFonts w:ascii="Times New Roman" w:eastAsia="Calibri" w:hAnsi="Times New Roman" w:cs="Times New Roman"/>
          <w:b/>
          <w:sz w:val="28"/>
          <w:szCs w:val="28"/>
          <w:lang w:val="kk-KZ" w:eastAsia="ru-RU"/>
        </w:rPr>
        <w:t>ының</w:t>
      </w:r>
      <w:r w:rsidRPr="002003BA">
        <w:rPr>
          <w:rFonts w:ascii="Times New Roman" w:eastAsia="Calibri" w:hAnsi="Times New Roman" w:cs="Times New Roman"/>
          <w:b/>
          <w:sz w:val="28"/>
          <w:szCs w:val="28"/>
          <w:lang w:val="kk-KZ" w:eastAsia="ru-RU"/>
        </w:rPr>
        <w:t xml:space="preserve"> агломерациясы.</w:t>
      </w:r>
    </w:p>
    <w:p w:rsidR="009070D2" w:rsidRPr="002003BA" w:rsidRDefault="009070D2" w:rsidP="001A6C42">
      <w:pPr>
        <w:spacing w:after="0" w:line="240" w:lineRule="auto"/>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Жоспар:</w:t>
      </w:r>
    </w:p>
    <w:p w:rsidR="009070D2" w:rsidRPr="002003BA" w:rsidRDefault="009070D2" w:rsidP="001A6C42">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Calibri" w:hAnsi="Times New Roman" w:cs="Times New Roman"/>
          <w:sz w:val="28"/>
          <w:szCs w:val="28"/>
          <w:lang w:val="kk-KZ"/>
        </w:rPr>
        <w:t xml:space="preserve">1.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w:t>
      </w:r>
      <w:r w:rsidRPr="002003BA">
        <w:rPr>
          <w:rFonts w:ascii="Times New Roman" w:eastAsia="Calibri" w:hAnsi="Times New Roman" w:cs="Times New Roman"/>
          <w:sz w:val="28"/>
          <w:szCs w:val="28"/>
          <w:lang w:val="kk-KZ" w:eastAsia="ru-RU"/>
        </w:rPr>
        <w:t xml:space="preserve"> металлургиясы.  </w:t>
      </w:r>
    </w:p>
    <w:p w:rsidR="009070D2" w:rsidRPr="002003BA" w:rsidRDefault="009070D2" w:rsidP="001A6C42">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Calibri" w:hAnsi="Times New Roman" w:cs="Times New Roman"/>
          <w:sz w:val="28"/>
          <w:szCs w:val="28"/>
          <w:lang w:val="kk-KZ" w:eastAsia="ru-RU"/>
        </w:rPr>
        <w:t>2.</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орғасынның </w:t>
      </w:r>
      <w:r w:rsidR="007A2AB5" w:rsidRPr="002003BA">
        <w:rPr>
          <w:rFonts w:ascii="Times New Roman" w:eastAsia="Calibri" w:hAnsi="Times New Roman" w:cs="Times New Roman"/>
          <w:sz w:val="28"/>
          <w:szCs w:val="28"/>
          <w:lang w:val="kk-KZ" w:eastAsia="ru-RU"/>
        </w:rPr>
        <w:t>қ</w:t>
      </w:r>
      <w:r w:rsidRPr="002003BA">
        <w:rPr>
          <w:rFonts w:ascii="Times New Roman" w:eastAsia="Calibri" w:hAnsi="Times New Roman" w:cs="Times New Roman"/>
          <w:sz w:val="28"/>
          <w:szCs w:val="28"/>
          <w:lang w:val="kk-KZ" w:eastAsia="ru-RU"/>
        </w:rPr>
        <w:t xml:space="preserve">асиеттері және оның </w:t>
      </w:r>
      <w:r w:rsidR="007A2AB5" w:rsidRPr="002003BA">
        <w:rPr>
          <w:rFonts w:ascii="Times New Roman" w:eastAsia="Calibri" w:hAnsi="Times New Roman" w:cs="Times New Roman"/>
          <w:sz w:val="28"/>
          <w:szCs w:val="28"/>
          <w:lang w:val="kk-KZ" w:eastAsia="ru-RU"/>
        </w:rPr>
        <w:t>қ</w:t>
      </w:r>
      <w:r w:rsidRPr="002003BA">
        <w:rPr>
          <w:rFonts w:ascii="Times New Roman" w:eastAsia="Calibri" w:hAnsi="Times New Roman" w:cs="Times New Roman"/>
          <w:sz w:val="28"/>
          <w:szCs w:val="28"/>
          <w:lang w:val="kk-KZ" w:eastAsia="ru-RU"/>
        </w:rPr>
        <w:t>олдану аймағы.</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Times New Roman" w:hAnsi="Times New Roman" w:cs="Times New Roman"/>
          <w:sz w:val="28"/>
          <w:szCs w:val="28"/>
          <w:lang w:val="kk-KZ" w:eastAsia="ru-RU"/>
        </w:rPr>
        <w:t xml:space="preserve">3 </w:t>
      </w:r>
      <w:r w:rsidRPr="002003BA">
        <w:rPr>
          <w:rFonts w:ascii="Times New Roman" w:eastAsia="Calibri" w:hAnsi="Times New Roman" w:cs="Times New Roman"/>
          <w:sz w:val="28"/>
          <w:szCs w:val="28"/>
          <w:lang w:val="kk-KZ" w:eastAsia="ru-RU"/>
        </w:rPr>
        <w:t>Кендері мен концентраттары.</w:t>
      </w:r>
      <w:r w:rsidRPr="002003BA">
        <w:rPr>
          <w:rFonts w:ascii="Times New Roman" w:eastAsia="Calibri" w:hAnsi="Times New Roman" w:cs="Times New Roman"/>
          <w:sz w:val="28"/>
          <w:szCs w:val="28"/>
          <w:lang w:val="kk-KZ"/>
        </w:rPr>
        <w:t xml:space="preserve"> </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4.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w:t>
      </w:r>
      <w:r w:rsidRPr="002003BA">
        <w:rPr>
          <w:rFonts w:ascii="Times New Roman" w:eastAsia="Calibri" w:hAnsi="Times New Roman" w:cs="Times New Roman"/>
          <w:sz w:val="28"/>
          <w:szCs w:val="28"/>
          <w:lang w:val="kk-KZ" w:eastAsia="ru-RU"/>
        </w:rPr>
        <w:t xml:space="preserve"> концентраттарың а</w:t>
      </w:r>
      <w:r w:rsidRPr="002003BA">
        <w:rPr>
          <w:rFonts w:ascii="Times New Roman" w:eastAsia="Calibri" w:hAnsi="Times New Roman" w:cs="Times New Roman"/>
          <w:sz w:val="28"/>
          <w:szCs w:val="28"/>
          <w:lang w:eastAsia="ru-RU"/>
        </w:rPr>
        <w:t>гломерация</w:t>
      </w:r>
      <w:r w:rsidRPr="002003BA">
        <w:rPr>
          <w:rFonts w:ascii="Times New Roman" w:eastAsia="Calibri" w:hAnsi="Times New Roman" w:cs="Times New Roman"/>
          <w:sz w:val="28"/>
          <w:szCs w:val="28"/>
          <w:lang w:val="kk-KZ" w:eastAsia="ru-RU"/>
        </w:rPr>
        <w:t>сы.</w:t>
      </w:r>
    </w:p>
    <w:p w:rsidR="009070D2" w:rsidRPr="002003BA" w:rsidRDefault="009070D2" w:rsidP="001A6C42">
      <w:pPr>
        <w:spacing w:after="0" w:line="240" w:lineRule="auto"/>
        <w:jc w:val="both"/>
        <w:rPr>
          <w:rFonts w:ascii="Times New Roman" w:eastAsia="Times New Roman" w:hAnsi="Times New Roman" w:cs="Times New Roman"/>
          <w:i/>
          <w:sz w:val="28"/>
          <w:szCs w:val="28"/>
          <w:lang w:val="kk-KZ" w:eastAsia="ru-RU"/>
        </w:rPr>
      </w:pPr>
    </w:p>
    <w:p w:rsidR="009070D2" w:rsidRPr="00024733" w:rsidRDefault="009070D2" w:rsidP="001A6C42">
      <w:pPr>
        <w:spacing w:after="0" w:line="240" w:lineRule="auto"/>
        <w:ind w:firstLine="708"/>
        <w:rPr>
          <w:rFonts w:ascii="Times New Roman" w:eastAsia="Calibri" w:hAnsi="Times New Roman" w:cs="Times New Roman"/>
          <w:sz w:val="28"/>
          <w:szCs w:val="28"/>
          <w:lang w:val="kk-KZ" w:eastAsia="ru-RU"/>
        </w:rPr>
      </w:pPr>
      <w:r w:rsidRPr="00024733">
        <w:rPr>
          <w:rFonts w:ascii="Times New Roman" w:eastAsia="Times New Roman" w:hAnsi="Times New Roman" w:cs="Times New Roman"/>
          <w:sz w:val="28"/>
          <w:szCs w:val="28"/>
          <w:lang w:val="kk-KZ" w:eastAsia="ru-RU"/>
        </w:rPr>
        <w:t xml:space="preserve">1 </w:t>
      </w:r>
      <w:r w:rsidR="007A2AB5" w:rsidRPr="00024733">
        <w:rPr>
          <w:rFonts w:ascii="Times New Roman" w:eastAsia="Calibri" w:hAnsi="Times New Roman" w:cs="Times New Roman"/>
          <w:sz w:val="28"/>
          <w:szCs w:val="28"/>
          <w:lang w:val="kk-KZ"/>
        </w:rPr>
        <w:t>Қ</w:t>
      </w:r>
      <w:r w:rsidRPr="00024733">
        <w:rPr>
          <w:rFonts w:ascii="Times New Roman" w:eastAsia="Calibri" w:hAnsi="Times New Roman" w:cs="Times New Roman"/>
          <w:sz w:val="28"/>
          <w:szCs w:val="28"/>
          <w:lang w:val="kk-KZ"/>
        </w:rPr>
        <w:t>орғасын</w:t>
      </w:r>
      <w:r w:rsidRPr="00024733">
        <w:rPr>
          <w:rFonts w:ascii="Times New Roman" w:eastAsia="Calibri" w:hAnsi="Times New Roman" w:cs="Times New Roman"/>
          <w:sz w:val="28"/>
          <w:szCs w:val="28"/>
          <w:lang w:val="kk-KZ" w:eastAsia="ru-RU"/>
        </w:rPr>
        <w:t xml:space="preserve"> металлургиясы.  </w:t>
      </w:r>
    </w:p>
    <w:p w:rsidR="009070D2" w:rsidRPr="002003BA" w:rsidRDefault="009070D2" w:rsidP="001A6C42">
      <w:pPr>
        <w:spacing w:after="0" w:line="240" w:lineRule="auto"/>
        <w:ind w:firstLine="708"/>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Ауыр түсті металдар өндірісінің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азіргі заманғы технологиясы сульфидті және кейде оксидті кендердің кен орындарының базасында дамып отыр. Табиғи жағдайларда ауыр түсті металдар және олардың спутниктері </w:t>
      </w:r>
      <w:r w:rsidRPr="002003BA">
        <w:rPr>
          <w:rFonts w:ascii="Times New Roman" w:eastAsia="Times New Roman" w:hAnsi="Times New Roman" w:cs="Times New Roman"/>
          <w:sz w:val="28"/>
          <w:szCs w:val="28"/>
          <w:lang w:val="kk-KZ" w:eastAsia="ru-RU"/>
        </w:rPr>
        <w:lastRenderedPageBreak/>
        <w:t>ондаған тіпті жүздеген минралдар түзеді, біра</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бұлардың ішінде өндірістік маңызға ие болатындары біршама ғана.       Техника мен ғылымның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арыштап дамуы,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оғамның материалды</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ажеттілігінің өсуі пайдалы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азбаларды, соның ішінде түсті және сирек металдарды алудың ұлғаюына әкеледі. Металды алудың, байытудың, металлургиялы</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өңдеудің технологиясының даму деңгейінің өсуі шикізаттың бағалы компоненттерін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олданудың комплекстілігін және алыну дәрежесін аны</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тайды, кендегі негізгі металдың мөлшеріне кондицияның төмендеуіне мүмкіндік береді. Демек, бұрынғы уа</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ыттарда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ажеттілігі жо</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деп танылған кендерді эксплуатациялауға мүмкіндік туды. Мысалға, А</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Ш-та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ұрамында мыс мөлшері, %: 1965ж-0,7; 1970ж-0,59 болған кендер өндірістік деп саналған.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азіргі уа</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ытта өндірістік кендер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ұрамында шамамен мыс кендерінде 0,2% мыс,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орғасын кендерінде 0,4%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орғасын, сульфидті кенде 0,3% және тоты</w:t>
      </w:r>
      <w:r w:rsidR="007A2AB5" w:rsidRPr="002003BA">
        <w:rPr>
          <w:rFonts w:ascii="Times New Roman" w:eastAsia="Times New Roman" w:hAnsi="Times New Roman" w:cs="Times New Roman"/>
          <w:sz w:val="28"/>
          <w:szCs w:val="28"/>
          <w:lang w:val="kk-KZ" w:eastAsia="ru-RU"/>
        </w:rPr>
        <w:t>ққ</w:t>
      </w:r>
      <w:r w:rsidRPr="002003BA">
        <w:rPr>
          <w:rFonts w:ascii="Times New Roman" w:eastAsia="Times New Roman" w:hAnsi="Times New Roman" w:cs="Times New Roman"/>
          <w:sz w:val="28"/>
          <w:szCs w:val="28"/>
          <w:lang w:val="kk-KZ" w:eastAsia="ru-RU"/>
        </w:rPr>
        <w:t xml:space="preserve">ан кенде 0,7% никель болады.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азіргі зауыттарда шикізатты өңдеуде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олданылатын технология бойынша сульфидті кендерді сульфидті концентраттарды алу ар</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ылы байытады. Сульфидті кендерді байытудың кең тараған әдісі ұса</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ұнта</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талған шикізатты коллективті және селективті схема бойынша флотациялау болып табылады.</w:t>
      </w:r>
    </w:p>
    <w:p w:rsidR="009070D2" w:rsidRPr="00024733" w:rsidRDefault="009070D2" w:rsidP="001A6C42">
      <w:pPr>
        <w:spacing w:after="0" w:line="240" w:lineRule="auto"/>
        <w:ind w:firstLine="709"/>
        <w:jc w:val="both"/>
        <w:rPr>
          <w:rFonts w:ascii="Times New Roman" w:eastAsia="Calibri" w:hAnsi="Times New Roman" w:cs="Times New Roman"/>
          <w:sz w:val="28"/>
          <w:szCs w:val="28"/>
          <w:lang w:val="kk-KZ" w:eastAsia="ru-RU"/>
        </w:rPr>
      </w:pPr>
      <w:r w:rsidRPr="00024733">
        <w:rPr>
          <w:rFonts w:ascii="Times New Roman" w:eastAsia="Calibri" w:hAnsi="Times New Roman" w:cs="Times New Roman"/>
          <w:bCs/>
          <w:sz w:val="28"/>
          <w:szCs w:val="28"/>
          <w:lang w:val="kk-KZ"/>
        </w:rPr>
        <w:t xml:space="preserve">2 </w:t>
      </w:r>
      <w:r w:rsidR="007A2AB5" w:rsidRPr="00024733">
        <w:rPr>
          <w:rFonts w:ascii="Times New Roman" w:eastAsia="Calibri" w:hAnsi="Times New Roman" w:cs="Times New Roman"/>
          <w:sz w:val="28"/>
          <w:szCs w:val="28"/>
          <w:lang w:val="kk-KZ"/>
        </w:rPr>
        <w:t>Қ</w:t>
      </w:r>
      <w:r w:rsidRPr="00024733">
        <w:rPr>
          <w:rFonts w:ascii="Times New Roman" w:eastAsia="Calibri" w:hAnsi="Times New Roman" w:cs="Times New Roman"/>
          <w:sz w:val="28"/>
          <w:szCs w:val="28"/>
          <w:lang w:val="kk-KZ"/>
        </w:rPr>
        <w:t xml:space="preserve">орғасынның </w:t>
      </w:r>
      <w:r w:rsidR="007A2AB5" w:rsidRPr="00024733">
        <w:rPr>
          <w:rFonts w:ascii="Times New Roman" w:eastAsia="Calibri" w:hAnsi="Times New Roman" w:cs="Times New Roman"/>
          <w:sz w:val="28"/>
          <w:szCs w:val="28"/>
          <w:lang w:val="kk-KZ" w:eastAsia="ru-RU"/>
        </w:rPr>
        <w:t>қ</w:t>
      </w:r>
      <w:r w:rsidRPr="00024733">
        <w:rPr>
          <w:rFonts w:ascii="Times New Roman" w:eastAsia="Calibri" w:hAnsi="Times New Roman" w:cs="Times New Roman"/>
          <w:sz w:val="28"/>
          <w:szCs w:val="28"/>
          <w:lang w:val="kk-KZ" w:eastAsia="ru-RU"/>
        </w:rPr>
        <w:t xml:space="preserve">асиеттері және оның </w:t>
      </w:r>
      <w:r w:rsidR="007A2AB5" w:rsidRPr="00024733">
        <w:rPr>
          <w:rFonts w:ascii="Times New Roman" w:eastAsia="Calibri" w:hAnsi="Times New Roman" w:cs="Times New Roman"/>
          <w:sz w:val="28"/>
          <w:szCs w:val="28"/>
          <w:lang w:val="kk-KZ" w:eastAsia="ru-RU"/>
        </w:rPr>
        <w:t>қ</w:t>
      </w:r>
      <w:r w:rsidRPr="00024733">
        <w:rPr>
          <w:rFonts w:ascii="Times New Roman" w:eastAsia="Calibri" w:hAnsi="Times New Roman" w:cs="Times New Roman"/>
          <w:sz w:val="28"/>
          <w:szCs w:val="28"/>
          <w:lang w:val="kk-KZ" w:eastAsia="ru-RU"/>
        </w:rPr>
        <w:t>олдану аймағы.</w:t>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көкшілдеу-сұрғылт металл,символы-рb,</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атты күйінде үлесті салмағы 11,35г/см,біра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та үлесті салмағы бал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ыған жағдайда температураға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арай өзгерді,орта есеппен алынған онға тең.</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орғасынның жаңа сынығы металл тәрізді күшті    жылтылдайды.Бал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у темпиратурасы 327,4 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айнау температурасы 1750 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өте сұйы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w:t>
      </w:r>
      <w:r w:rsidRPr="002003BA">
        <w:rPr>
          <w:rFonts w:ascii="Times New Roman" w:eastAsia="Calibri" w:hAnsi="Times New Roman" w:cs="Times New Roman"/>
          <w:sz w:val="28"/>
          <w:szCs w:val="28"/>
          <w:lang w:val="kk-KZ"/>
        </w:rPr>
        <w:t>ққ</w:t>
      </w:r>
      <w:r w:rsidR="009070D2" w:rsidRPr="002003BA">
        <w:rPr>
          <w:rFonts w:ascii="Times New Roman" w:eastAsia="Calibri" w:hAnsi="Times New Roman" w:cs="Times New Roman"/>
          <w:sz w:val="28"/>
          <w:szCs w:val="28"/>
          <w:lang w:val="kk-KZ"/>
        </w:rPr>
        <w:t>ыш металл,оның тұт</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ырлығы сумен салыстырғанда небәрі екі-а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есе көп.</w:t>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орғасынның тұт</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ырлығы температура жоғарылаған сайын азаяды.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металдар арасында ең жұмса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металл, жа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сы прокатталады және жеңіл созылады.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өндеуге жеңіл,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ұю</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асиеті жа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сы металл.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жеңіл бал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итын металл.Өндірісте орын алған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шығыны көбінесе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орғасынның жеңіл ұшу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асиеттерімен байланысты.Кейбір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оспалар,мысалы,мышьяк және сурьма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орғасынның ұшуын көбейте түседі.</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орғасынның жылу өткізгіштігі,күмістің жылу өткізгіштігін 100 працент деп алғанда,небәрі 7,5 пр</w:t>
      </w:r>
      <w:r w:rsidR="00257F00" w:rsidRPr="002003BA">
        <w:rPr>
          <w:rFonts w:ascii="Times New Roman" w:eastAsia="Calibri" w:hAnsi="Times New Roman" w:cs="Times New Roman"/>
          <w:sz w:val="28"/>
          <w:szCs w:val="28"/>
          <w:lang w:val="kk-KZ"/>
        </w:rPr>
        <w:t>о</w:t>
      </w:r>
      <w:r w:rsidR="009070D2" w:rsidRPr="002003BA">
        <w:rPr>
          <w:rFonts w:ascii="Times New Roman" w:eastAsia="Calibri" w:hAnsi="Times New Roman" w:cs="Times New Roman"/>
          <w:sz w:val="28"/>
          <w:szCs w:val="28"/>
          <w:lang w:val="kk-KZ"/>
        </w:rPr>
        <w:t xml:space="preserve">цент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ана болады.</w:t>
      </w:r>
      <w:r w:rsidR="00B22C49"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Ал электр өткізгіштігінен болғаны он-а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пр</w:t>
      </w:r>
      <w:r w:rsidR="00B22C49" w:rsidRPr="002003BA">
        <w:rPr>
          <w:rFonts w:ascii="Times New Roman" w:eastAsia="Calibri" w:hAnsi="Times New Roman" w:cs="Times New Roman"/>
          <w:sz w:val="28"/>
          <w:szCs w:val="28"/>
          <w:lang w:val="kk-KZ"/>
        </w:rPr>
        <w:t>о</w:t>
      </w:r>
      <w:r w:rsidR="009070D2" w:rsidRPr="002003BA">
        <w:rPr>
          <w:rFonts w:ascii="Times New Roman" w:eastAsia="Calibri" w:hAnsi="Times New Roman" w:cs="Times New Roman"/>
          <w:sz w:val="28"/>
          <w:szCs w:val="28"/>
          <w:lang w:val="kk-KZ"/>
        </w:rPr>
        <w:t>цент.</w:t>
      </w:r>
      <w:r w:rsidR="00B22C49" w:rsidRPr="002003BA">
        <w:rPr>
          <w:rFonts w:ascii="Times New Roman" w:eastAsia="Calibri" w:hAnsi="Times New Roman" w:cs="Times New Roman"/>
          <w:sz w:val="28"/>
          <w:szCs w:val="28"/>
          <w:lang w:val="kk-KZ"/>
        </w:rPr>
        <w:t xml:space="preserve">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орғасынның жылу өткізгіштігі</w:t>
      </w:r>
      <w:r w:rsidR="003D5657"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және электр өткізгіштігі мыспен салыстырғанда он есе аз.</w:t>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темірден бас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 көпшілік металдармен жай және күрделі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орытпалар береді.Төмендегі кестеде солардың ішінен көп таралған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орытпалардың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ұрамы келтірілген процент мөлшерімен:</w:t>
      </w:r>
    </w:p>
    <w:p w:rsidR="009070D2" w:rsidRPr="002003BA" w:rsidRDefault="009070D2" w:rsidP="001A6C42">
      <w:pPr>
        <w:tabs>
          <w:tab w:val="left" w:pos="2423"/>
          <w:tab w:val="left" w:pos="3822"/>
        </w:tabs>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Кесте</w:t>
      </w:r>
      <w:r w:rsidR="00134597" w:rsidRPr="002003BA">
        <w:rPr>
          <w:rFonts w:ascii="Times New Roman" w:eastAsia="Calibri" w:hAnsi="Times New Roman" w:cs="Times New Roman"/>
          <w:sz w:val="28"/>
          <w:szCs w:val="28"/>
          <w:lang w:val="kk-KZ"/>
        </w:rPr>
        <w:t xml:space="preserve"> 2</w:t>
      </w:r>
      <w:r w:rsidRPr="002003BA">
        <w:rPr>
          <w:rFonts w:ascii="Times New Roman" w:eastAsia="Calibri" w:hAnsi="Times New Roman" w:cs="Times New Roman"/>
          <w:sz w:val="28"/>
          <w:szCs w:val="28"/>
          <w:lang w:val="kk-KZ"/>
        </w:rPr>
        <w:t xml:space="preserve"> -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темірденкөп таралған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орытпалардың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ұрамы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19"/>
        <w:gridCol w:w="1843"/>
        <w:gridCol w:w="1559"/>
        <w:gridCol w:w="1559"/>
        <w:gridCol w:w="1559"/>
      </w:tblGrid>
      <w:tr w:rsidR="009070D2" w:rsidRPr="002003BA" w:rsidTr="00706A9D">
        <w:tc>
          <w:tcPr>
            <w:tcW w:w="3119" w:type="dxa"/>
          </w:tcPr>
          <w:p w:rsidR="009070D2" w:rsidRPr="002003BA" w:rsidRDefault="009070D2" w:rsidP="001A6C42">
            <w:pPr>
              <w:tabs>
                <w:tab w:val="left" w:pos="2423"/>
                <w:tab w:val="left" w:pos="3822"/>
              </w:tabs>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Элемент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орытпалар</w:t>
            </w:r>
          </w:p>
        </w:tc>
        <w:tc>
          <w:tcPr>
            <w:tcW w:w="1843"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Рb</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Sb</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Sn</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en-US"/>
              </w:rPr>
            </w:pPr>
            <w:r w:rsidRPr="002003BA">
              <w:rPr>
                <w:rFonts w:ascii="Times New Roman" w:eastAsia="Calibri" w:hAnsi="Times New Roman" w:cs="Times New Roman"/>
                <w:sz w:val="28"/>
                <w:szCs w:val="28"/>
                <w:lang w:val="kk-KZ"/>
              </w:rPr>
              <w:t>C</w:t>
            </w:r>
            <w:r w:rsidRPr="002003BA">
              <w:rPr>
                <w:rFonts w:ascii="Times New Roman" w:eastAsia="Calibri" w:hAnsi="Times New Roman" w:cs="Times New Roman"/>
                <w:sz w:val="28"/>
                <w:szCs w:val="28"/>
                <w:lang w:val="en-US"/>
              </w:rPr>
              <w:t>u</w:t>
            </w:r>
          </w:p>
        </w:tc>
      </w:tr>
      <w:tr w:rsidR="009070D2" w:rsidRPr="002003BA" w:rsidTr="00706A9D">
        <w:tc>
          <w:tcPr>
            <w:tcW w:w="3119" w:type="dxa"/>
          </w:tcPr>
          <w:p w:rsidR="009070D2" w:rsidRPr="002003BA" w:rsidRDefault="009070D2" w:rsidP="001A6C42">
            <w:pPr>
              <w:tabs>
                <w:tab w:val="left" w:pos="2423"/>
                <w:tab w:val="left" w:pos="3822"/>
              </w:tabs>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Баббиттер</w:t>
            </w:r>
          </w:p>
        </w:tc>
        <w:tc>
          <w:tcPr>
            <w:tcW w:w="1843"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70-75</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13-16</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5-10</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1,5</w:t>
            </w:r>
          </w:p>
        </w:tc>
      </w:tr>
      <w:tr w:rsidR="009070D2" w:rsidRPr="002003BA" w:rsidTr="00706A9D">
        <w:tc>
          <w:tcPr>
            <w:tcW w:w="3119" w:type="dxa"/>
          </w:tcPr>
          <w:p w:rsidR="009070D2" w:rsidRPr="002003BA" w:rsidRDefault="009070D2" w:rsidP="001A6C42">
            <w:pPr>
              <w:tabs>
                <w:tab w:val="left" w:pos="2423"/>
                <w:tab w:val="left" w:pos="3822"/>
              </w:tabs>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Дәнекерлер</w:t>
            </w:r>
          </w:p>
        </w:tc>
        <w:tc>
          <w:tcPr>
            <w:tcW w:w="1843"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10-90</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1,5-6,0</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4-9</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w:t>
            </w:r>
          </w:p>
        </w:tc>
      </w:tr>
      <w:tr w:rsidR="009070D2" w:rsidRPr="002003BA" w:rsidTr="00706A9D">
        <w:tc>
          <w:tcPr>
            <w:tcW w:w="3119" w:type="dxa"/>
          </w:tcPr>
          <w:p w:rsidR="009070D2" w:rsidRPr="002003BA" w:rsidRDefault="009070D2" w:rsidP="001A6C42">
            <w:pPr>
              <w:tabs>
                <w:tab w:val="left" w:pos="2423"/>
                <w:tab w:val="left" w:pos="3822"/>
              </w:tabs>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Типографиялы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 металл</w:t>
            </w:r>
          </w:p>
        </w:tc>
        <w:tc>
          <w:tcPr>
            <w:tcW w:w="1843"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70-90</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5-15</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5-10</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w:t>
            </w:r>
          </w:p>
        </w:tc>
      </w:tr>
      <w:tr w:rsidR="009070D2" w:rsidRPr="002003BA" w:rsidTr="00706A9D">
        <w:tc>
          <w:tcPr>
            <w:tcW w:w="3119" w:type="dxa"/>
          </w:tcPr>
          <w:p w:rsidR="009070D2" w:rsidRPr="002003BA" w:rsidRDefault="009070D2" w:rsidP="001A6C42">
            <w:pPr>
              <w:tabs>
                <w:tab w:val="left" w:pos="2423"/>
                <w:tab w:val="left" w:pos="3822"/>
              </w:tabs>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Сурьмалы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w:t>
            </w:r>
          </w:p>
        </w:tc>
        <w:tc>
          <w:tcPr>
            <w:tcW w:w="1843"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75-90</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10-25</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w:t>
            </w:r>
          </w:p>
        </w:tc>
        <w:tc>
          <w:tcPr>
            <w:tcW w:w="1559" w:type="dxa"/>
          </w:tcPr>
          <w:p w:rsidR="009070D2" w:rsidRPr="002003BA" w:rsidRDefault="009070D2" w:rsidP="001A6C42">
            <w:pPr>
              <w:tabs>
                <w:tab w:val="left" w:pos="2423"/>
                <w:tab w:val="left" w:pos="3822"/>
              </w:tabs>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w:t>
            </w:r>
          </w:p>
        </w:tc>
      </w:tr>
    </w:tbl>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lastRenderedPageBreak/>
        <w:t>Қ</w:t>
      </w:r>
      <w:r w:rsidR="009070D2" w:rsidRPr="002003BA">
        <w:rPr>
          <w:rFonts w:ascii="Times New Roman" w:eastAsia="Calibri" w:hAnsi="Times New Roman" w:cs="Times New Roman"/>
          <w:sz w:val="28"/>
          <w:szCs w:val="28"/>
          <w:lang w:val="kk-KZ"/>
        </w:rPr>
        <w:t>орғасын жеңіл бал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итын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орытпалардың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ұрамына кіреді. Мысалы: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орытпалар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ұрамында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орғасыннан бас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алайы ,кадмий, вмсмут және сынап болса, мұндай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орытпа 100 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 жетпей бал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ып ,сұйы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жағдайға ауысады.</w:t>
      </w:r>
      <w:r w:rsidR="009070D2" w:rsidRPr="002003BA">
        <w:rPr>
          <w:rFonts w:ascii="Times New Roman" w:eastAsia="Calibri" w:hAnsi="Times New Roman" w:cs="Times New Roman"/>
          <w:b/>
          <w:bCs/>
          <w:sz w:val="28"/>
          <w:szCs w:val="28"/>
          <w:lang w:val="kk-KZ"/>
        </w:rPr>
        <w:tab/>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Д.И. Менделеевтің химиялы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элементтерінің периодикалы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системасының  I</w:t>
      </w:r>
      <w:r w:rsidR="009070D2" w:rsidRPr="002003BA">
        <w:rPr>
          <w:rFonts w:ascii="Times New Roman" w:eastAsia="Calibri" w:hAnsi="Times New Roman" w:cs="Times New Roman"/>
          <w:color w:val="FF0000"/>
          <w:sz w:val="28"/>
          <w:szCs w:val="28"/>
          <w:lang w:val="kk-KZ"/>
        </w:rPr>
        <w:t>Y</w:t>
      </w:r>
      <w:r w:rsidR="009070D2" w:rsidRPr="002003BA">
        <w:rPr>
          <w:rFonts w:ascii="Times New Roman" w:eastAsia="Calibri" w:hAnsi="Times New Roman" w:cs="Times New Roman"/>
          <w:sz w:val="28"/>
          <w:szCs w:val="28"/>
          <w:lang w:val="kk-KZ"/>
        </w:rPr>
        <w:t xml:space="preserve"> группасында орналас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ан. Реттік нөмірі 82, атомды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салмағы 207,2 валенттілігі 2 және 4.</w:t>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ұрға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ауада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химиялы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өзгермейді және өзінің металл сия</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ты жылтырауын са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тайды. Дым</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ыл ауада және көміртекті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ыл газды ауада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тоты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абыршығымен</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апталыпкөмескіленеді. Бал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ыған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ауа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атынасында 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ырындап шала тоты</w:t>
      </w:r>
      <w:r w:rsidRPr="002003BA">
        <w:rPr>
          <w:rFonts w:ascii="Times New Roman" w:eastAsia="Calibri" w:hAnsi="Times New Roman" w:cs="Times New Roman"/>
          <w:sz w:val="28"/>
          <w:szCs w:val="28"/>
          <w:lang w:val="kk-KZ"/>
        </w:rPr>
        <w:t>ққ</w:t>
      </w:r>
      <w:r w:rsidR="009070D2" w:rsidRPr="002003BA">
        <w:rPr>
          <w:rFonts w:ascii="Times New Roman" w:eastAsia="Calibri" w:hAnsi="Times New Roman" w:cs="Times New Roman"/>
          <w:sz w:val="28"/>
          <w:szCs w:val="28"/>
          <w:lang w:val="kk-KZ"/>
        </w:rPr>
        <w:t>а дейін тотығып , температура  жоғарылаған сайын толы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тоты</w:t>
      </w:r>
      <w:r w:rsidRPr="002003BA">
        <w:rPr>
          <w:rFonts w:ascii="Times New Roman" w:eastAsia="Calibri" w:hAnsi="Times New Roman" w:cs="Times New Roman"/>
          <w:sz w:val="28"/>
          <w:szCs w:val="28"/>
          <w:lang w:val="kk-KZ"/>
        </w:rPr>
        <w:t>ққ</w:t>
      </w:r>
      <w:r w:rsidR="009070D2" w:rsidRPr="002003BA">
        <w:rPr>
          <w:rFonts w:ascii="Times New Roman" w:eastAsia="Calibri" w:hAnsi="Times New Roman" w:cs="Times New Roman"/>
          <w:sz w:val="28"/>
          <w:szCs w:val="28"/>
          <w:lang w:val="kk-KZ"/>
        </w:rPr>
        <w:t>а түрленеді.</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орғасының белгілі тоты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тары Pb2O3 және Pb3O4.</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орғасынның  PbO-дан бас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 тоты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тарға жоғары температурада PbO-ға  және О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 жіктеледі. Оттегісіз таза су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орғасынға әсер етпейді .Жай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ұрамында оттегі және әртүрлі тұздары бар су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орғасының бетінде тұнбаның тығыз ерімейтін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ыртысын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ұрайды . Тұз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ылы және күкірт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ылдары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орғасынның бетіне ғана әсерін тигізе алады,өйткені олардан пайда болған  PbCl2 және PbSO4 ерімейді,осы себептен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ылдардың әрекітін са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тайды.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күкірт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ылына өте берік металл, концентрациясы жоғары күкірт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ылы температура 200 С-ден ас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анда ғана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орғасынды ерітеді. Сілтілі натрийдің  әлсіз ерітіндісі  ауа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атынас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анда және аммиактың ерітінділері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орғасынды жайлап ерітеді ,ал газ күйіндегі аммиак әсерін тигізе алмайды. Калийдің , натрийдің  күкіртті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ыл тұздары және темір ,мыс купорастары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орғасынға елеулі әсер тигізе алмайды . Соданың, поташтың, цианды калийдің, миниралды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майдың ерітінділері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орғасынға әсерін тигізбейді.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күкіртті газда өте берік төзімді.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орғасынды азот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ылы жа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сы ерітеді, әсіресе сұйытылған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ыл.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және оның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осындылары өте улы болып саналады [5].</w:t>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өзінің көптеген бағалы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асиеттерінің  ар</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асында адам тіршілігіне әр түрлі салаларда жұмсалады. Өзінің үлесті салмағы үлкен болғанды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тан , о</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және бытыра жасауға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олданылды. Ас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ан төзімділігінің ар</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асында химия өнеркәсіп орындарда кеңінен пайдалануда. Күкір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ылы өндірісіндегі негізгі жабды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тар – камералар, шаю башниялар ,астаушалар , тұрбалар, мұздат</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ыштар, насос бөлшектері  - бәрі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орғасынан жасалады , әйтпесе  іштері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орғасынмен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апталады.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озғалмалы бөлшектер, мысалы, желдеткіш канаттары, араластырғыштар, айналмалы барабандар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мен сурьманың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орытпаларынан жасалады.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жалат</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ан болат  бөлшектерде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олданылады.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орғасынның коррозияға біріктіген жалғыз ғана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ыш</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ыл өндіргенде ғана пайдаланбайды, бұл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асиет электорхимиялы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өндірісінде кеңінен өріс алып, сонда пайдалынады.Электролиз жзүргізетін ванналар көбінесе ішкі жағынан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орғасынмен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апталады. КЕйбір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орғасының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осындылары лакты баяу түрінде металды коррозиядан са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тайды.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азіргі жағдайда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әгі сурет бояуларында және кеменің </w:t>
      </w:r>
      <w:r w:rsidR="009070D2" w:rsidRPr="002003BA">
        <w:rPr>
          <w:rFonts w:ascii="Times New Roman" w:eastAsia="Calibri" w:hAnsi="Times New Roman" w:cs="Times New Roman"/>
          <w:sz w:val="28"/>
          <w:szCs w:val="28"/>
          <w:lang w:val="kk-KZ"/>
        </w:rPr>
        <w:lastRenderedPageBreak/>
        <w:t xml:space="preserve">сыртын бояғанда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олданылады.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әгі түрі 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бояу, егер де оны от</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 от</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ыздырса. төрт оттегі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тотығын олуға болады  Pb3O4 бұның атын сурик дейді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ызыл жоса бояу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орғасының едәуір бөлігі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орытпа түрінде кабель өндірісінде кабельдің сыртын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орғау үшін өрме жасауға пайдаланылады.</w:t>
      </w:r>
    </w:p>
    <w:p w:rsidR="009070D2" w:rsidRPr="002003BA" w:rsidRDefault="009070D2"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Беріктігін және коррозияға төзімділігін күшейту үшін кабельге жұмсалатын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орғасынға 3 процентке дейін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алайы және і процентке дейін сурьма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осылады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орғасынның көпшілігі жеңіл бал</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итын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орытпалар түрінде висмутпен,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алайымен, кадмиймен, электроса</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тандырғыш дайындағанда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олданылады.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орғасынның мыспен, сурьмамен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алайымен және мырышпен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орытпалары кенінен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олданылады.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ұрамдарына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арай бұл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орытпалар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ола бронза латун, баббит,дәнекер деп аталып, машина шығаратын және электротехникалы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 өндірістерде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олданылады.</w:t>
      </w:r>
    </w:p>
    <w:p w:rsidR="009070D2" w:rsidRPr="002003BA" w:rsidRDefault="009070D2"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Бүгінгі жағдайда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орғасынды көп пайдаланылатын- аккумулятор өндірісі.</w:t>
      </w:r>
      <w:r w:rsidR="00C05C74" w:rsidRPr="002003BA">
        <w:rPr>
          <w:rFonts w:ascii="Times New Roman" w:eastAsia="Calibri" w:hAnsi="Times New Roman" w:cs="Times New Roman"/>
          <w:sz w:val="28"/>
          <w:szCs w:val="28"/>
          <w:lang w:val="kk-KZ"/>
        </w:rPr>
        <w:t xml:space="preserve">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орғасыннан аккумулятордың пластинкаларын дайындайды. Решеткаларын торларын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орғасынды сурьма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орытпасынан жасап және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орғасынмен,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тотығынын глеттің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оспасымен толтырады.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орғасынды аккумуляторда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олдану үздіксіз өсуде. Аккумулятор жасап шығаруды дүние жүзінде өндрілетін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орғасынның  жұмсалады.</w:t>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металдар ішінде аса жоғары электроөткізгіштік күйге ауыстырылған металдың бірі.</w:t>
      </w:r>
      <w:r w:rsidR="00C05C74"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Айта кету керек,</w:t>
      </w:r>
      <w:r w:rsidR="00C05C74" w:rsidRPr="002003BA">
        <w:rPr>
          <w:rFonts w:ascii="Times New Roman" w:eastAsia="Calibri" w:hAnsi="Times New Roman" w:cs="Times New Roman"/>
          <w:sz w:val="28"/>
          <w:szCs w:val="28"/>
          <w:lang w:val="kk-KZ"/>
        </w:rPr>
        <w:t xml:space="preserve">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орғасынның аса жоғары элоктроөткізгіштігі, былайша айт</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анда,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орғасынның токты кедергісіз өткізуі едәуір жоғары температурада пайда болады.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орғасынның аса жоғары өткізгіштігі температура 7,17 К –абсолюттік шкаладан төмен болғанда білінеді ал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алайынікі 3,72 К-дан,</w:t>
      </w:r>
      <w:r w:rsidR="00C05C74"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 xml:space="preserve">мырыштыкы 0,82 К-дан, титандыкі 0,4 К-дан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ғана төмен болғанда білінеді. Атом техникасының дамуымен , байланысты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ғана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орғай алады. Көпке мәлім гамма сәуленің энергиясы жары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сәулелердің энергиясына мөлшерсіз көп, бұған себеп ,</w:t>
      </w:r>
      <w:r w:rsidR="00C05C74"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неғұрлым сәулелендірістің тол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ынын ұзындығы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 болған сайын энергиялары көп болады сәулелер өтетін орта неғұрлым тығыз болған сайын </w:t>
      </w:r>
      <w:r w:rsidR="00C05C74"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соғұрлым сәулелер кідіріске ұшырап ұсталады. Осымен байланысты, өзінің көтерінкі тығыздығының ар</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асында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сәуледен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орғану үшін ең тиімді металл болыпсаналады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орғасынның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алындығы небірі 15-20 см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абаттары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андай сәуле болсада, адамды са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тай алады.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алын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орғасыннан жарын тасуға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олданылады.</w:t>
      </w:r>
    </w:p>
    <w:p w:rsidR="009070D2" w:rsidRPr="002003BA" w:rsidRDefault="009070D2"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Типографиялы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орытпалардың негізгі компоненттері мыеа металдар болып саналады: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алайы және сурьма. Кітап шығаруда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көп ғасырлар бойы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олданылып келеді.</w:t>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міндетті түрде хрусьталдың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ұрамына кіреді.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орғасынды шыны кедергісіз бал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иды, оңай үрленеді,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ырланады және өңделеді. Мұндай шынылар жары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сәулелерінен жа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сы шағылыстырады, оптикалы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приборларда кеңінен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олданылады.</w:t>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алтынды және күмісті ерітетіні баяғы Египет заманынан белгілі. Египеттиктер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ұрамында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орғасыны бар кенді бал</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ыған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орғасыемен </w:t>
      </w:r>
      <w:r w:rsidR="009070D2" w:rsidRPr="002003BA">
        <w:rPr>
          <w:rFonts w:ascii="Times New Roman" w:eastAsia="Calibri" w:hAnsi="Times New Roman" w:cs="Times New Roman"/>
          <w:sz w:val="28"/>
          <w:szCs w:val="28"/>
          <w:lang w:val="kk-KZ"/>
        </w:rPr>
        <w:lastRenderedPageBreak/>
        <w:t>өңдеген, бұдан кейін ертіндіге тоты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тандырып күйдіру әдісін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олданған . Осы әдістің нәтижесінде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тоты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ты күйге ауыстырылып асыл металдардан ажыратылған.</w:t>
      </w:r>
    </w:p>
    <w:p w:rsidR="009070D2" w:rsidRPr="002003BA" w:rsidRDefault="007A2AB5" w:rsidP="001A6C42">
      <w:pPr>
        <w:spacing w:after="0" w:line="240" w:lineRule="auto"/>
        <w:ind w:firstLine="709"/>
        <w:jc w:val="both"/>
        <w:rPr>
          <w:rFonts w:ascii="Times New Roman" w:eastAsia="Calibri" w:hAnsi="Times New Roman" w:cs="Times New Roman"/>
          <w:b/>
          <w:bCs/>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орытып шығаруды ең негізгі мемілекеттерге мыналар жатады.</w:t>
      </w:r>
      <w:r w:rsidR="00A32A30"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 xml:space="preserve">Америка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ұрама Штаттары.Германя Ұлыбритания,</w:t>
      </w:r>
      <w:r w:rsidR="00D15F68"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Жапония және Австраля.</w:t>
      </w:r>
      <w:r w:rsidR="00D15F68"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 xml:space="preserve">Айта кету керек,өндірісі өркендеген капиталистік мемлекеттерде рудадан алынған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өздерінің пайдалану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ажеттігі сәйкес келмейді.</w:t>
      </w:r>
      <w:r w:rsidR="00A32A30"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 xml:space="preserve">Капиталистік елдерде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орғасынды шикізаттың жетімсіздігі жалғыз импортпен ғана толтырылмайды,</w:t>
      </w:r>
      <w:r w:rsidR="00DB7237"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 xml:space="preserve">екінші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орғасынды металл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алды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тарымен толтырылады.</w:t>
      </w:r>
      <w:r w:rsidR="00A32A30"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 xml:space="preserve">Капиталистік мемлекеттерде шығарылатын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орғасынның екінші шикі зат болып есептелетін,</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ұрамында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арғасыны бар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алды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тардан алады.Капиталистік және өсіп келе жат</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ан мемлекеттерде 64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орытатын завод жұмыс істейді,бұлардың онының жылды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 өнімі 100</w:t>
      </w:r>
      <w:r w:rsidR="00D15F68"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мың тоннадан асады.</w:t>
      </w:r>
      <w:r w:rsidR="00D15F68"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 xml:space="preserve">Бұлар Америка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ұрама Штаттарындағы Геркулениум,</w:t>
      </w:r>
      <w:r w:rsidR="00D15F68"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Гловер, Бьюик, Омаха, Барбер, және Бредли заводтары, Канадад Трейл, Мексикада Троейн,</w:t>
      </w:r>
      <w:r w:rsidR="00D15F68"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Мантаррей,</w:t>
      </w:r>
      <w:r w:rsidR="00DB7237"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Австралияда Порт-Пири,</w:t>
      </w:r>
      <w:r w:rsidR="00D15F68"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Моунт-Иза заводтары.</w:t>
      </w:r>
      <w:r w:rsidR="00D15F68"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 xml:space="preserve">Негізгі капиталистік мемлекеттерде рафинадцияланған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орғасынды өндіру,</w:t>
      </w:r>
      <w:r w:rsidR="00A32A30" w:rsidRPr="002003BA">
        <w:rPr>
          <w:rFonts w:ascii="Times New Roman" w:eastAsia="Calibri" w:hAnsi="Times New Roman" w:cs="Times New Roman"/>
          <w:sz w:val="28"/>
          <w:szCs w:val="28"/>
          <w:lang w:val="kk-KZ"/>
        </w:rPr>
        <w:t xml:space="preserve"> </w:t>
      </w:r>
      <w:r w:rsidR="009070D2" w:rsidRPr="002003BA">
        <w:rPr>
          <w:rFonts w:ascii="Times New Roman" w:eastAsia="Calibri" w:hAnsi="Times New Roman" w:cs="Times New Roman"/>
          <w:sz w:val="28"/>
          <w:szCs w:val="28"/>
          <w:lang w:val="kk-KZ"/>
        </w:rPr>
        <w:t xml:space="preserve">екінші және сурьмалы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орғасынды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ос</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анда нөмірі бірінші кесте келтірілген мың тонналап есептегенде[6].          </w:t>
      </w:r>
    </w:p>
    <w:p w:rsidR="009070D2" w:rsidRPr="00024733" w:rsidRDefault="00D15F68" w:rsidP="001A6C42">
      <w:pPr>
        <w:spacing w:after="0" w:line="240" w:lineRule="auto"/>
        <w:ind w:firstLine="709"/>
        <w:jc w:val="both"/>
        <w:rPr>
          <w:rFonts w:ascii="Times New Roman" w:eastAsia="Calibri" w:hAnsi="Times New Roman" w:cs="Times New Roman"/>
          <w:bCs/>
          <w:sz w:val="28"/>
          <w:szCs w:val="28"/>
          <w:lang w:val="kk-KZ"/>
        </w:rPr>
      </w:pPr>
      <w:r w:rsidRPr="00024733">
        <w:rPr>
          <w:rFonts w:ascii="Times New Roman" w:eastAsia="Calibri" w:hAnsi="Times New Roman" w:cs="Times New Roman"/>
          <w:bCs/>
          <w:sz w:val="28"/>
          <w:szCs w:val="28"/>
          <w:lang w:val="kk-KZ"/>
        </w:rPr>
        <w:t>3</w:t>
      </w:r>
      <w:r w:rsidR="009070D2" w:rsidRPr="00024733">
        <w:rPr>
          <w:rFonts w:ascii="Times New Roman" w:eastAsia="Calibri" w:hAnsi="Times New Roman" w:cs="Times New Roman"/>
          <w:bCs/>
          <w:sz w:val="28"/>
          <w:szCs w:val="28"/>
          <w:lang w:val="kk-KZ"/>
        </w:rPr>
        <w:t xml:space="preserve"> К</w:t>
      </w:r>
      <w:r w:rsidR="009070D2" w:rsidRPr="00024733">
        <w:rPr>
          <w:rFonts w:ascii="Times New Roman" w:eastAsia="Calibri" w:hAnsi="Times New Roman" w:cs="Times New Roman"/>
          <w:sz w:val="28"/>
          <w:szCs w:val="28"/>
          <w:lang w:val="kk-KZ" w:eastAsia="ru-RU"/>
        </w:rPr>
        <w:t>ендері мен концентраттары.</w:t>
      </w:r>
    </w:p>
    <w:p w:rsidR="009070D2" w:rsidRPr="002003BA" w:rsidRDefault="009070D2"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Табиғатта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табиғи түрінде кездеспейді. Жердің бет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ыртысында /15 – 16 км тереңдікте/ алюминийдің мөлшері, жер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ыртысының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ұрамынан 7,5% болса,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орғасынның есепті мөлшері алюминийге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арағанда 47 мың есе кем. Осындай аздығына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арамай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адам пайдасына алюминийден және темірден бұрын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олданылады, бұған себеп, 1- ден,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орғасынның бал</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у температурасының төменгі /327 ºС/,2 – ден, тоты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ты рудадан оңай тоты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сыздандырылып алынатын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асиеті.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алатын шикізаттарға рудалар және өндіріс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алды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тары, былайша айт</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анда, 2 –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шикізаттары жатады.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рудасы деп тау жынысы деп аталады, егерде руда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ұрамындағы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орғасынның мөлшері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азіргі техниканың күшімен игеруге келсе және  экономикалы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 тиімді болса. Руда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ұрамындағы пайдалы металдарға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арай бір металды, көп металды /полиметалды/ болуы мүмкін.</w:t>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орғасынның негізгі минералдары төменде 3 кестеде келтірілген .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азіргі жағдайда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минералдарының саны жүзден астам, біра</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та өндірістік мәні бар минералдардың саны оннан аспайды.</w:t>
      </w:r>
    </w:p>
    <w:p w:rsidR="005E239B" w:rsidRPr="002003BA" w:rsidRDefault="005E239B" w:rsidP="005E239B">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Галенит.</w:t>
      </w:r>
      <w:r w:rsidRPr="002003BA">
        <w:rPr>
          <w:rFonts w:ascii="Times New Roman" w:eastAsia="Calibri" w:hAnsi="Times New Roman" w:cs="Times New Roman"/>
          <w:b/>
          <w:bCs/>
          <w:sz w:val="28"/>
          <w:szCs w:val="28"/>
          <w:lang w:val="kk-KZ"/>
        </w:rPr>
        <w:t xml:space="preserve"> </w:t>
      </w:r>
      <w:r w:rsidRPr="002003BA">
        <w:rPr>
          <w:rFonts w:ascii="Times New Roman" w:eastAsia="Calibri" w:hAnsi="Times New Roman" w:cs="Times New Roman"/>
          <w:sz w:val="28"/>
          <w:szCs w:val="28"/>
          <w:lang w:val="kk-KZ"/>
        </w:rPr>
        <w:t>Негізгі және көбірек таралған қорғасын рудасының минералы. Ол жиірек басқа металдардың: мырыштың, мыстың, висмуттың, сурьманың, күмістің, мышьяктың, темірдің, т.б. сульфидттерімен бірге кездеседі. Бұл минералдың қасиеті алтын мен күмісті өзіне шоғырлайды. Галенит бастапқы минерал болып саналады, қалғандары соның түрленуінен пайда болады.</w:t>
      </w:r>
    </w:p>
    <w:p w:rsidR="005E239B" w:rsidRPr="002003BA" w:rsidRDefault="005E239B" w:rsidP="005E239B">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Англезит.</w:t>
      </w:r>
      <w:r w:rsidRPr="002003BA">
        <w:rPr>
          <w:rFonts w:ascii="Times New Roman" w:eastAsia="Calibri" w:hAnsi="Times New Roman" w:cs="Times New Roman"/>
          <w:b/>
          <w:bCs/>
          <w:sz w:val="28"/>
          <w:szCs w:val="28"/>
          <w:lang w:val="kk-KZ"/>
        </w:rPr>
        <w:t xml:space="preserve"> </w:t>
      </w:r>
      <w:r w:rsidRPr="002003BA">
        <w:rPr>
          <w:rFonts w:ascii="Times New Roman" w:eastAsia="Calibri" w:hAnsi="Times New Roman" w:cs="Times New Roman"/>
          <w:sz w:val="28"/>
          <w:szCs w:val="28"/>
          <w:lang w:val="kk-KZ"/>
        </w:rPr>
        <w:t xml:space="preserve">Қорғасын жылтырынан /галениттен/ кейін көбірек таралған минерал. Бұл минерал қорғасын жылтырын ауаны оттегімен тотықтырғанда </w:t>
      </w:r>
      <w:r w:rsidRPr="002003BA">
        <w:rPr>
          <w:rFonts w:ascii="Times New Roman" w:eastAsia="Calibri" w:hAnsi="Times New Roman" w:cs="Times New Roman"/>
          <w:sz w:val="28"/>
          <w:szCs w:val="28"/>
          <w:lang w:val="kk-KZ"/>
        </w:rPr>
        <w:lastRenderedPageBreak/>
        <w:t>пайда болады, осы себепті минерал кен шығатын жердің беткі қабатында кездеседі.</w:t>
      </w:r>
    </w:p>
    <w:p w:rsidR="005E239B" w:rsidRPr="002003BA" w:rsidRDefault="005E239B"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Церрусит.</w:t>
      </w:r>
      <w:r w:rsidRPr="002003BA">
        <w:rPr>
          <w:rFonts w:ascii="Times New Roman" w:eastAsia="Calibri" w:hAnsi="Times New Roman" w:cs="Times New Roman"/>
          <w:b/>
          <w:bCs/>
          <w:sz w:val="28"/>
          <w:szCs w:val="28"/>
          <w:lang w:val="kk-KZ"/>
        </w:rPr>
        <w:t xml:space="preserve"> </w:t>
      </w:r>
      <w:r w:rsidRPr="002003BA">
        <w:rPr>
          <w:rFonts w:ascii="Times New Roman" w:eastAsia="Calibri" w:hAnsi="Times New Roman" w:cs="Times New Roman"/>
          <w:sz w:val="28"/>
          <w:szCs w:val="28"/>
          <w:lang w:val="kk-KZ"/>
        </w:rPr>
        <w:t>Бұл минерал барлық қорғасын рудасы шығатын жоғарғы зоналардың бәрінде кездеседі.</w:t>
      </w:r>
    </w:p>
    <w:p w:rsidR="009070D2" w:rsidRPr="002003BA" w:rsidRDefault="007A2AB5"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минералдарының көбірек кездесетіндеріне мыналар жатады: сульфидті минерал – галенит, тоты</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ты минералдар англезит және церрусит.</w:t>
      </w:r>
    </w:p>
    <w:p w:rsidR="009070D2" w:rsidRDefault="009070D2" w:rsidP="001A6C42">
      <w:pPr>
        <w:spacing w:after="0" w:line="240" w:lineRule="auto"/>
        <w:ind w:firstLine="709"/>
        <w:jc w:val="both"/>
        <w:rPr>
          <w:rFonts w:ascii="Times New Roman" w:eastAsia="Calibri" w:hAnsi="Times New Roman" w:cs="Times New Roman"/>
          <w:sz w:val="28"/>
          <w:szCs w:val="28"/>
          <w:lang w:val="kk-KZ"/>
        </w:rPr>
      </w:pPr>
    </w:p>
    <w:p w:rsidR="00BF4AC0" w:rsidRPr="002003BA" w:rsidRDefault="00BF4AC0" w:rsidP="001A6C42">
      <w:pPr>
        <w:spacing w:after="0" w:line="240" w:lineRule="auto"/>
        <w:ind w:firstLine="709"/>
        <w:jc w:val="both"/>
        <w:rPr>
          <w:rFonts w:ascii="Times New Roman" w:eastAsia="Calibri" w:hAnsi="Times New Roman" w:cs="Times New Roman"/>
          <w:sz w:val="28"/>
          <w:szCs w:val="28"/>
          <w:lang w:val="kk-KZ"/>
        </w:rPr>
      </w:pPr>
    </w:p>
    <w:p w:rsidR="009070D2" w:rsidRPr="002003BA" w:rsidRDefault="009070D2"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Кесте </w:t>
      </w:r>
      <w:r w:rsidR="00027DB3" w:rsidRPr="002003BA">
        <w:rPr>
          <w:rFonts w:ascii="Times New Roman" w:eastAsia="Calibri" w:hAnsi="Times New Roman" w:cs="Times New Roman"/>
          <w:sz w:val="28"/>
          <w:szCs w:val="28"/>
          <w:lang w:val="kk-KZ"/>
        </w:rPr>
        <w:t>3</w:t>
      </w:r>
      <w:r w:rsidRPr="002003BA">
        <w:rPr>
          <w:rFonts w:ascii="Times New Roman" w:eastAsia="Calibri" w:hAnsi="Times New Roman" w:cs="Times New Roman"/>
          <w:sz w:val="28"/>
          <w:szCs w:val="28"/>
          <w:lang w:val="en-US"/>
        </w:rPr>
        <w:t xml:space="preserve"> -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 минералдары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2"/>
        <w:gridCol w:w="2348"/>
        <w:gridCol w:w="2481"/>
        <w:gridCol w:w="2472"/>
      </w:tblGrid>
      <w:tr w:rsidR="00B86482" w:rsidRPr="002003BA" w:rsidTr="00706A9D">
        <w:tc>
          <w:tcPr>
            <w:tcW w:w="2178" w:type="dxa"/>
          </w:tcPr>
          <w:p w:rsidR="009070D2" w:rsidRPr="002003BA" w:rsidRDefault="009070D2"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Минералдың аты</w:t>
            </w:r>
          </w:p>
        </w:tc>
        <w:tc>
          <w:tcPr>
            <w:tcW w:w="2393" w:type="dxa"/>
          </w:tcPr>
          <w:p w:rsidR="009070D2" w:rsidRPr="002003BA" w:rsidRDefault="009070D2"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Химиялы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 формуласы</w:t>
            </w:r>
          </w:p>
        </w:tc>
        <w:tc>
          <w:tcPr>
            <w:tcW w:w="2517" w:type="dxa"/>
          </w:tcPr>
          <w:p w:rsidR="009070D2" w:rsidRPr="002003BA" w:rsidRDefault="007A2AB5"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 xml:space="preserve">ұрамындағы        </w:t>
            </w:r>
            <w:r w:rsidRPr="002003BA">
              <w:rPr>
                <w:rFonts w:ascii="Times New Roman" w:eastAsia="Calibri" w:hAnsi="Times New Roman" w:cs="Times New Roman"/>
                <w:sz w:val="28"/>
                <w:szCs w:val="28"/>
                <w:lang w:val="kk-KZ"/>
              </w:rPr>
              <w:t>қ</w:t>
            </w:r>
            <w:r w:rsidR="009070D2" w:rsidRPr="002003BA">
              <w:rPr>
                <w:rFonts w:ascii="Times New Roman" w:eastAsia="Calibri" w:hAnsi="Times New Roman" w:cs="Times New Roman"/>
                <w:sz w:val="28"/>
                <w:szCs w:val="28"/>
                <w:lang w:val="kk-KZ"/>
              </w:rPr>
              <w:t>орғасын мөлшері процент есебімен</w:t>
            </w:r>
          </w:p>
        </w:tc>
        <w:tc>
          <w:tcPr>
            <w:tcW w:w="2551" w:type="dxa"/>
          </w:tcPr>
          <w:p w:rsidR="009070D2" w:rsidRPr="002003BA" w:rsidRDefault="009070D2"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Түрі</w:t>
            </w:r>
          </w:p>
        </w:tc>
      </w:tr>
      <w:tr w:rsidR="00B86482" w:rsidRPr="002003BA" w:rsidTr="00706A9D">
        <w:tc>
          <w:tcPr>
            <w:tcW w:w="2178" w:type="dxa"/>
          </w:tcPr>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Галенит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 жылтыры</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Буланжерит</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Бурнонит</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Джемсонит</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Церрусит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орғасынның а</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 рудасы/</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Англезит</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Фосгенит</w:t>
            </w:r>
          </w:p>
        </w:tc>
        <w:tc>
          <w:tcPr>
            <w:tcW w:w="2393" w:type="dxa"/>
          </w:tcPr>
          <w:p w:rsidR="009070D2" w:rsidRPr="002003BA" w:rsidRDefault="009070D2" w:rsidP="001A6C42">
            <w:pPr>
              <w:spacing w:after="0" w:line="240" w:lineRule="auto"/>
              <w:jc w:val="center"/>
              <w:rPr>
                <w:rFonts w:ascii="Times New Roman" w:eastAsia="Calibri" w:hAnsi="Times New Roman" w:cs="Times New Roman"/>
                <w:sz w:val="28"/>
                <w:szCs w:val="28"/>
                <w:lang w:val="en-US"/>
              </w:rPr>
            </w:pPr>
            <w:r w:rsidRPr="002003BA">
              <w:rPr>
                <w:rFonts w:ascii="Times New Roman" w:eastAsia="Calibri" w:hAnsi="Times New Roman" w:cs="Times New Roman"/>
                <w:sz w:val="28"/>
                <w:szCs w:val="28"/>
                <w:lang w:val="en-US"/>
              </w:rPr>
              <w:t>Pbs</w:t>
            </w:r>
          </w:p>
          <w:p w:rsidR="009070D2" w:rsidRPr="002003BA" w:rsidRDefault="009070D2" w:rsidP="001A6C42">
            <w:pPr>
              <w:spacing w:after="0" w:line="240" w:lineRule="auto"/>
              <w:jc w:val="center"/>
              <w:rPr>
                <w:rFonts w:ascii="Times New Roman" w:eastAsia="Calibri" w:hAnsi="Times New Roman" w:cs="Times New Roman"/>
                <w:sz w:val="28"/>
                <w:szCs w:val="28"/>
                <w:lang w:val="en-US"/>
              </w:rPr>
            </w:pP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p>
          <w:p w:rsidR="009070D2" w:rsidRPr="002003BA" w:rsidRDefault="009070D2" w:rsidP="001A6C42">
            <w:pPr>
              <w:spacing w:after="0" w:line="240" w:lineRule="auto"/>
              <w:jc w:val="center"/>
              <w:rPr>
                <w:rFonts w:ascii="Times New Roman" w:eastAsia="Calibri" w:hAnsi="Times New Roman" w:cs="Times New Roman"/>
                <w:sz w:val="28"/>
                <w:szCs w:val="28"/>
                <w:lang w:val="en-US"/>
              </w:rPr>
            </w:pPr>
            <w:r w:rsidRPr="002003BA">
              <w:rPr>
                <w:rFonts w:ascii="Times New Roman" w:eastAsia="Calibri" w:hAnsi="Times New Roman" w:cs="Times New Roman"/>
                <w:sz w:val="28"/>
                <w:szCs w:val="28"/>
                <w:lang w:val="en-US"/>
              </w:rPr>
              <w:t>3PbS.Sb2S3</w:t>
            </w:r>
          </w:p>
          <w:p w:rsidR="009070D2" w:rsidRPr="002003BA" w:rsidRDefault="009070D2" w:rsidP="001A6C42">
            <w:pPr>
              <w:spacing w:after="0" w:line="240" w:lineRule="auto"/>
              <w:jc w:val="center"/>
              <w:rPr>
                <w:rFonts w:ascii="Times New Roman" w:eastAsia="Calibri" w:hAnsi="Times New Roman" w:cs="Times New Roman"/>
                <w:sz w:val="28"/>
                <w:szCs w:val="28"/>
                <w:lang w:val="en-US"/>
              </w:rPr>
            </w:pPr>
            <w:r w:rsidRPr="002003BA">
              <w:rPr>
                <w:rFonts w:ascii="Times New Roman" w:eastAsia="Calibri" w:hAnsi="Times New Roman" w:cs="Times New Roman"/>
                <w:sz w:val="28"/>
                <w:szCs w:val="28"/>
                <w:lang w:val="en-US"/>
              </w:rPr>
              <w:t>2Pbs. Cu2SSb2S3</w:t>
            </w:r>
          </w:p>
          <w:p w:rsidR="009070D2" w:rsidRPr="002003BA" w:rsidRDefault="009070D2" w:rsidP="001A6C42">
            <w:pPr>
              <w:spacing w:after="0" w:line="240" w:lineRule="auto"/>
              <w:jc w:val="center"/>
              <w:rPr>
                <w:rFonts w:ascii="Times New Roman" w:eastAsia="Calibri" w:hAnsi="Times New Roman" w:cs="Times New Roman"/>
                <w:sz w:val="28"/>
                <w:szCs w:val="28"/>
                <w:lang w:val="en-US"/>
              </w:rPr>
            </w:pPr>
            <w:r w:rsidRPr="002003BA">
              <w:rPr>
                <w:rFonts w:ascii="Times New Roman" w:eastAsia="Calibri" w:hAnsi="Times New Roman" w:cs="Times New Roman"/>
                <w:sz w:val="28"/>
                <w:szCs w:val="28"/>
                <w:lang w:val="en-US"/>
              </w:rPr>
              <w:t>2PbS. Sb2S3</w:t>
            </w:r>
          </w:p>
          <w:p w:rsidR="009070D2" w:rsidRPr="002003BA" w:rsidRDefault="009070D2" w:rsidP="001A6C42">
            <w:pPr>
              <w:spacing w:after="0" w:line="240" w:lineRule="auto"/>
              <w:jc w:val="center"/>
              <w:rPr>
                <w:rFonts w:ascii="Times New Roman" w:eastAsia="Calibri" w:hAnsi="Times New Roman" w:cs="Times New Roman"/>
                <w:sz w:val="28"/>
                <w:szCs w:val="28"/>
                <w:lang w:val="en-US"/>
              </w:rPr>
            </w:pP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p>
          <w:p w:rsidR="009070D2" w:rsidRPr="002003BA" w:rsidRDefault="009070D2" w:rsidP="001A6C42">
            <w:pPr>
              <w:spacing w:after="0" w:line="240" w:lineRule="auto"/>
              <w:jc w:val="center"/>
              <w:rPr>
                <w:rFonts w:ascii="Times New Roman" w:eastAsia="Calibri" w:hAnsi="Times New Roman" w:cs="Times New Roman"/>
                <w:sz w:val="28"/>
                <w:szCs w:val="28"/>
                <w:lang w:val="en-US"/>
              </w:rPr>
            </w:pPr>
            <w:r w:rsidRPr="002003BA">
              <w:rPr>
                <w:rFonts w:ascii="Times New Roman" w:eastAsia="Calibri" w:hAnsi="Times New Roman" w:cs="Times New Roman"/>
                <w:sz w:val="28"/>
                <w:szCs w:val="28"/>
                <w:lang w:val="en-US"/>
              </w:rPr>
              <w:t>PbCO3</w:t>
            </w:r>
          </w:p>
          <w:p w:rsidR="009070D2" w:rsidRPr="002003BA" w:rsidRDefault="009070D2" w:rsidP="001A6C42">
            <w:pPr>
              <w:spacing w:after="0" w:line="240" w:lineRule="auto"/>
              <w:jc w:val="center"/>
              <w:rPr>
                <w:rFonts w:ascii="Times New Roman" w:eastAsia="Calibri" w:hAnsi="Times New Roman" w:cs="Times New Roman"/>
                <w:sz w:val="28"/>
                <w:szCs w:val="28"/>
                <w:lang w:val="en-US"/>
              </w:rPr>
            </w:pPr>
            <w:r w:rsidRPr="002003BA">
              <w:rPr>
                <w:rFonts w:ascii="Times New Roman" w:eastAsia="Calibri" w:hAnsi="Times New Roman" w:cs="Times New Roman"/>
                <w:sz w:val="28"/>
                <w:szCs w:val="28"/>
                <w:lang w:val="en-US"/>
              </w:rPr>
              <w:t>PbSO4</w:t>
            </w:r>
          </w:p>
          <w:p w:rsidR="009070D2" w:rsidRPr="002003BA" w:rsidRDefault="009070D2" w:rsidP="001A6C42">
            <w:pPr>
              <w:spacing w:after="0" w:line="240" w:lineRule="auto"/>
              <w:jc w:val="center"/>
              <w:rPr>
                <w:rFonts w:ascii="Times New Roman" w:eastAsia="Calibri" w:hAnsi="Times New Roman" w:cs="Times New Roman"/>
                <w:sz w:val="28"/>
                <w:szCs w:val="28"/>
                <w:lang w:val="en-US"/>
              </w:rPr>
            </w:pPr>
            <w:r w:rsidRPr="002003BA">
              <w:rPr>
                <w:rFonts w:ascii="Times New Roman" w:eastAsia="Calibri" w:hAnsi="Times New Roman" w:cs="Times New Roman"/>
                <w:sz w:val="28"/>
                <w:szCs w:val="28"/>
                <w:lang w:val="en-US"/>
              </w:rPr>
              <w:t>PbCl2. PbCO3</w:t>
            </w:r>
          </w:p>
        </w:tc>
        <w:tc>
          <w:tcPr>
            <w:tcW w:w="2517" w:type="dxa"/>
          </w:tcPr>
          <w:p w:rsidR="009070D2" w:rsidRPr="002003BA" w:rsidRDefault="009070D2"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86,6</w:t>
            </w: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58,8</w:t>
            </w: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42,40</w:t>
            </w: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50,65</w:t>
            </w: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77,55</w:t>
            </w: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68,30</w:t>
            </w:r>
          </w:p>
          <w:p w:rsidR="009070D2" w:rsidRPr="002003BA" w:rsidRDefault="009070D2" w:rsidP="001A6C42">
            <w:pPr>
              <w:spacing w:after="0" w:line="240" w:lineRule="auto"/>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76,0</w:t>
            </w:r>
          </w:p>
        </w:tc>
        <w:tc>
          <w:tcPr>
            <w:tcW w:w="2551" w:type="dxa"/>
          </w:tcPr>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Күңгірт сұр металл тәріздес жылтыр</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Сұры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араға дейін</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Күңгірт сұр</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Сұры секпілді</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p>
          <w:p w:rsidR="009070D2" w:rsidRPr="002003BA" w:rsidRDefault="009070D2" w:rsidP="001A6C42">
            <w:pPr>
              <w:spacing w:after="0" w:line="240" w:lineRule="auto"/>
              <w:jc w:val="both"/>
              <w:rPr>
                <w:rFonts w:ascii="Times New Roman" w:eastAsia="Calibri" w:hAnsi="Times New Roman" w:cs="Times New Roman"/>
                <w:sz w:val="28"/>
                <w:szCs w:val="28"/>
                <w:lang w:val="kk-KZ"/>
              </w:rPr>
            </w:pP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А</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 сұр</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А</w:t>
            </w:r>
            <w:r w:rsidR="007A2AB5" w:rsidRPr="002003BA">
              <w:rPr>
                <w:rFonts w:ascii="Times New Roman" w:eastAsia="Calibri" w:hAnsi="Times New Roman" w:cs="Times New Roman"/>
                <w:sz w:val="28"/>
                <w:szCs w:val="28"/>
                <w:lang w:val="kk-KZ"/>
              </w:rPr>
              <w:t>қ</w:t>
            </w:r>
          </w:p>
          <w:p w:rsidR="009070D2" w:rsidRPr="002003BA" w:rsidRDefault="009070D2" w:rsidP="001A6C42">
            <w:pPr>
              <w:spacing w:after="0" w:line="240" w:lineRule="auto"/>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А</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 сұры сары</w:t>
            </w:r>
          </w:p>
        </w:tc>
      </w:tr>
    </w:tbl>
    <w:p w:rsidR="009070D2" w:rsidRPr="002003BA" w:rsidRDefault="009070D2" w:rsidP="001A6C42">
      <w:pPr>
        <w:spacing w:after="0" w:line="240" w:lineRule="auto"/>
        <w:ind w:firstLine="709"/>
        <w:jc w:val="both"/>
        <w:rPr>
          <w:rFonts w:ascii="Times New Roman" w:eastAsia="Calibri" w:hAnsi="Times New Roman" w:cs="Times New Roman"/>
          <w:sz w:val="28"/>
          <w:szCs w:val="28"/>
          <w:lang w:val="kk-KZ"/>
        </w:rPr>
      </w:pPr>
    </w:p>
    <w:p w:rsidR="009070D2" w:rsidRPr="002003BA" w:rsidRDefault="009070D2"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Руданың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ұрамында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сульфид түрінде болса, руданы сульфидті руда дейді, ал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 тоты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ты минерал түрінде болса, тоты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ты руда дейді. Көбірек кездесетіні сульфидті рудалар.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өз бетімен шоғырланып руда бермейді, ол көп металды рудалардың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ұрамына кіреді.  </w:t>
      </w:r>
    </w:p>
    <w:p w:rsidR="009070D2" w:rsidRPr="002003BA" w:rsidRDefault="009070D2" w:rsidP="001A6C42">
      <w:pPr>
        <w:spacing w:after="0" w:line="240" w:lineRule="auto"/>
        <w:ind w:firstLine="709"/>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 Полиметалдың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 рудаларының ішінде көбірек  кездесетіні –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оғасын – мырыш рудасы. Руда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ұрамының көп мөлшері темір, кальций, алюминий, магний, барий, кварц тағы бас</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адай элементтері бар бос жынысты элементтерден тұрады. Мұндай рудаларды тікелей игеруге болмайды, экономикаға тиімсіз болады. Осыған байланысты әр уа</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ытта металлургиялы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ңдеудің алдында руданы байытуға жібереді. Руданы байтуға жібергенде мынадай екі ма</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сат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ойылады: біріншіден,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орғасынды шоғырлап бір өнім алу, екіншіден,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орғасын рудасындағы бас</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а минераалдарды / мырыштың, мыстың, т.б. минералдарды / бөліп тастап, бас</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а өнімге ауыстыру ажырату. Сонымен, байыту процесінің алдындағы күрделі ма</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саты – руда </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ұрамындағы пайдалы элементтерді жеке өнімдерге шоғырлап, өнімдердің металлургиялы</w:t>
      </w:r>
      <w:r w:rsidR="007A2AB5" w:rsidRPr="002003BA">
        <w:rPr>
          <w:rFonts w:ascii="Times New Roman" w:eastAsia="Calibri" w:hAnsi="Times New Roman" w:cs="Times New Roman"/>
          <w:sz w:val="28"/>
          <w:szCs w:val="28"/>
          <w:lang w:val="kk-KZ"/>
        </w:rPr>
        <w:t>қ</w:t>
      </w:r>
      <w:r w:rsidRPr="002003BA">
        <w:rPr>
          <w:rFonts w:ascii="Times New Roman" w:eastAsia="Calibri" w:hAnsi="Times New Roman" w:cs="Times New Roman"/>
          <w:sz w:val="28"/>
          <w:szCs w:val="28"/>
          <w:lang w:val="kk-KZ"/>
        </w:rPr>
        <w:t xml:space="preserve"> әдіспен жіктелуін арзанға түсіру.</w:t>
      </w:r>
    </w:p>
    <w:p w:rsidR="002249AC" w:rsidRPr="00024733" w:rsidRDefault="00332E1D" w:rsidP="001A6C42">
      <w:pPr>
        <w:spacing w:after="0" w:line="240" w:lineRule="auto"/>
        <w:ind w:firstLine="708"/>
        <w:jc w:val="both"/>
        <w:rPr>
          <w:rFonts w:ascii="Times New Roman" w:eastAsia="Times New Roman" w:hAnsi="Times New Roman" w:cs="Times New Roman"/>
          <w:bCs/>
          <w:sz w:val="28"/>
          <w:szCs w:val="28"/>
          <w:lang w:val="kk-KZ" w:eastAsia="ru-RU"/>
        </w:rPr>
      </w:pPr>
      <w:r w:rsidRPr="00024733">
        <w:rPr>
          <w:rFonts w:ascii="Times New Roman" w:eastAsia="Times New Roman" w:hAnsi="Times New Roman" w:cs="Times New Roman"/>
          <w:bCs/>
          <w:sz w:val="28"/>
          <w:szCs w:val="28"/>
          <w:lang w:val="kk-KZ" w:eastAsia="ru-RU"/>
        </w:rPr>
        <w:t xml:space="preserve">4. </w:t>
      </w:r>
      <w:r w:rsidR="007A2AB5" w:rsidRPr="00024733">
        <w:rPr>
          <w:rFonts w:ascii="Times New Roman" w:eastAsia="Times New Roman" w:hAnsi="Times New Roman" w:cs="Times New Roman"/>
          <w:bCs/>
          <w:sz w:val="28"/>
          <w:szCs w:val="28"/>
          <w:lang w:val="kk-KZ" w:eastAsia="ru-RU"/>
        </w:rPr>
        <w:t>Қ</w:t>
      </w:r>
      <w:r w:rsidR="002249AC" w:rsidRPr="00024733">
        <w:rPr>
          <w:rFonts w:ascii="Times New Roman" w:eastAsia="Times New Roman" w:hAnsi="Times New Roman" w:cs="Times New Roman"/>
          <w:bCs/>
          <w:sz w:val="28"/>
          <w:szCs w:val="28"/>
          <w:lang w:val="kk-KZ" w:eastAsia="ru-RU"/>
        </w:rPr>
        <w:t>орғасын концентраттарын агломерациялы</w:t>
      </w:r>
      <w:r w:rsidR="007A2AB5" w:rsidRPr="00024733">
        <w:rPr>
          <w:rFonts w:ascii="Times New Roman" w:eastAsia="Times New Roman" w:hAnsi="Times New Roman" w:cs="Times New Roman"/>
          <w:bCs/>
          <w:sz w:val="28"/>
          <w:szCs w:val="28"/>
          <w:lang w:val="kk-KZ" w:eastAsia="ru-RU"/>
        </w:rPr>
        <w:t>қ</w:t>
      </w:r>
      <w:r w:rsidR="002249AC" w:rsidRPr="00024733">
        <w:rPr>
          <w:rFonts w:ascii="Times New Roman" w:eastAsia="Times New Roman" w:hAnsi="Times New Roman" w:cs="Times New Roman"/>
          <w:bCs/>
          <w:sz w:val="28"/>
          <w:szCs w:val="28"/>
          <w:lang w:val="kk-KZ" w:eastAsia="ru-RU"/>
        </w:rPr>
        <w:t xml:space="preserve"> күйдіру.</w:t>
      </w:r>
    </w:p>
    <w:p w:rsidR="002249AC" w:rsidRPr="002003BA" w:rsidRDefault="002249AC" w:rsidP="001A6C42">
      <w:pPr>
        <w:spacing w:after="0" w:line="240" w:lineRule="auto"/>
        <w:ind w:firstLine="708"/>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b/>
          <w:bCs/>
          <w:sz w:val="28"/>
          <w:szCs w:val="28"/>
          <w:lang w:val="kk-KZ" w:eastAsia="ru-RU"/>
        </w:rPr>
        <w:t xml:space="preserve"> </w:t>
      </w:r>
      <w:r w:rsidRPr="002003BA">
        <w:rPr>
          <w:rFonts w:ascii="Times New Roman" w:eastAsia="Times New Roman" w:hAnsi="Times New Roman" w:cs="Times New Roman"/>
          <w:sz w:val="28"/>
          <w:szCs w:val="28"/>
          <w:lang w:val="kk-KZ" w:eastAsia="ru-RU"/>
        </w:rPr>
        <w:t>Агломерациялы</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күйдірудің  ма</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саты – шахталы бал</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ытуда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ара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орғасын алынатын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орғасын концентратын дайындау. Сульфидті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орғасын концентраттарын бал</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ытуға дайындау келесі ма</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саттарға негізделген:</w:t>
      </w:r>
    </w:p>
    <w:p w:rsidR="002249AC" w:rsidRPr="002003BA" w:rsidRDefault="002249AC" w:rsidP="001A6C42">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lastRenderedPageBreak/>
        <w:t xml:space="preserve">        1. Сульфидті шикізатты ауа оттегісімен тоты</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тандыру жолымен концентраттан күкіртті жою. Десульфуризацияның тиімді дәрежесі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орғасын концентраттарының химиялы</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ұрамына тәуелді. Концентратта мыстың мөлшері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анша болса, агломератта сонша мөлшерде күкірттті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алдырады, себебі агломератты бал</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ыту нәтижесінде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ұрамында 15-25% Cu бар мыс штейнін алу керек.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ұрамында көп мырыш бар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орғасын шикізатын өңдегенде күйдіруді максимальды десульфуризациялаумен жүргізеді. Шикізаттың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ұрамына байланысты агломерациялы</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күйдіруде десульфуризация дәрежесі 60-тан 85% дейінгі аралы</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та болады.</w:t>
      </w:r>
    </w:p>
    <w:p w:rsidR="002249AC" w:rsidRPr="002003BA" w:rsidRDefault="002249AC" w:rsidP="001A6C42">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2. Дайындау процесінде ұса</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материалды кесектеуге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ол жеткізеді және кеуекті, газ өткізгіш агломерат алынады. Байыту фабрикаларынан зауыт</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 еліп түсетін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орғасын концентраттары шахталы пешке бірден салуға болмайтын ұса</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дисперсті (&lt;0,1 мм) матетериал болып табылады.</w:t>
      </w:r>
    </w:p>
    <w:p w:rsidR="002249AC" w:rsidRPr="002003BA" w:rsidRDefault="002249AC" w:rsidP="001A6C42">
      <w:pPr>
        <w:tabs>
          <w:tab w:val="left" w:pos="3918"/>
        </w:tabs>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3. Концентратты шахталы бал</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ытуға дайындау кезінде бағалы ұш</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ыш компоненттер газ фазасына өтеді және оларды күйдіру газдарынан ( S, As, Sb, Cd және сирек металдар) бөліп алады. As, Sb, Tl және Cd  сия</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ты элементтер газды механикалы</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оспалардан тазарту кезінде ұсталатын күйдіру шаңдарында концентрленеді. Тазартылған күйдіру газдарынан  SO</w:t>
      </w:r>
      <w:r w:rsidRPr="002003BA">
        <w:rPr>
          <w:rFonts w:ascii="Times New Roman" w:eastAsia="Times New Roman" w:hAnsi="Times New Roman" w:cs="Times New Roman"/>
          <w:sz w:val="28"/>
          <w:szCs w:val="28"/>
          <w:vertAlign w:val="subscript"/>
          <w:lang w:val="kk-KZ" w:eastAsia="ru-RU"/>
        </w:rPr>
        <w:t xml:space="preserve">2 </w:t>
      </w:r>
      <w:r w:rsidRPr="002003BA">
        <w:rPr>
          <w:rFonts w:ascii="Times New Roman" w:eastAsia="Times New Roman" w:hAnsi="Times New Roman" w:cs="Times New Roman"/>
          <w:sz w:val="28"/>
          <w:szCs w:val="28"/>
          <w:lang w:val="kk-KZ" w:eastAsia="ru-RU"/>
        </w:rPr>
        <w:t>және SO</w:t>
      </w:r>
      <w:r w:rsidRPr="002003BA">
        <w:rPr>
          <w:rFonts w:ascii="Times New Roman" w:eastAsia="Times New Roman" w:hAnsi="Times New Roman" w:cs="Times New Roman"/>
          <w:sz w:val="28"/>
          <w:szCs w:val="28"/>
          <w:vertAlign w:val="subscript"/>
          <w:lang w:val="kk-KZ" w:eastAsia="ru-RU"/>
        </w:rPr>
        <w:t>3</w:t>
      </w:r>
      <w:r w:rsidRPr="002003BA">
        <w:rPr>
          <w:rFonts w:ascii="Times New Roman" w:eastAsia="Times New Roman" w:hAnsi="Times New Roman" w:cs="Times New Roman"/>
          <w:sz w:val="28"/>
          <w:szCs w:val="28"/>
          <w:lang w:val="kk-KZ" w:eastAsia="ru-RU"/>
        </w:rPr>
        <w:t xml:space="preserve"> күкірт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ыш</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ылын алумен утилизациялайды. </w:t>
      </w:r>
    </w:p>
    <w:p w:rsidR="002249AC" w:rsidRPr="002003BA" w:rsidRDefault="007A2AB5" w:rsidP="001A6C42">
      <w:pPr>
        <w:tabs>
          <w:tab w:val="left" w:pos="3918"/>
        </w:tabs>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орғасын концентраттарын күйдіру және пісіруді агломерациялы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 машиналарда жүргізген ыңғайлы, оның атап өтетін ерекшелігі, шихта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абаты ар</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ылы күйдіру процесінде ауаны сору (немесе үрлеу) болып табылады. Мұндай күйдірудің аппаратуралы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 жабды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талуы бір металлургиялы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 агрегатта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орғасын концентратын тоты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тырып күйдіруді және күйдірілген материалды пісіруді бірге ат</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аруға мүмкіндік береді. Шихтаны тоты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тырып күйдіру пісірумен бірге агломерациялы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 машиналарда жүргізіледі. Агломерациялы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 машинаның негізі бір-біріне жалғас</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ан табандары ауа өткізетін тележкалардан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ұралған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озғалыстағы үздіксіз лента болып табылады.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орғасын концентраттарын агломерациялы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 күйдіру үшін агломашинаның екі типі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олданылады: шихта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абатынан ауаны жоғарыдан төменге сору және шихтаны ауамен төменнен жоғарыға үрлеу. Машинаның жұмыс бөлігінің тіреуі каркас болып табылады, онда тұйы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талған рельс жол бар: Жолдың жоғарғы (жұмысшы) бұтағы горизонтальды, төменгісі – еңіс. Рельс жолының басты және түсіру бөлімдері шеңбердің доғасымен түзілген. Түсіру бөліміне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арағанда басты бөлімнің диаметрі үлкен, бұл төменге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арай тез жылжуға мүмкіндік береді. Шихта күйдірілуі және пісірілуі бөлек күйдіру тележкалары-паллеталарға орналас</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ан колосникті торларда жүзеге асады.</w:t>
      </w:r>
    </w:p>
    <w:p w:rsidR="00027DB3" w:rsidRPr="002003BA" w:rsidRDefault="00027DB3" w:rsidP="00027DB3">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Үрлеу агломерациялық машинасының ауаны соратын агломашинамен салыстырғанда бірнеше артықшылықтары бар: </w:t>
      </w:r>
    </w:p>
    <w:p w:rsidR="00027DB3" w:rsidRPr="002003BA" w:rsidRDefault="00027DB3" w:rsidP="00027DB3">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1)    дайын агломерат бойынша меншікті өнімділігі көп;</w:t>
      </w:r>
    </w:p>
    <w:p w:rsidR="00027DB3" w:rsidRPr="002003BA" w:rsidRDefault="00027DB3" w:rsidP="00027DB3">
      <w:pPr>
        <w:numPr>
          <w:ilvl w:val="0"/>
          <w:numId w:val="3"/>
        </w:numPr>
        <w:overflowPunct w:val="0"/>
        <w:autoSpaceDE w:val="0"/>
        <w:autoSpaceDN w:val="0"/>
        <w:adjustRightInd w:val="0"/>
        <w:spacing w:after="0" w:line="240" w:lineRule="auto"/>
        <w:ind w:left="0"/>
        <w:jc w:val="both"/>
        <w:textAlignment w:val="baseline"/>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құрамында қорғасын көп шихтаны күйдіру мүмкіндігі, мұнда күйдіру кезінде түзілетін металдық қорғасынның үрлеу камерасына түсуінің мүмкін еместігі;</w:t>
      </w:r>
    </w:p>
    <w:p w:rsidR="00027DB3" w:rsidRPr="002003BA" w:rsidRDefault="00027DB3" w:rsidP="00027DB3">
      <w:pPr>
        <w:numPr>
          <w:ilvl w:val="0"/>
          <w:numId w:val="3"/>
        </w:numPr>
        <w:overflowPunct w:val="0"/>
        <w:autoSpaceDE w:val="0"/>
        <w:autoSpaceDN w:val="0"/>
        <w:adjustRightInd w:val="0"/>
        <w:spacing w:after="0" w:line="240" w:lineRule="auto"/>
        <w:ind w:left="0"/>
        <w:jc w:val="both"/>
        <w:textAlignment w:val="baseline"/>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lastRenderedPageBreak/>
        <w:t>кедей күйдіру газдарының рецеркуляциясын және бай газдардың секционды таңдалуын жүзеге асыру оңай, мұның нәтижесінде күйдіру газдарындағы күкіртті қолдану дәрежесі 85-90% дейін жетуі мүмкін;</w:t>
      </w:r>
    </w:p>
    <w:p w:rsidR="00027DB3" w:rsidRPr="002003BA" w:rsidRDefault="00027DB3" w:rsidP="00027DB3">
      <w:pPr>
        <w:numPr>
          <w:ilvl w:val="0"/>
          <w:numId w:val="3"/>
        </w:numPr>
        <w:overflowPunct w:val="0"/>
        <w:autoSpaceDE w:val="0"/>
        <w:autoSpaceDN w:val="0"/>
        <w:adjustRightInd w:val="0"/>
        <w:spacing w:after="0" w:line="240" w:lineRule="auto"/>
        <w:ind w:left="0"/>
        <w:jc w:val="both"/>
        <w:textAlignment w:val="baseline"/>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колосниктерге шихтаның жабысуын болдырмау, бұл колосниктердің қызмет уақытын ұзартады;</w:t>
      </w:r>
    </w:p>
    <w:p w:rsidR="00027DB3" w:rsidRPr="002003BA" w:rsidRDefault="00027DB3" w:rsidP="00027DB3">
      <w:pPr>
        <w:numPr>
          <w:ilvl w:val="0"/>
          <w:numId w:val="3"/>
        </w:numPr>
        <w:overflowPunct w:val="0"/>
        <w:autoSpaceDE w:val="0"/>
        <w:autoSpaceDN w:val="0"/>
        <w:adjustRightInd w:val="0"/>
        <w:spacing w:after="0" w:line="240" w:lineRule="auto"/>
        <w:ind w:left="0"/>
        <w:jc w:val="both"/>
        <w:textAlignment w:val="baseline"/>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үрлеу камераларын шаңнан тазартудың қажеті жоқ.</w:t>
      </w:r>
    </w:p>
    <w:p w:rsidR="00027DB3" w:rsidRPr="002003BA" w:rsidRDefault="00027DB3" w:rsidP="001A6C42">
      <w:pPr>
        <w:tabs>
          <w:tab w:val="left" w:pos="3918"/>
        </w:tabs>
        <w:spacing w:after="0" w:line="240" w:lineRule="auto"/>
        <w:ind w:firstLine="709"/>
        <w:jc w:val="both"/>
        <w:rPr>
          <w:rFonts w:ascii="Times New Roman" w:eastAsia="Times New Roman" w:hAnsi="Times New Roman" w:cs="Times New Roman"/>
          <w:sz w:val="28"/>
          <w:szCs w:val="28"/>
          <w:lang w:val="kk-KZ" w:eastAsia="ru-RU"/>
        </w:rPr>
      </w:pPr>
    </w:p>
    <w:p w:rsidR="002249AC" w:rsidRPr="002003BA" w:rsidRDefault="002249AC" w:rsidP="001A6C42">
      <w:pPr>
        <w:spacing w:after="0" w:line="240" w:lineRule="auto"/>
        <w:jc w:val="center"/>
        <w:rPr>
          <w:rFonts w:ascii="Times New Roman" w:hAnsi="Times New Roman" w:cs="Times New Roman"/>
          <w:sz w:val="28"/>
          <w:szCs w:val="28"/>
          <w:lang w:val="kk-KZ"/>
        </w:rPr>
      </w:pPr>
      <w:r w:rsidRPr="002003BA">
        <w:rPr>
          <w:rFonts w:ascii="Times New Roman" w:eastAsia="Times New Roman" w:hAnsi="Times New Roman" w:cs="Times New Roman"/>
          <w:noProof/>
          <w:sz w:val="28"/>
          <w:szCs w:val="28"/>
          <w:lang w:eastAsia="ru-RU"/>
        </w:rPr>
        <w:drawing>
          <wp:inline distT="0" distB="0" distL="0" distR="0">
            <wp:extent cx="5037528" cy="2336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51329" cy="2343202"/>
                    </a:xfrm>
                    <a:prstGeom prst="rect">
                      <a:avLst/>
                    </a:prstGeom>
                    <a:noFill/>
                    <a:ln>
                      <a:noFill/>
                    </a:ln>
                  </pic:spPr>
                </pic:pic>
              </a:graphicData>
            </a:graphic>
          </wp:inline>
        </w:drawing>
      </w:r>
    </w:p>
    <w:p w:rsidR="002249AC" w:rsidRPr="002003BA" w:rsidRDefault="002249AC" w:rsidP="001A6C42">
      <w:pPr>
        <w:numPr>
          <w:ilvl w:val="0"/>
          <w:numId w:val="2"/>
        </w:numPr>
        <w:spacing w:after="0" w:line="240" w:lineRule="auto"/>
        <w:ind w:left="0"/>
        <w:jc w:val="center"/>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төсеніш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оректендіргіш;  2- төсеніш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абаты;  3- жандыру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абатының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оректендіргіші;   4- жандыру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абаты;  5- жандырғыш горн;  6- негізгі шихтаның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оректендіргіші;  7- шикі шихтаның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абаты;  8- күйдірілген шихтаның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абаты;  9- лентаның жоғарғы бөлігінің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 xml:space="preserve">орғанысы;  10- күйдіру газдары шығатын </w:t>
      </w:r>
      <w:r w:rsidR="007A2AB5" w:rsidRPr="002003BA">
        <w:rPr>
          <w:rFonts w:ascii="Times New Roman" w:eastAsia="Times New Roman" w:hAnsi="Times New Roman" w:cs="Times New Roman"/>
          <w:sz w:val="28"/>
          <w:szCs w:val="28"/>
          <w:lang w:val="kk-KZ" w:eastAsia="ru-RU"/>
        </w:rPr>
        <w:t>қ</w:t>
      </w:r>
      <w:r w:rsidRPr="002003BA">
        <w:rPr>
          <w:rFonts w:ascii="Times New Roman" w:eastAsia="Times New Roman" w:hAnsi="Times New Roman" w:cs="Times New Roman"/>
          <w:sz w:val="28"/>
          <w:szCs w:val="28"/>
          <w:lang w:val="kk-KZ" w:eastAsia="ru-RU"/>
        </w:rPr>
        <w:t>ұбыр;  11- үрлеу камералары;  12- вакуум камералар;  13- жетек жұлдызшасы</w:t>
      </w:r>
    </w:p>
    <w:p w:rsidR="002249AC" w:rsidRPr="002003BA" w:rsidRDefault="004C0551" w:rsidP="001A6C42">
      <w:pPr>
        <w:spacing w:after="0" w:line="240" w:lineRule="auto"/>
        <w:jc w:val="center"/>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С</w:t>
      </w:r>
      <w:r w:rsidR="002249AC" w:rsidRPr="002003BA">
        <w:rPr>
          <w:rFonts w:ascii="Times New Roman" w:eastAsia="Times New Roman" w:hAnsi="Times New Roman" w:cs="Times New Roman"/>
          <w:sz w:val="28"/>
          <w:szCs w:val="28"/>
          <w:lang w:val="kk-KZ" w:eastAsia="ru-RU"/>
        </w:rPr>
        <w:t xml:space="preserve">урет </w:t>
      </w:r>
      <w:r w:rsidRPr="002003BA">
        <w:rPr>
          <w:rFonts w:ascii="Times New Roman" w:eastAsia="Times New Roman" w:hAnsi="Times New Roman" w:cs="Times New Roman"/>
          <w:sz w:val="28"/>
          <w:szCs w:val="28"/>
          <w:lang w:val="kk-KZ" w:eastAsia="ru-RU"/>
        </w:rPr>
        <w:t>1.</w:t>
      </w:r>
      <w:r w:rsidR="002249AC" w:rsidRPr="002003BA">
        <w:rPr>
          <w:rFonts w:ascii="Times New Roman" w:eastAsia="Times New Roman" w:hAnsi="Times New Roman" w:cs="Times New Roman"/>
          <w:sz w:val="28"/>
          <w:szCs w:val="28"/>
          <w:lang w:val="kk-KZ" w:eastAsia="ru-RU"/>
        </w:rPr>
        <w:t xml:space="preserve"> Үрлеу агломерациялы</w:t>
      </w:r>
      <w:r w:rsidR="007A2AB5"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 машинасының жұмыс сұлбасы</w:t>
      </w:r>
    </w:p>
    <w:p w:rsidR="002249AC" w:rsidRPr="002003BA" w:rsidRDefault="002249AC" w:rsidP="001A6C42">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w:t>
      </w:r>
    </w:p>
    <w:p w:rsidR="002249AC" w:rsidRPr="00024733" w:rsidRDefault="002249AC" w:rsidP="001A6C42">
      <w:pPr>
        <w:spacing w:after="0" w:line="240" w:lineRule="auto"/>
        <w:ind w:firstLine="495"/>
        <w:jc w:val="both"/>
        <w:rPr>
          <w:rFonts w:ascii="Times New Roman" w:eastAsia="Times New Roman" w:hAnsi="Times New Roman" w:cs="Times New Roman"/>
          <w:sz w:val="28"/>
          <w:szCs w:val="28"/>
          <w:lang w:val="kk-KZ" w:eastAsia="ru-RU"/>
        </w:rPr>
      </w:pPr>
      <w:r w:rsidRPr="00024733">
        <w:rPr>
          <w:rFonts w:ascii="Times New Roman" w:eastAsia="Times New Roman" w:hAnsi="Times New Roman" w:cs="Times New Roman"/>
          <w:sz w:val="28"/>
          <w:szCs w:val="28"/>
          <w:lang w:val="kk-KZ" w:eastAsia="ru-RU"/>
        </w:rPr>
        <w:t>Ба</w:t>
      </w:r>
      <w:r w:rsidR="007A2AB5" w:rsidRPr="00024733">
        <w:rPr>
          <w:rFonts w:ascii="Times New Roman" w:eastAsia="Times New Roman" w:hAnsi="Times New Roman" w:cs="Times New Roman"/>
          <w:sz w:val="28"/>
          <w:szCs w:val="28"/>
          <w:lang w:val="kk-KZ" w:eastAsia="ru-RU"/>
        </w:rPr>
        <w:t>қ</w:t>
      </w:r>
      <w:r w:rsidRPr="00024733">
        <w:rPr>
          <w:rFonts w:ascii="Times New Roman" w:eastAsia="Times New Roman" w:hAnsi="Times New Roman" w:cs="Times New Roman"/>
          <w:sz w:val="28"/>
          <w:szCs w:val="28"/>
          <w:lang w:val="kk-KZ" w:eastAsia="ru-RU"/>
        </w:rPr>
        <w:t>ылау сұра</w:t>
      </w:r>
      <w:r w:rsidR="007A2AB5" w:rsidRPr="00024733">
        <w:rPr>
          <w:rFonts w:ascii="Times New Roman" w:eastAsia="Times New Roman" w:hAnsi="Times New Roman" w:cs="Times New Roman"/>
          <w:sz w:val="28"/>
          <w:szCs w:val="28"/>
          <w:lang w:val="kk-KZ" w:eastAsia="ru-RU"/>
        </w:rPr>
        <w:t>қ</w:t>
      </w:r>
      <w:r w:rsidRPr="00024733">
        <w:rPr>
          <w:rFonts w:ascii="Times New Roman" w:eastAsia="Times New Roman" w:hAnsi="Times New Roman" w:cs="Times New Roman"/>
          <w:sz w:val="28"/>
          <w:szCs w:val="28"/>
          <w:lang w:val="kk-KZ" w:eastAsia="ru-RU"/>
        </w:rPr>
        <w:t>тары:</w:t>
      </w:r>
    </w:p>
    <w:p w:rsidR="002249AC" w:rsidRPr="002003BA" w:rsidRDefault="007A2AB5" w:rsidP="001A6C42">
      <w:pPr>
        <w:pStyle w:val="a3"/>
        <w:numPr>
          <w:ilvl w:val="0"/>
          <w:numId w:val="4"/>
        </w:numPr>
        <w:spacing w:after="0" w:line="240" w:lineRule="auto"/>
        <w:ind w:left="0"/>
        <w:jc w:val="both"/>
        <w:rPr>
          <w:rFonts w:ascii="Times New Roman" w:eastAsia="Times New Roman" w:hAnsi="Times New Roman" w:cs="Times New Roman"/>
          <w:b/>
          <w:i/>
          <w:sz w:val="28"/>
          <w:szCs w:val="28"/>
          <w:lang w:val="kk-KZ" w:eastAsia="ru-RU"/>
        </w:rPr>
      </w:pP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орғасын дегенді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алай түсінесің?</w:t>
      </w:r>
    </w:p>
    <w:p w:rsidR="002249AC" w:rsidRPr="002003BA" w:rsidRDefault="007A2AB5" w:rsidP="001A6C42">
      <w:pPr>
        <w:pStyle w:val="a3"/>
        <w:numPr>
          <w:ilvl w:val="0"/>
          <w:numId w:val="4"/>
        </w:numPr>
        <w:spacing w:after="0" w:line="240" w:lineRule="auto"/>
        <w:ind w:left="0"/>
        <w:jc w:val="both"/>
        <w:rPr>
          <w:rFonts w:ascii="Times New Roman" w:eastAsia="Times New Roman" w:hAnsi="Times New Roman" w:cs="Times New Roman"/>
          <w:b/>
          <w:i/>
          <w:sz w:val="28"/>
          <w:szCs w:val="28"/>
          <w:lang w:val="kk-KZ" w:eastAsia="ru-RU"/>
        </w:rPr>
      </w:pP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аза</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станда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орғасын өндіретін өнеркәсіптерді білесіз бе?</w:t>
      </w:r>
    </w:p>
    <w:p w:rsidR="002249AC" w:rsidRPr="002003BA" w:rsidRDefault="007A2AB5" w:rsidP="001A6C42">
      <w:pPr>
        <w:pStyle w:val="a3"/>
        <w:numPr>
          <w:ilvl w:val="0"/>
          <w:numId w:val="4"/>
        </w:numPr>
        <w:spacing w:after="0" w:line="240" w:lineRule="auto"/>
        <w:ind w:left="0"/>
        <w:jc w:val="both"/>
        <w:rPr>
          <w:rFonts w:ascii="Times New Roman" w:eastAsia="Times New Roman" w:hAnsi="Times New Roman" w:cs="Times New Roman"/>
          <w:b/>
          <w:i/>
          <w:sz w:val="28"/>
          <w:szCs w:val="28"/>
          <w:lang w:val="kk-KZ" w:eastAsia="ru-RU"/>
        </w:rPr>
      </w:pP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орғасынның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андай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осылыстарын білесіз?</w:t>
      </w:r>
    </w:p>
    <w:p w:rsidR="002249AC" w:rsidRPr="002003BA" w:rsidRDefault="007A2AB5" w:rsidP="001A6C42">
      <w:pPr>
        <w:pStyle w:val="a3"/>
        <w:numPr>
          <w:ilvl w:val="0"/>
          <w:numId w:val="4"/>
        </w:numPr>
        <w:spacing w:after="0" w:line="240" w:lineRule="auto"/>
        <w:ind w:left="0"/>
        <w:jc w:val="both"/>
        <w:rPr>
          <w:rFonts w:ascii="Times New Roman" w:eastAsia="Times New Roman" w:hAnsi="Times New Roman" w:cs="Times New Roman"/>
          <w:b/>
          <w:i/>
          <w:sz w:val="28"/>
          <w:szCs w:val="28"/>
          <w:lang w:val="kk-KZ" w:eastAsia="ru-RU"/>
        </w:rPr>
      </w:pP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орғасынның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айнау және бал</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у температуралары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анша?</w:t>
      </w:r>
    </w:p>
    <w:p w:rsidR="002249AC" w:rsidRPr="002003BA" w:rsidRDefault="007A2AB5" w:rsidP="001A6C42">
      <w:pPr>
        <w:pStyle w:val="a3"/>
        <w:numPr>
          <w:ilvl w:val="0"/>
          <w:numId w:val="4"/>
        </w:numPr>
        <w:spacing w:after="0" w:line="240" w:lineRule="auto"/>
        <w:ind w:left="0"/>
        <w:jc w:val="both"/>
        <w:rPr>
          <w:rFonts w:ascii="Times New Roman" w:eastAsia="Times New Roman" w:hAnsi="Times New Roman" w:cs="Times New Roman"/>
          <w:b/>
          <w:i/>
          <w:sz w:val="28"/>
          <w:szCs w:val="28"/>
          <w:lang w:val="kk-KZ" w:eastAsia="ru-RU"/>
        </w:rPr>
      </w:pP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орғасынның физика-химиялы</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 xml:space="preserve"> </w:t>
      </w:r>
      <w:r w:rsidRPr="002003BA">
        <w:rPr>
          <w:rFonts w:ascii="Times New Roman" w:eastAsia="Times New Roman" w:hAnsi="Times New Roman" w:cs="Times New Roman"/>
          <w:sz w:val="28"/>
          <w:szCs w:val="28"/>
          <w:lang w:val="kk-KZ" w:eastAsia="ru-RU"/>
        </w:rPr>
        <w:t>қ</w:t>
      </w:r>
      <w:r w:rsidR="002249AC" w:rsidRPr="002003BA">
        <w:rPr>
          <w:rFonts w:ascii="Times New Roman" w:eastAsia="Times New Roman" w:hAnsi="Times New Roman" w:cs="Times New Roman"/>
          <w:sz w:val="28"/>
          <w:szCs w:val="28"/>
          <w:lang w:val="kk-KZ" w:eastAsia="ru-RU"/>
        </w:rPr>
        <w:t>асиеттерін білесіз бе?</w:t>
      </w:r>
    </w:p>
    <w:p w:rsidR="00027DB3" w:rsidRPr="002003BA" w:rsidRDefault="00027DB3" w:rsidP="00027DB3">
      <w:pPr>
        <w:spacing w:after="0" w:line="240" w:lineRule="auto"/>
        <w:jc w:val="both"/>
        <w:rPr>
          <w:rFonts w:ascii="Times New Roman" w:eastAsia="Times New Roman" w:hAnsi="Times New Roman" w:cs="Times New Roman"/>
          <w:b/>
          <w:i/>
          <w:sz w:val="28"/>
          <w:szCs w:val="28"/>
          <w:lang w:val="kk-KZ" w:eastAsia="ru-RU"/>
        </w:rPr>
      </w:pPr>
    </w:p>
    <w:p w:rsidR="00027DB3" w:rsidRPr="002003BA" w:rsidRDefault="00027DB3" w:rsidP="00027DB3">
      <w:pPr>
        <w:spacing w:after="0" w:line="240" w:lineRule="auto"/>
        <w:jc w:val="both"/>
        <w:rPr>
          <w:rFonts w:ascii="Times New Roman" w:eastAsia="Times New Roman" w:hAnsi="Times New Roman" w:cs="Times New Roman"/>
          <w:b/>
          <w:i/>
          <w:sz w:val="28"/>
          <w:szCs w:val="28"/>
          <w:lang w:val="kk-KZ" w:eastAsia="ru-RU"/>
        </w:rPr>
      </w:pPr>
    </w:p>
    <w:p w:rsidR="009070D2" w:rsidRPr="002003BA" w:rsidRDefault="002249AC" w:rsidP="00BF4AC0">
      <w:pPr>
        <w:spacing w:after="0" w:line="240" w:lineRule="auto"/>
        <w:ind w:firstLine="708"/>
        <w:jc w:val="both"/>
        <w:rPr>
          <w:rFonts w:ascii="Times New Roman" w:eastAsia="Calibri" w:hAnsi="Times New Roman" w:cs="Times New Roman"/>
          <w:b/>
          <w:sz w:val="28"/>
          <w:szCs w:val="28"/>
          <w:lang w:val="kk-KZ" w:eastAsia="ru-RU"/>
        </w:rPr>
      </w:pPr>
      <w:r w:rsidRPr="002003BA">
        <w:rPr>
          <w:rFonts w:ascii="Times New Roman" w:hAnsi="Times New Roman" w:cs="Times New Roman"/>
          <w:b/>
          <w:sz w:val="28"/>
          <w:szCs w:val="28"/>
          <w:lang w:val="kk-KZ"/>
        </w:rPr>
        <w:t>Дәріс 3.</w:t>
      </w:r>
      <w:r w:rsidRPr="002003BA">
        <w:rPr>
          <w:rFonts w:ascii="Times New Roman" w:eastAsia="Calibri" w:hAnsi="Times New Roman" w:cs="Times New Roman"/>
          <w:b/>
          <w:sz w:val="28"/>
          <w:szCs w:val="28"/>
          <w:lang w:val="kk-KZ" w:eastAsia="ru-RU"/>
        </w:rPr>
        <w:t xml:space="preserve"> </w:t>
      </w:r>
      <w:r w:rsidR="007A2AB5" w:rsidRPr="002003BA">
        <w:rPr>
          <w:rFonts w:ascii="Times New Roman" w:eastAsia="Calibri" w:hAnsi="Times New Roman" w:cs="Times New Roman"/>
          <w:b/>
          <w:sz w:val="28"/>
          <w:szCs w:val="28"/>
          <w:lang w:val="kk-KZ" w:eastAsia="ru-RU"/>
        </w:rPr>
        <w:t>Қ</w:t>
      </w:r>
      <w:r w:rsidRPr="002003BA">
        <w:rPr>
          <w:rFonts w:ascii="Times New Roman" w:eastAsia="Calibri" w:hAnsi="Times New Roman" w:cs="Times New Roman"/>
          <w:b/>
          <w:sz w:val="28"/>
          <w:szCs w:val="28"/>
          <w:lang w:val="kk-KZ" w:eastAsia="ru-RU"/>
        </w:rPr>
        <w:t>орғасын агломератын тоты</w:t>
      </w:r>
      <w:r w:rsidR="007A2AB5" w:rsidRPr="002003BA">
        <w:rPr>
          <w:rFonts w:ascii="Times New Roman" w:eastAsia="Calibri" w:hAnsi="Times New Roman" w:cs="Times New Roman"/>
          <w:b/>
          <w:sz w:val="28"/>
          <w:szCs w:val="28"/>
          <w:lang w:val="kk-KZ" w:eastAsia="ru-RU"/>
        </w:rPr>
        <w:t>қ</w:t>
      </w:r>
      <w:r w:rsidRPr="002003BA">
        <w:rPr>
          <w:rFonts w:ascii="Times New Roman" w:eastAsia="Calibri" w:hAnsi="Times New Roman" w:cs="Times New Roman"/>
          <w:b/>
          <w:sz w:val="28"/>
          <w:szCs w:val="28"/>
          <w:lang w:val="kk-KZ" w:eastAsia="ru-RU"/>
        </w:rPr>
        <w:t>сыздандырып шахталы бал</w:t>
      </w:r>
      <w:r w:rsidR="007A2AB5" w:rsidRPr="002003BA">
        <w:rPr>
          <w:rFonts w:ascii="Times New Roman" w:eastAsia="Calibri" w:hAnsi="Times New Roman" w:cs="Times New Roman"/>
          <w:b/>
          <w:sz w:val="28"/>
          <w:szCs w:val="28"/>
          <w:lang w:val="kk-KZ" w:eastAsia="ru-RU"/>
        </w:rPr>
        <w:t>қ</w:t>
      </w:r>
      <w:r w:rsidRPr="002003BA">
        <w:rPr>
          <w:rFonts w:ascii="Times New Roman" w:eastAsia="Calibri" w:hAnsi="Times New Roman" w:cs="Times New Roman"/>
          <w:b/>
          <w:sz w:val="28"/>
          <w:szCs w:val="28"/>
          <w:lang w:val="kk-KZ" w:eastAsia="ru-RU"/>
        </w:rPr>
        <w:t>ыту</w:t>
      </w:r>
      <w:r w:rsidR="00D21E73" w:rsidRPr="002003BA">
        <w:rPr>
          <w:rFonts w:ascii="Times New Roman" w:eastAsia="Calibri" w:hAnsi="Times New Roman" w:cs="Times New Roman"/>
          <w:b/>
          <w:sz w:val="28"/>
          <w:szCs w:val="28"/>
          <w:lang w:val="kk-KZ" w:eastAsia="ru-RU"/>
        </w:rPr>
        <w:t>.</w:t>
      </w:r>
    </w:p>
    <w:p w:rsidR="002249AC" w:rsidRPr="002003BA" w:rsidRDefault="007A2AB5"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Жоспар</w:t>
      </w:r>
    </w:p>
    <w:p w:rsidR="002249AC" w:rsidRPr="002003BA" w:rsidRDefault="00A13D8D" w:rsidP="001A6C42">
      <w:pPr>
        <w:spacing w:after="0" w:line="240" w:lineRule="auto"/>
        <w:rPr>
          <w:rFonts w:ascii="Times New Roman" w:hAnsi="Times New Roman" w:cs="Times New Roman"/>
          <w:sz w:val="28"/>
          <w:szCs w:val="28"/>
          <w:lang w:val="kk-KZ"/>
        </w:rPr>
      </w:pPr>
      <w:r w:rsidRPr="002003BA">
        <w:rPr>
          <w:rFonts w:ascii="Times New Roman" w:hAnsi="Times New Roman" w:cs="Times New Roman"/>
          <w:sz w:val="28"/>
          <w:szCs w:val="28"/>
          <w:lang w:val="kk-KZ"/>
        </w:rPr>
        <w:t>1.Шахталы пеш сипаттамасы.</w:t>
      </w:r>
    </w:p>
    <w:p w:rsidR="00A13D8D" w:rsidRPr="002003BA" w:rsidRDefault="00A13D8D" w:rsidP="001A6C42">
      <w:pPr>
        <w:spacing w:after="0" w:line="240" w:lineRule="auto"/>
        <w:rPr>
          <w:rFonts w:ascii="Times New Roman" w:eastAsia="Times New Roman" w:hAnsi="Times New Roman" w:cs="Times New Roman"/>
          <w:sz w:val="28"/>
          <w:szCs w:val="28"/>
          <w:lang w:val="kk-KZ" w:eastAsia="kk-KZ"/>
        </w:rPr>
      </w:pPr>
      <w:r w:rsidRPr="002003BA">
        <w:rPr>
          <w:rFonts w:ascii="Times New Roman" w:hAnsi="Times New Roman" w:cs="Times New Roman"/>
          <w:sz w:val="28"/>
          <w:szCs w:val="28"/>
          <w:lang w:val="kk-KZ"/>
        </w:rPr>
        <w:t xml:space="preserve">2. Шахталы </w:t>
      </w:r>
      <w:r w:rsidRPr="002003BA">
        <w:rPr>
          <w:rFonts w:ascii="Times New Roman" w:eastAsia="Times New Roman" w:hAnsi="Times New Roman" w:cs="Times New Roman"/>
          <w:sz w:val="28"/>
          <w:szCs w:val="28"/>
          <w:lang w:val="kk-KZ" w:eastAsia="kk-KZ"/>
        </w:rPr>
        <w:t xml:space="preserve">балқытудың отыны. </w:t>
      </w:r>
    </w:p>
    <w:p w:rsidR="00A13D8D" w:rsidRPr="002003BA" w:rsidRDefault="00A13D8D" w:rsidP="001A6C42">
      <w:pPr>
        <w:spacing w:after="0" w:line="240" w:lineRule="auto"/>
        <w:rPr>
          <w:rFonts w:ascii="Times New Roman" w:eastAsia="Times New Roman" w:hAnsi="Times New Roman" w:cs="Times New Roman"/>
          <w:sz w:val="28"/>
          <w:szCs w:val="28"/>
          <w:lang w:val="kk-KZ" w:eastAsia="kk-KZ"/>
        </w:rPr>
      </w:pPr>
    </w:p>
    <w:p w:rsidR="00FD0C92" w:rsidRPr="00024733" w:rsidRDefault="00FD0C92" w:rsidP="00FD0C92">
      <w:pPr>
        <w:spacing w:after="0" w:line="240" w:lineRule="auto"/>
        <w:ind w:firstLine="567"/>
        <w:rPr>
          <w:rFonts w:ascii="Times New Roman" w:hAnsi="Times New Roman" w:cs="Times New Roman"/>
          <w:sz w:val="28"/>
          <w:szCs w:val="28"/>
          <w:lang w:val="kk-KZ"/>
        </w:rPr>
      </w:pPr>
      <w:r w:rsidRPr="00024733">
        <w:rPr>
          <w:rFonts w:ascii="Times New Roman" w:hAnsi="Times New Roman" w:cs="Times New Roman"/>
          <w:sz w:val="28"/>
          <w:szCs w:val="28"/>
          <w:lang w:val="kk-KZ"/>
        </w:rPr>
        <w:t>1.Шахталы пеш сипаттамасы.</w:t>
      </w:r>
    </w:p>
    <w:p w:rsidR="007A2AB5" w:rsidRPr="002003BA" w:rsidRDefault="007A2AB5" w:rsidP="001A6C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Қор</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асын алуды</w:t>
      </w:r>
      <w:r w:rsidR="00790819" w:rsidRPr="002003BA">
        <w:rPr>
          <w:rFonts w:ascii="Times New Roman" w:eastAsia="Times New Roman" w:hAnsi="Times New Roman" w:cs="Times New Roman"/>
          <w:sz w:val="28"/>
          <w:szCs w:val="28"/>
          <w:lang w:val="kk-KZ" w:eastAsia="kk-KZ"/>
        </w:rPr>
        <w:t xml:space="preserve">ң </w:t>
      </w:r>
      <w:r w:rsidRPr="002003BA">
        <w:rPr>
          <w:rFonts w:ascii="Times New Roman" w:eastAsia="Times New Roman" w:hAnsi="Times New Roman" w:cs="Times New Roman"/>
          <w:sz w:val="28"/>
          <w:szCs w:val="28"/>
          <w:lang w:val="kk-KZ" w:eastAsia="kk-KZ"/>
        </w:rPr>
        <w:t xml:space="preserve">негізгі </w:t>
      </w:r>
      <w:r w:rsidR="00790819" w:rsidRPr="002003BA">
        <w:rPr>
          <w:rFonts w:ascii="Times New Roman" w:eastAsia="Times New Roman" w:hAnsi="Times New Roman" w:cs="Times New Roman"/>
          <w:sz w:val="28"/>
          <w:szCs w:val="28"/>
          <w:lang w:val="kk-KZ" w:eastAsia="kk-KZ"/>
        </w:rPr>
        <w:t>ә</w:t>
      </w:r>
      <w:r w:rsidRPr="002003BA">
        <w:rPr>
          <w:rFonts w:ascii="Times New Roman" w:eastAsia="Times New Roman" w:hAnsi="Times New Roman" w:cs="Times New Roman"/>
          <w:sz w:val="28"/>
          <w:szCs w:val="28"/>
          <w:lang w:val="kk-KZ" w:eastAsia="kk-KZ"/>
        </w:rPr>
        <w:t>дісі агломератты шахталық пеште тотықсыздандырып балқыту, себебі бұл жа</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дайда оларда тотықсыздандыр</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ыш атмосфераны жасау ж</w:t>
      </w:r>
      <w:r w:rsidR="00790819" w:rsidRPr="002003BA">
        <w:rPr>
          <w:rFonts w:ascii="Times New Roman" w:eastAsia="Times New Roman" w:hAnsi="Times New Roman" w:cs="Times New Roman"/>
          <w:sz w:val="28"/>
          <w:szCs w:val="28"/>
          <w:lang w:val="kk-KZ" w:eastAsia="kk-KZ"/>
        </w:rPr>
        <w:t>ә</w:t>
      </w:r>
      <w:r w:rsidRPr="002003BA">
        <w:rPr>
          <w:rFonts w:ascii="Times New Roman" w:eastAsia="Times New Roman" w:hAnsi="Times New Roman" w:cs="Times New Roman"/>
          <w:sz w:val="28"/>
          <w:szCs w:val="28"/>
          <w:lang w:val="kk-KZ" w:eastAsia="kk-KZ"/>
        </w:rPr>
        <w:t>не реттеу же</w:t>
      </w:r>
      <w:r w:rsidR="00790819" w:rsidRPr="002003BA">
        <w:rPr>
          <w:rFonts w:ascii="Times New Roman" w:eastAsia="Times New Roman" w:hAnsi="Times New Roman" w:cs="Times New Roman"/>
          <w:sz w:val="28"/>
          <w:szCs w:val="28"/>
          <w:lang w:val="kk-KZ" w:eastAsia="kk-KZ"/>
        </w:rPr>
        <w:t>ң</w:t>
      </w:r>
      <w:r w:rsidRPr="002003BA">
        <w:rPr>
          <w:rFonts w:ascii="Times New Roman" w:eastAsia="Times New Roman" w:hAnsi="Times New Roman" w:cs="Times New Roman"/>
          <w:sz w:val="28"/>
          <w:szCs w:val="28"/>
          <w:lang w:val="kk-KZ" w:eastAsia="kk-KZ"/>
        </w:rPr>
        <w:t xml:space="preserve">іл. </w:t>
      </w:r>
      <w:r w:rsidR="00C54406"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 xml:space="preserve">ұрылысы </w:t>
      </w:r>
      <w:r w:rsidRPr="002003BA">
        <w:rPr>
          <w:rFonts w:ascii="Times New Roman" w:eastAsia="Times New Roman" w:hAnsi="Times New Roman" w:cs="Times New Roman"/>
          <w:sz w:val="28"/>
          <w:szCs w:val="28"/>
          <w:lang w:val="kk-KZ" w:eastAsia="kk-KZ"/>
        </w:rPr>
        <w:lastRenderedPageBreak/>
        <w:t>жа</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ынан шахталық пеш бір қара</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 xml:space="preserve">анда мыс </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 xml:space="preserve">ндірісіндегі шахталық пешіне ұқсайды. Пештің ерекше </w:t>
      </w:r>
      <w:r w:rsidR="00790819"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абілеті оны</w:t>
      </w:r>
      <w:r w:rsidR="00790819" w:rsidRPr="002003BA">
        <w:rPr>
          <w:rFonts w:ascii="Times New Roman" w:eastAsia="Times New Roman" w:hAnsi="Times New Roman" w:cs="Times New Roman"/>
          <w:sz w:val="28"/>
          <w:szCs w:val="28"/>
          <w:lang w:val="kk-KZ" w:eastAsia="kk-KZ"/>
        </w:rPr>
        <w:t>ң</w:t>
      </w:r>
      <w:r w:rsidRPr="002003BA">
        <w:rPr>
          <w:rFonts w:ascii="Times New Roman" w:eastAsia="Times New Roman" w:hAnsi="Times New Roman" w:cs="Times New Roman"/>
          <w:sz w:val="28"/>
          <w:szCs w:val="28"/>
          <w:lang w:val="kk-KZ" w:eastAsia="kk-KZ"/>
        </w:rPr>
        <w:t>і</w:t>
      </w:r>
      <w:r w:rsidR="00041675"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 xml:space="preserve">шкі ошағы мен ошақтан </w:t>
      </w:r>
      <w:r w:rsidR="00041675"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ор</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асынды үздіксіз шы</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ару</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 арнал</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 xml:space="preserve">ан сифонның бар болуы. </w:t>
      </w:r>
    </w:p>
    <w:p w:rsidR="007A2AB5" w:rsidRPr="002003BA" w:rsidRDefault="007A2AB5" w:rsidP="001A6C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Шахталы</w:t>
      </w:r>
      <w:r w:rsidR="00381AC5" w:rsidRPr="002003BA">
        <w:rPr>
          <w:rFonts w:ascii="Times New Roman" w:eastAsia="Times New Roman" w:hAnsi="Times New Roman" w:cs="Times New Roman"/>
          <w:sz w:val="28"/>
          <w:szCs w:val="28"/>
          <w:lang w:val="kk-KZ" w:eastAsia="kk-KZ"/>
        </w:rPr>
        <w:t>ң</w:t>
      </w:r>
      <w:r w:rsidRPr="002003BA">
        <w:rPr>
          <w:rFonts w:ascii="Times New Roman" w:eastAsia="Times New Roman" w:hAnsi="Times New Roman" w:cs="Times New Roman"/>
          <w:sz w:val="28"/>
          <w:szCs w:val="28"/>
          <w:lang w:val="kk-KZ" w:eastAsia="kk-KZ"/>
        </w:rPr>
        <w:t xml:space="preserve"> балқытуды</w:t>
      </w:r>
      <w:r w:rsidR="00790819" w:rsidRPr="002003BA">
        <w:rPr>
          <w:rFonts w:ascii="Times New Roman" w:eastAsia="Times New Roman" w:hAnsi="Times New Roman" w:cs="Times New Roman"/>
          <w:sz w:val="28"/>
          <w:szCs w:val="28"/>
          <w:lang w:val="kk-KZ" w:eastAsia="kk-KZ"/>
        </w:rPr>
        <w:t>ң</w:t>
      </w:r>
      <w:r w:rsidR="00381AC5"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ма</w:t>
      </w:r>
      <w:r w:rsidR="00381AC5" w:rsidRPr="002003BA">
        <w:rPr>
          <w:rFonts w:ascii="Times New Roman" w:eastAsia="Times New Roman" w:hAnsi="Times New Roman" w:cs="Times New Roman"/>
          <w:sz w:val="28"/>
          <w:szCs w:val="28"/>
          <w:lang w:val="kk-KZ" w:eastAsia="kk-KZ"/>
        </w:rPr>
        <w:t>ң</w:t>
      </w:r>
      <w:r w:rsidRPr="002003BA">
        <w:rPr>
          <w:rFonts w:ascii="Times New Roman" w:eastAsia="Times New Roman" w:hAnsi="Times New Roman" w:cs="Times New Roman"/>
          <w:sz w:val="28"/>
          <w:szCs w:val="28"/>
          <w:lang w:val="kk-KZ" w:eastAsia="kk-KZ"/>
        </w:rPr>
        <w:t>саты – Au мен Ag жина</w:t>
      </w:r>
      <w:r w:rsidR="00381AC5"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тал</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ан металл түріндегі Қор</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асынны</w:t>
      </w:r>
      <w:r w:rsidR="00790819" w:rsidRPr="002003BA">
        <w:rPr>
          <w:rFonts w:ascii="Times New Roman" w:eastAsia="Times New Roman" w:hAnsi="Times New Roman" w:cs="Times New Roman"/>
          <w:sz w:val="28"/>
          <w:szCs w:val="28"/>
          <w:lang w:val="kk-KZ" w:eastAsia="kk-KZ"/>
        </w:rPr>
        <w:t>ң</w:t>
      </w:r>
      <w:r w:rsidR="00381AC5"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максимальды м</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лшерін алу және агломераттағы бос жыныстардың компоненттері еріген үйінді шлак алу. Агломератта мыс пен күкіртті</w:t>
      </w:r>
      <w:r w:rsidR="00790819" w:rsidRPr="002003BA">
        <w:rPr>
          <w:rFonts w:ascii="Times New Roman" w:eastAsia="Times New Roman" w:hAnsi="Times New Roman" w:cs="Times New Roman"/>
          <w:sz w:val="28"/>
          <w:szCs w:val="28"/>
          <w:lang w:val="kk-KZ" w:eastAsia="kk-KZ"/>
        </w:rPr>
        <w:t>ң</w:t>
      </w:r>
      <w:r w:rsidR="00381AC5"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м</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лшері жо</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ары болса, бал</w:t>
      </w:r>
      <w:r w:rsidR="00790819"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ыт</w:t>
      </w:r>
      <w:r w:rsidR="00790819"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ан кезде штейн, ал кейбір салыстырмалы түрде ерекше жа</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дайда шпейза алынады (ол As пен Sb ластан</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ан шихтадан, егер осы металдар ұш</w:t>
      </w:r>
      <w:r w:rsidR="00C86DA9"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ыш тоты</w:t>
      </w:r>
      <w:r w:rsidR="00C86DA9"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тар түрінде күйдіру кезінде толы</w:t>
      </w:r>
      <w:r w:rsidR="004E0FCA"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 xml:space="preserve"> б</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лініп алма</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ан, ал шала тоты</w:t>
      </w:r>
      <w:r w:rsidR="00C86DA9"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тырыл</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ан ж</w:t>
      </w:r>
      <w:r w:rsidR="00790819" w:rsidRPr="002003BA">
        <w:rPr>
          <w:rFonts w:ascii="Times New Roman" w:eastAsia="Times New Roman" w:hAnsi="Times New Roman" w:cs="Times New Roman"/>
          <w:sz w:val="28"/>
          <w:szCs w:val="28"/>
          <w:lang w:val="kk-KZ" w:eastAsia="kk-KZ"/>
        </w:rPr>
        <w:t>ә</w:t>
      </w:r>
      <w:r w:rsidRPr="002003BA">
        <w:rPr>
          <w:rFonts w:ascii="Times New Roman" w:eastAsia="Times New Roman" w:hAnsi="Times New Roman" w:cs="Times New Roman"/>
          <w:sz w:val="28"/>
          <w:szCs w:val="28"/>
          <w:lang w:val="kk-KZ" w:eastAsia="kk-KZ"/>
        </w:rPr>
        <w:t xml:space="preserve">не пісіріндіде </w:t>
      </w:r>
      <w:r w:rsidR="004E0FCA"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алдырыл</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ан жа</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 xml:space="preserve">дайда </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 xml:space="preserve">те сирек алынады). </w:t>
      </w:r>
    </w:p>
    <w:p w:rsidR="004033F1" w:rsidRPr="002003BA" w:rsidRDefault="007A2AB5" w:rsidP="001A6C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Агломераттан бас</w:t>
      </w:r>
      <w:r w:rsidR="00E43677"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а бал</w:t>
      </w:r>
      <w:r w:rsidR="00E43677"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 xml:space="preserve">ыту процесіне </w:t>
      </w:r>
      <w:r w:rsidR="00E43677"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ор</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 xml:space="preserve">асын </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ндірісіні</w:t>
      </w:r>
      <w:r w:rsidR="00790819" w:rsidRPr="002003BA">
        <w:rPr>
          <w:rFonts w:ascii="Times New Roman" w:eastAsia="Times New Roman" w:hAnsi="Times New Roman" w:cs="Times New Roman"/>
          <w:sz w:val="28"/>
          <w:szCs w:val="28"/>
          <w:lang w:val="kk-KZ" w:eastAsia="kk-KZ"/>
        </w:rPr>
        <w:t>ң</w:t>
      </w:r>
      <w:r w:rsidR="00E43677" w:rsidRPr="002003BA">
        <w:rPr>
          <w:rFonts w:ascii="Times New Roman" w:eastAsia="Times New Roman" w:hAnsi="Times New Roman" w:cs="Times New Roman"/>
          <w:sz w:val="28"/>
          <w:szCs w:val="28"/>
          <w:lang w:val="kk-KZ" w:eastAsia="kk-KZ"/>
        </w:rPr>
        <w:t xml:space="preserve"> қ</w:t>
      </w:r>
      <w:r w:rsidRPr="002003BA">
        <w:rPr>
          <w:rFonts w:ascii="Times New Roman" w:eastAsia="Times New Roman" w:hAnsi="Times New Roman" w:cs="Times New Roman"/>
          <w:sz w:val="28"/>
          <w:szCs w:val="28"/>
          <w:lang w:val="kk-KZ" w:eastAsia="kk-KZ"/>
        </w:rPr>
        <w:t>айтымды материалдары да жіберіледі. Флюстерді шихтаны бал</w:t>
      </w:r>
      <w:r w:rsidR="00E43677"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ыт</w:t>
      </w:r>
      <w:r w:rsidR="00E43677"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 xml:space="preserve">ан кезде </w:t>
      </w:r>
      <w:r w:rsidR="00E43677"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 xml:space="preserve">оспайды, себебі агломераттап күйдірген кезде </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здігінен бал</w:t>
      </w:r>
      <w:r w:rsidR="00E43677"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итын агломерат алынады. Тек жеке жа</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 xml:space="preserve">дайларда </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ана шихтаны</w:t>
      </w:r>
      <w:r w:rsidR="00790819" w:rsidRPr="002003BA">
        <w:rPr>
          <w:rFonts w:ascii="Times New Roman" w:eastAsia="Times New Roman" w:hAnsi="Times New Roman" w:cs="Times New Roman"/>
          <w:sz w:val="28"/>
          <w:szCs w:val="28"/>
          <w:lang w:val="kk-KZ" w:eastAsia="kk-KZ"/>
        </w:rPr>
        <w:t>ң</w:t>
      </w:r>
      <w:r w:rsidR="00D21E73" w:rsidRPr="002003BA">
        <w:rPr>
          <w:rFonts w:ascii="Times New Roman" w:eastAsia="Times New Roman" w:hAnsi="Times New Roman" w:cs="Times New Roman"/>
          <w:sz w:val="28"/>
          <w:szCs w:val="28"/>
          <w:lang w:val="kk-KZ" w:eastAsia="kk-KZ"/>
        </w:rPr>
        <w:t xml:space="preserve"> </w:t>
      </w:r>
      <w:r w:rsidR="00E43677"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 xml:space="preserve">ұрамын </w:t>
      </w:r>
      <w:r w:rsidR="00E43677"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алыптастыру үшін пешке флюсті</w:t>
      </w:r>
      <w:r w:rsidR="00790819" w:rsidRPr="002003BA">
        <w:rPr>
          <w:rFonts w:ascii="Times New Roman" w:eastAsia="Times New Roman" w:hAnsi="Times New Roman" w:cs="Times New Roman"/>
          <w:sz w:val="28"/>
          <w:szCs w:val="28"/>
          <w:lang w:val="kk-KZ" w:eastAsia="kk-KZ"/>
        </w:rPr>
        <w:t>ң</w:t>
      </w:r>
      <w:r w:rsidRPr="002003BA">
        <w:rPr>
          <w:rFonts w:ascii="Times New Roman" w:eastAsia="Times New Roman" w:hAnsi="Times New Roman" w:cs="Times New Roman"/>
          <w:sz w:val="28"/>
          <w:szCs w:val="28"/>
          <w:lang w:val="kk-KZ" w:eastAsia="kk-KZ"/>
        </w:rPr>
        <w:t>б</w:t>
      </w:r>
      <w:r w:rsidR="00E43677"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іраз б</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 xml:space="preserve">лігін енгізеді. </w:t>
      </w:r>
      <w:r w:rsidR="004033F1" w:rsidRPr="002003BA">
        <w:rPr>
          <w:rFonts w:ascii="Times New Roman" w:eastAsia="Times New Roman" w:hAnsi="Times New Roman" w:cs="Times New Roman"/>
          <w:sz w:val="28"/>
          <w:szCs w:val="28"/>
          <w:lang w:val="kk-KZ" w:eastAsia="kk-KZ"/>
        </w:rPr>
        <w:t>Шахталық балқытудың отыны – кокс, оныңшығыны шихта массасынан 10-15 % құрайды. Кокстың шығыны тәжірибе жүзінде анықталады және көптеген факторларға тәуелді, соның ішіндегі мањыздылары: кокстыңсапасы, шихтаның балқығыштығы, балқу сипаты, балқу жылдамдығы, жыл мезгілі және басқалар.</w:t>
      </w:r>
    </w:p>
    <w:p w:rsidR="00D21E73" w:rsidRPr="002003BA" w:rsidRDefault="004033F1" w:rsidP="001A6C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Агломератта қорғасынның мөлшері көп болған сайын, кокстың шығыны артады, себебі тотықтардың үлкен мөлшерін тотықсыздандыру қажеттілігі артады, сонымен қатар агломератта қорғасын мөлшері жоғарылыған сайын, оның пеште тығыздалу қабілеттілігі артады (силикаттардыңмөлшерінің көптігі есебінен), бұл жағдайда шихтаның газ өткізгіштігі кемиді және оны жылыту үшін көп кокс қажет болады.</w:t>
      </w:r>
    </w:p>
    <w:p w:rsidR="007A2AB5" w:rsidRDefault="007A2AB5" w:rsidP="001A6C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Шахталы</w:t>
      </w:r>
      <w:r w:rsidR="007B69EC"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 xml:space="preserve"> пешке тиелген шихта мен кокс бірнеше са</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 xml:space="preserve">ат бойы тиеу орнынан фурма белдеуіне дейін </w:t>
      </w:r>
      <w:r w:rsidR="007B69EC"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ыздырыл</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ан газдар а</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 xml:space="preserve">ынына </w:t>
      </w:r>
      <w:r w:rsidR="007B69EC"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арсы түседі. Шихта пеште бол</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ан уа</w:t>
      </w:r>
      <w:r w:rsidR="003F59F8"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ыт ішінде физикалы</w:t>
      </w:r>
      <w:r w:rsidR="006055E3"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 xml:space="preserve"> ж</w:t>
      </w:r>
      <w:r w:rsidR="00790819" w:rsidRPr="002003BA">
        <w:rPr>
          <w:rFonts w:ascii="Times New Roman" w:eastAsia="Times New Roman" w:hAnsi="Times New Roman" w:cs="Times New Roman"/>
          <w:sz w:val="28"/>
          <w:szCs w:val="28"/>
          <w:lang w:val="kk-KZ" w:eastAsia="kk-KZ"/>
        </w:rPr>
        <w:t>ә</w:t>
      </w:r>
      <w:r w:rsidRPr="002003BA">
        <w:rPr>
          <w:rFonts w:ascii="Times New Roman" w:eastAsia="Times New Roman" w:hAnsi="Times New Roman" w:cs="Times New Roman"/>
          <w:sz w:val="28"/>
          <w:szCs w:val="28"/>
          <w:lang w:val="kk-KZ" w:eastAsia="kk-KZ"/>
        </w:rPr>
        <w:t>не химиялы</w:t>
      </w:r>
      <w:r w:rsidR="006055E3"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 xml:space="preserve"> </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згерістерге ұшырайды, н</w:t>
      </w:r>
      <w:r w:rsidR="00790819" w:rsidRPr="002003BA">
        <w:rPr>
          <w:rFonts w:ascii="Times New Roman" w:eastAsia="Times New Roman" w:hAnsi="Times New Roman" w:cs="Times New Roman"/>
          <w:sz w:val="28"/>
          <w:szCs w:val="28"/>
          <w:lang w:val="kk-KZ" w:eastAsia="kk-KZ"/>
        </w:rPr>
        <w:t>ә</w:t>
      </w:r>
      <w:r w:rsidRPr="002003BA">
        <w:rPr>
          <w:rFonts w:ascii="Times New Roman" w:eastAsia="Times New Roman" w:hAnsi="Times New Roman" w:cs="Times New Roman"/>
          <w:sz w:val="28"/>
          <w:szCs w:val="28"/>
          <w:lang w:val="kk-KZ" w:eastAsia="kk-KZ"/>
        </w:rPr>
        <w:t>тижесінде жоғарыда айтылған сұ</w:t>
      </w:r>
      <w:r w:rsidR="007B69EC" w:rsidRPr="002003BA">
        <w:rPr>
          <w:rFonts w:ascii="Times New Roman" w:eastAsia="Times New Roman" w:hAnsi="Times New Roman" w:cs="Times New Roman"/>
          <w:sz w:val="28"/>
          <w:szCs w:val="28"/>
          <w:lang w:val="kk-KZ" w:eastAsia="kk-KZ"/>
        </w:rPr>
        <w:t>й</w:t>
      </w:r>
      <w:r w:rsidRPr="002003BA">
        <w:rPr>
          <w:rFonts w:ascii="Times New Roman" w:eastAsia="Times New Roman" w:hAnsi="Times New Roman" w:cs="Times New Roman"/>
          <w:sz w:val="28"/>
          <w:szCs w:val="28"/>
          <w:lang w:val="kk-KZ" w:eastAsia="kk-KZ"/>
        </w:rPr>
        <w:t>ы</w:t>
      </w:r>
      <w:r w:rsidR="007B69EC"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 xml:space="preserve"> </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 xml:space="preserve">німдер мен газдар алынады (сурет </w:t>
      </w:r>
      <w:r w:rsidR="00AF1A57">
        <w:rPr>
          <w:rFonts w:ascii="Times New Roman" w:eastAsia="Times New Roman" w:hAnsi="Times New Roman" w:cs="Times New Roman"/>
          <w:sz w:val="28"/>
          <w:szCs w:val="28"/>
          <w:lang w:val="kk-KZ" w:eastAsia="kk-KZ"/>
        </w:rPr>
        <w:t>2</w:t>
      </w:r>
      <w:r w:rsidRPr="002003BA">
        <w:rPr>
          <w:rFonts w:ascii="Times New Roman" w:eastAsia="Times New Roman" w:hAnsi="Times New Roman" w:cs="Times New Roman"/>
          <w:sz w:val="28"/>
          <w:szCs w:val="28"/>
          <w:lang w:val="kk-KZ" w:eastAsia="kk-KZ"/>
        </w:rPr>
        <w:t>).</w:t>
      </w:r>
    </w:p>
    <w:p w:rsidR="005E7B18" w:rsidRPr="002003BA" w:rsidRDefault="005E7B18" w:rsidP="005E7B18">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Балқыту процесінің сұйық өнімдері пештіңішкі ошағында жиналады және сол жерде тығыздығы бойынша тұндырылады. қара қорғасын ішкі ошақтан шығарылып, тазалауға жіберіледі. Шлак штейнмен бірге сыртқы тұндырғышқа жіберіледі, сол жерден штейн одан ары өњдеуге бағытталады, ал шлак әдетте үйіндіге жіберіледі. Бірақ егер шлак мырышқа бай болса, онда оны да ары қарай өњдейді. </w:t>
      </w:r>
    </w:p>
    <w:p w:rsidR="00AF1A57" w:rsidRPr="002003BA" w:rsidRDefault="00AF1A57" w:rsidP="001A6C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kk-KZ"/>
        </w:rPr>
      </w:pPr>
    </w:p>
    <w:p w:rsidR="004033F1" w:rsidRDefault="004033F1" w:rsidP="001A6C42">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noProof/>
          <w:sz w:val="28"/>
          <w:szCs w:val="28"/>
          <w:lang w:eastAsia="ru-RU"/>
        </w:rPr>
        <w:lastRenderedPageBreak/>
        <w:drawing>
          <wp:inline distT="0" distB="0" distL="0" distR="0">
            <wp:extent cx="3099303" cy="3084394"/>
            <wp:effectExtent l="19050" t="0" r="584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06177" cy="3091235"/>
                    </a:xfrm>
                    <a:prstGeom prst="rect">
                      <a:avLst/>
                    </a:prstGeom>
                    <a:noFill/>
                    <a:ln>
                      <a:noFill/>
                    </a:ln>
                  </pic:spPr>
                </pic:pic>
              </a:graphicData>
            </a:graphic>
          </wp:inline>
        </w:drawing>
      </w:r>
    </w:p>
    <w:p w:rsidR="00AF1A57" w:rsidRPr="00AF1A57" w:rsidRDefault="00AF1A57" w:rsidP="001A6C42">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kk-KZ"/>
        </w:rPr>
      </w:pPr>
    </w:p>
    <w:p w:rsidR="004033F1" w:rsidRPr="002003BA" w:rsidRDefault="004033F1" w:rsidP="001A6C42">
      <w:pPr>
        <w:spacing w:after="0" w:line="240" w:lineRule="auto"/>
        <w:jc w:val="center"/>
        <w:rPr>
          <w:rFonts w:ascii="Times New Roman" w:hAnsi="Times New Roman" w:cs="Times New Roman"/>
          <w:sz w:val="28"/>
          <w:szCs w:val="28"/>
          <w:lang w:val="kk-KZ"/>
        </w:rPr>
      </w:pPr>
      <w:r w:rsidRPr="002003BA">
        <w:rPr>
          <w:rFonts w:ascii="Times New Roman" w:eastAsia="Times New Roman" w:hAnsi="Times New Roman" w:cs="Times New Roman"/>
          <w:sz w:val="28"/>
          <w:szCs w:val="28"/>
          <w:lang w:val="en-US" w:eastAsia="ru-RU"/>
        </w:rPr>
        <w:t>C</w:t>
      </w:r>
      <w:r w:rsidRPr="002003BA">
        <w:rPr>
          <w:rFonts w:ascii="Times New Roman" w:eastAsia="Times New Roman" w:hAnsi="Times New Roman" w:cs="Times New Roman"/>
          <w:sz w:val="28"/>
          <w:szCs w:val="28"/>
          <w:lang w:val="kk-KZ" w:eastAsia="ru-RU"/>
        </w:rPr>
        <w:t xml:space="preserve">урет </w:t>
      </w:r>
      <w:r w:rsidR="00027DB3" w:rsidRPr="002003BA">
        <w:rPr>
          <w:rFonts w:ascii="Times New Roman" w:eastAsia="Times New Roman" w:hAnsi="Times New Roman" w:cs="Times New Roman"/>
          <w:sz w:val="28"/>
          <w:szCs w:val="28"/>
          <w:lang w:val="kk-KZ" w:eastAsia="ru-RU"/>
        </w:rPr>
        <w:t>2</w:t>
      </w:r>
      <w:r w:rsidRPr="002003BA">
        <w:rPr>
          <w:rFonts w:ascii="Times New Roman" w:eastAsia="Times New Roman" w:hAnsi="Times New Roman" w:cs="Times New Roman"/>
          <w:sz w:val="28"/>
          <w:szCs w:val="28"/>
          <w:lang w:val="kk-KZ" w:eastAsia="ru-RU"/>
        </w:rPr>
        <w:t>. Қорғасын агломератын балқытуға арналған шахталы пештіңтемпературалық зоналары және онда жүретін реакциялар</w:t>
      </w:r>
    </w:p>
    <w:p w:rsidR="004033F1" w:rsidRPr="002003BA" w:rsidRDefault="004033F1" w:rsidP="001A6C42">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val="kk-KZ" w:eastAsia="kk-KZ"/>
        </w:rPr>
      </w:pPr>
    </w:p>
    <w:p w:rsidR="007A2AB5" w:rsidRDefault="00D66583" w:rsidP="001A6C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4</w:t>
      </w:r>
      <w:r w:rsidR="00A13D8D" w:rsidRPr="002003BA">
        <w:rPr>
          <w:rFonts w:ascii="Times New Roman" w:eastAsia="Times New Roman" w:hAnsi="Times New Roman" w:cs="Times New Roman"/>
          <w:sz w:val="28"/>
          <w:szCs w:val="28"/>
          <w:lang w:val="kk-KZ" w:eastAsia="kk-KZ"/>
        </w:rPr>
        <w:t>-</w:t>
      </w:r>
      <w:r w:rsidR="004E0B40" w:rsidRPr="002003BA">
        <w:rPr>
          <w:rFonts w:ascii="Times New Roman" w:eastAsia="Times New Roman" w:hAnsi="Times New Roman" w:cs="Times New Roman"/>
          <w:sz w:val="28"/>
          <w:szCs w:val="28"/>
          <w:lang w:val="kk-KZ" w:eastAsia="kk-KZ"/>
        </w:rPr>
        <w:t>ші</w:t>
      </w:r>
      <w:r w:rsidR="007A2AB5" w:rsidRPr="002003BA">
        <w:rPr>
          <w:rFonts w:ascii="Times New Roman" w:eastAsia="Times New Roman" w:hAnsi="Times New Roman" w:cs="Times New Roman"/>
          <w:sz w:val="28"/>
          <w:szCs w:val="28"/>
          <w:lang w:val="kk-KZ" w:eastAsia="kk-KZ"/>
        </w:rPr>
        <w:t xml:space="preserve"> кестеде Қор</w:t>
      </w:r>
      <w:r w:rsidR="00790819" w:rsidRPr="002003BA">
        <w:rPr>
          <w:rFonts w:ascii="Times New Roman" w:eastAsia="Times New Roman" w:hAnsi="Times New Roman" w:cs="Times New Roman"/>
          <w:sz w:val="28"/>
          <w:szCs w:val="28"/>
          <w:lang w:val="kk-KZ" w:eastAsia="kk-KZ"/>
        </w:rPr>
        <w:t>ғ</w:t>
      </w:r>
      <w:r w:rsidR="007A2AB5" w:rsidRPr="002003BA">
        <w:rPr>
          <w:rFonts w:ascii="Times New Roman" w:eastAsia="Times New Roman" w:hAnsi="Times New Roman" w:cs="Times New Roman"/>
          <w:sz w:val="28"/>
          <w:szCs w:val="28"/>
          <w:lang w:val="kk-KZ" w:eastAsia="kk-KZ"/>
        </w:rPr>
        <w:t>асынды шахталы</w:t>
      </w:r>
      <w:r w:rsidR="007B69EC" w:rsidRPr="002003BA">
        <w:rPr>
          <w:rFonts w:ascii="Times New Roman" w:eastAsia="Times New Roman" w:hAnsi="Times New Roman" w:cs="Times New Roman"/>
          <w:sz w:val="28"/>
          <w:szCs w:val="28"/>
          <w:lang w:val="kk-KZ" w:eastAsia="kk-KZ"/>
        </w:rPr>
        <w:t>қ</w:t>
      </w:r>
      <w:r w:rsidR="007A2AB5" w:rsidRPr="002003BA">
        <w:rPr>
          <w:rFonts w:ascii="Times New Roman" w:eastAsia="Times New Roman" w:hAnsi="Times New Roman" w:cs="Times New Roman"/>
          <w:sz w:val="28"/>
          <w:szCs w:val="28"/>
          <w:lang w:val="kk-KZ" w:eastAsia="kk-KZ"/>
        </w:rPr>
        <w:t xml:space="preserve"> бал</w:t>
      </w:r>
      <w:r w:rsidR="007B69EC" w:rsidRPr="002003BA">
        <w:rPr>
          <w:rFonts w:ascii="Times New Roman" w:eastAsia="Times New Roman" w:hAnsi="Times New Roman" w:cs="Times New Roman"/>
          <w:sz w:val="28"/>
          <w:szCs w:val="28"/>
          <w:lang w:val="kk-KZ" w:eastAsia="kk-KZ"/>
        </w:rPr>
        <w:t>қ</w:t>
      </w:r>
      <w:r w:rsidR="007A2AB5" w:rsidRPr="002003BA">
        <w:rPr>
          <w:rFonts w:ascii="Times New Roman" w:eastAsia="Times New Roman" w:hAnsi="Times New Roman" w:cs="Times New Roman"/>
          <w:sz w:val="28"/>
          <w:szCs w:val="28"/>
          <w:lang w:val="kk-KZ" w:eastAsia="kk-KZ"/>
        </w:rPr>
        <w:t>ыту процесіні</w:t>
      </w:r>
      <w:r w:rsidR="00790819" w:rsidRPr="002003BA">
        <w:rPr>
          <w:rFonts w:ascii="Times New Roman" w:eastAsia="Times New Roman" w:hAnsi="Times New Roman" w:cs="Times New Roman"/>
          <w:sz w:val="28"/>
          <w:szCs w:val="28"/>
          <w:lang w:val="kk-KZ" w:eastAsia="kk-KZ"/>
        </w:rPr>
        <w:t>ң</w:t>
      </w:r>
      <w:r w:rsidR="00F26577" w:rsidRPr="002003BA">
        <w:rPr>
          <w:rFonts w:ascii="Times New Roman" w:eastAsia="Times New Roman" w:hAnsi="Times New Roman" w:cs="Times New Roman"/>
          <w:sz w:val="28"/>
          <w:szCs w:val="28"/>
          <w:lang w:val="kk-KZ" w:eastAsia="kk-KZ"/>
        </w:rPr>
        <w:t xml:space="preserve"> </w:t>
      </w:r>
      <w:r w:rsidR="007A2AB5" w:rsidRPr="002003BA">
        <w:rPr>
          <w:rFonts w:ascii="Times New Roman" w:eastAsia="Times New Roman" w:hAnsi="Times New Roman" w:cs="Times New Roman"/>
          <w:sz w:val="28"/>
          <w:szCs w:val="28"/>
          <w:lang w:val="kk-KZ" w:eastAsia="kk-KZ"/>
        </w:rPr>
        <w:t>кейбір көрсеткіштері келтірілген.</w:t>
      </w:r>
    </w:p>
    <w:p w:rsidR="00AF1A57" w:rsidRPr="002003BA" w:rsidRDefault="00AF1A57" w:rsidP="001A6C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right"/>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Кесте </w:t>
      </w:r>
      <w:r w:rsidR="00D66583" w:rsidRPr="002003BA">
        <w:rPr>
          <w:rFonts w:ascii="Times New Roman" w:eastAsia="Times New Roman" w:hAnsi="Times New Roman" w:cs="Times New Roman"/>
          <w:sz w:val="28"/>
          <w:szCs w:val="28"/>
          <w:lang w:val="kk-KZ" w:eastAsia="kk-KZ"/>
        </w:rPr>
        <w:t>4</w:t>
      </w:r>
      <w:r w:rsidR="00D21E73"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Қор</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асынды шахталық балқыту процесіні</w:t>
      </w:r>
      <w:r w:rsidR="00790819" w:rsidRPr="002003BA">
        <w:rPr>
          <w:rFonts w:ascii="Times New Roman" w:eastAsia="Times New Roman" w:hAnsi="Times New Roman" w:cs="Times New Roman"/>
          <w:sz w:val="28"/>
          <w:szCs w:val="28"/>
          <w:lang w:val="kk-KZ" w:eastAsia="kk-KZ"/>
        </w:rPr>
        <w:t>ң</w:t>
      </w:r>
      <w:r w:rsidR="000E5A48"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 xml:space="preserve">кейбір көрсеткіштері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2"/>
        <w:gridCol w:w="992"/>
        <w:gridCol w:w="1276"/>
        <w:gridCol w:w="1275"/>
        <w:gridCol w:w="993"/>
        <w:gridCol w:w="1134"/>
        <w:gridCol w:w="1067"/>
      </w:tblGrid>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Көрсеткіштер</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ШҚЗ</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«Электроцинк»</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«Порт-Пири»</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(Австралия)</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«Трейл»</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(Канада)</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«Геркулениум»</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(США)</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«Бункер-Хилл»</w:t>
            </w:r>
          </w:p>
          <w:p w:rsidR="007A2AB5" w:rsidRPr="002003BA" w:rsidRDefault="006A5147"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(США</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Пешті</w:t>
            </w:r>
            <w:r w:rsidR="00790819" w:rsidRPr="002003BA">
              <w:rPr>
                <w:rFonts w:ascii="Times New Roman" w:eastAsia="Times New Roman" w:hAnsi="Times New Roman" w:cs="Times New Roman"/>
                <w:sz w:val="28"/>
                <w:szCs w:val="28"/>
                <w:lang w:val="kk-KZ" w:eastAsia="kk-KZ"/>
              </w:rPr>
              <w:t>ң</w:t>
            </w:r>
            <w:r w:rsidR="000E5A48"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түрі</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Қара</w:t>
            </w:r>
            <w:r w:rsidR="0003193A"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lang w:val="kk-KZ" w:eastAsia="kk-KZ"/>
              </w:rPr>
              <w:t>па</w:t>
            </w:r>
            <w:r w:rsidR="006A5147"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lang w:val="kk-KZ" w:eastAsia="kk-KZ"/>
              </w:rPr>
              <w:t>йым</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қимасы ауспалы</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03193A"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Қ</w:t>
            </w:r>
            <w:r w:rsidR="007A2AB5" w:rsidRPr="002003BA">
              <w:rPr>
                <w:rFonts w:ascii="Times New Roman" w:eastAsia="Times New Roman" w:hAnsi="Times New Roman" w:cs="Times New Roman"/>
                <w:sz w:val="28"/>
                <w:szCs w:val="28"/>
                <w:lang w:val="kk-KZ" w:eastAsia="kk-KZ"/>
              </w:rPr>
              <w:t>имасы ауспалы</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Қара</w:t>
            </w:r>
            <w:r w:rsidR="00D21E73"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lang w:val="kk-KZ" w:eastAsia="kk-KZ"/>
              </w:rPr>
              <w:t>пайым</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03193A"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Қ</w:t>
            </w:r>
            <w:r w:rsidR="007A2AB5" w:rsidRPr="002003BA">
              <w:rPr>
                <w:rFonts w:ascii="Times New Roman" w:eastAsia="Times New Roman" w:hAnsi="Times New Roman" w:cs="Times New Roman"/>
                <w:sz w:val="28"/>
                <w:szCs w:val="28"/>
                <w:lang w:val="kk-KZ" w:eastAsia="kk-KZ"/>
              </w:rPr>
              <w:t>има</w:t>
            </w:r>
            <w:r w:rsidRPr="002003BA">
              <w:rPr>
                <w:rFonts w:ascii="Times New Roman" w:eastAsia="Times New Roman" w:hAnsi="Times New Roman" w:cs="Times New Roman"/>
                <w:sz w:val="28"/>
                <w:szCs w:val="28"/>
                <w:lang w:val="kk-KZ" w:eastAsia="kk-KZ"/>
              </w:rPr>
              <w:t>-</w:t>
            </w:r>
            <w:r w:rsidR="007A2AB5" w:rsidRPr="002003BA">
              <w:rPr>
                <w:rFonts w:ascii="Times New Roman" w:eastAsia="Times New Roman" w:hAnsi="Times New Roman" w:cs="Times New Roman"/>
                <w:sz w:val="28"/>
                <w:szCs w:val="28"/>
                <w:lang w:val="kk-KZ" w:eastAsia="kk-KZ"/>
              </w:rPr>
              <w:t>сы ау</w:t>
            </w:r>
            <w:r w:rsidR="006A5147" w:rsidRPr="002003BA">
              <w:rPr>
                <w:rFonts w:ascii="Times New Roman" w:eastAsia="Times New Roman" w:hAnsi="Times New Roman" w:cs="Times New Roman"/>
                <w:sz w:val="28"/>
                <w:szCs w:val="28"/>
                <w:lang w:val="kk-KZ" w:eastAsia="kk-KZ"/>
              </w:rPr>
              <w:t>ысп</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Қара</w:t>
            </w:r>
            <w:r w:rsidR="0003193A"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lang w:val="kk-KZ" w:eastAsia="kk-KZ"/>
              </w:rPr>
              <w:t>пайым</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0E5A48"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ұ</w:t>
            </w:r>
            <w:r w:rsidR="007A2AB5" w:rsidRPr="002003BA">
              <w:rPr>
                <w:rFonts w:ascii="Times New Roman" w:eastAsia="Times New Roman" w:hAnsi="Times New Roman" w:cs="Times New Roman"/>
                <w:sz w:val="28"/>
                <w:szCs w:val="28"/>
                <w:lang w:val="kk-KZ" w:eastAsia="kk-KZ"/>
              </w:rPr>
              <w:t>зынды</w:t>
            </w:r>
            <w:r w:rsidR="00790819" w:rsidRPr="002003BA">
              <w:rPr>
                <w:rFonts w:ascii="Times New Roman" w:eastAsia="Times New Roman" w:hAnsi="Times New Roman" w:cs="Times New Roman"/>
                <w:sz w:val="28"/>
                <w:szCs w:val="28"/>
                <w:lang w:val="kk-KZ" w:eastAsia="kk-KZ"/>
              </w:rPr>
              <w:t>ғ</w:t>
            </w:r>
            <w:r w:rsidR="007A2AB5" w:rsidRPr="002003BA">
              <w:rPr>
                <w:rFonts w:ascii="Times New Roman" w:eastAsia="Times New Roman" w:hAnsi="Times New Roman" w:cs="Times New Roman"/>
                <w:sz w:val="28"/>
                <w:szCs w:val="28"/>
                <w:lang w:val="kk-KZ" w:eastAsia="kk-KZ"/>
              </w:rPr>
              <w:t>ы, м</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5,75</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5,53</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7,77</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6,86</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8,54</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6,4</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Ені, м:</w:t>
            </w:r>
          </w:p>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астыњ</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w:t>
            </w:r>
          </w:p>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жо</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ар</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1,6</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1,3</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2,6</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1,52</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2,99</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1,66</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1,52</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1,83</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Қима ауданы, м</w:t>
            </w:r>
            <w:r w:rsidRPr="002003BA">
              <w:rPr>
                <w:rFonts w:ascii="Times New Roman" w:eastAsia="Times New Roman" w:hAnsi="Times New Roman" w:cs="Times New Roman"/>
                <w:sz w:val="28"/>
                <w:szCs w:val="28"/>
                <w:vertAlign w:val="superscript"/>
                <w:lang w:val="kk-KZ" w:eastAsia="kk-KZ"/>
              </w:rPr>
              <w:t>2</w:t>
            </w:r>
            <w:r w:rsidRPr="002003BA">
              <w:rPr>
                <w:rFonts w:ascii="Times New Roman" w:eastAsia="Times New Roman" w:hAnsi="Times New Roman" w:cs="Times New Roman"/>
                <w:sz w:val="28"/>
                <w:szCs w:val="28"/>
                <w:lang w:val="kk-KZ" w:eastAsia="kk-KZ"/>
              </w:rPr>
              <w:t>:</w:t>
            </w:r>
          </w:p>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жо</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арғы</w:t>
            </w:r>
          </w:p>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астыњ</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9,2</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13,0</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7,0</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23,3</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11,7</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11,5</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13,1</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11,7</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Фурмалар саны, дана:</w:t>
            </w:r>
          </w:p>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жо</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ар</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 қимада</w:t>
            </w:r>
          </w:p>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асты</w:t>
            </w:r>
            <w:r w:rsidR="00A13D8D" w:rsidRPr="002003BA">
              <w:rPr>
                <w:rFonts w:ascii="Times New Roman" w:eastAsia="Times New Roman" w:hAnsi="Times New Roman" w:cs="Times New Roman"/>
                <w:sz w:val="28"/>
                <w:szCs w:val="28"/>
                <w:lang w:val="kk-KZ" w:eastAsia="kk-KZ"/>
              </w:rPr>
              <w:t>ң</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 қимада</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28</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17</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33</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40</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30</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76</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44</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57</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Фурма диаметрі, мм</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100</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100</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76</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38</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102</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58</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Тиелген материалдың </w:t>
            </w:r>
            <w:r w:rsidRPr="002003BA">
              <w:rPr>
                <w:rFonts w:ascii="Times New Roman" w:eastAsia="Times New Roman" w:hAnsi="Times New Roman" w:cs="Times New Roman"/>
                <w:sz w:val="28"/>
                <w:szCs w:val="28"/>
                <w:lang w:val="kk-KZ" w:eastAsia="kk-KZ"/>
              </w:rPr>
              <w:lastRenderedPageBreak/>
              <w:t>биіктігі, м</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lastRenderedPageBreak/>
              <w:t>4,5-5</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5,5</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6,4</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5,3</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5,25</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lastRenderedPageBreak/>
              <w:t>Ауаны</w:t>
            </w:r>
            <w:r w:rsidR="00790819" w:rsidRPr="002003BA">
              <w:rPr>
                <w:rFonts w:ascii="Times New Roman" w:eastAsia="Times New Roman" w:hAnsi="Times New Roman" w:cs="Times New Roman"/>
                <w:sz w:val="28"/>
                <w:szCs w:val="28"/>
                <w:lang w:val="kk-KZ" w:eastAsia="kk-KZ"/>
              </w:rPr>
              <w:t>ң</w:t>
            </w:r>
            <w:r w:rsidR="000E5A48"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қысымы, мм. сын. ба</w:t>
            </w:r>
            <w:r w:rsidR="00790819" w:rsidRPr="002003BA">
              <w:rPr>
                <w:rFonts w:ascii="Times New Roman" w:eastAsia="Times New Roman" w:hAnsi="Times New Roman" w:cs="Times New Roman"/>
                <w:sz w:val="28"/>
                <w:szCs w:val="28"/>
                <w:lang w:val="kk-KZ" w:eastAsia="kk-KZ"/>
              </w:rPr>
              <w:t>ғ</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2400</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pacing w:val="-20"/>
                <w:sz w:val="28"/>
                <w:szCs w:val="28"/>
                <w:lang w:val="kk-KZ" w:eastAsia="kk-KZ"/>
              </w:rPr>
            </w:pPr>
            <w:r w:rsidRPr="002003BA">
              <w:rPr>
                <w:rFonts w:ascii="Times New Roman" w:eastAsia="Times New Roman" w:hAnsi="Times New Roman" w:cs="Times New Roman"/>
                <w:spacing w:val="-20"/>
                <w:sz w:val="28"/>
                <w:szCs w:val="28"/>
                <w:lang w:val="kk-KZ" w:eastAsia="kk-KZ"/>
              </w:rPr>
              <w:t>1500-1800</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pacing w:val="-20"/>
                <w:sz w:val="28"/>
                <w:szCs w:val="28"/>
                <w:lang w:val="kk-KZ" w:eastAsia="kk-KZ"/>
              </w:rPr>
            </w:pPr>
            <w:r w:rsidRPr="002003BA">
              <w:rPr>
                <w:rFonts w:ascii="Times New Roman" w:eastAsia="Times New Roman" w:hAnsi="Times New Roman" w:cs="Times New Roman"/>
                <w:spacing w:val="-20"/>
                <w:sz w:val="28"/>
                <w:szCs w:val="28"/>
                <w:lang w:val="kk-KZ" w:eastAsia="kk-KZ"/>
              </w:rPr>
              <w:t>1400-1600</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2400</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1760</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pacing w:val="-20"/>
                <w:sz w:val="28"/>
                <w:szCs w:val="28"/>
                <w:lang w:val="kk-KZ" w:eastAsia="kk-KZ"/>
              </w:rPr>
            </w:pPr>
            <w:r w:rsidRPr="002003BA">
              <w:rPr>
                <w:rFonts w:ascii="Times New Roman" w:eastAsia="Times New Roman" w:hAnsi="Times New Roman" w:cs="Times New Roman"/>
                <w:spacing w:val="-20"/>
                <w:sz w:val="28"/>
                <w:szCs w:val="28"/>
                <w:lang w:val="kk-KZ" w:eastAsia="kk-KZ"/>
              </w:rPr>
              <w:t>1650-1850</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Ауа шы</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ыны:</w:t>
            </w:r>
          </w:p>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w:t>
            </w:r>
            <w:r w:rsidRPr="002003BA">
              <w:rPr>
                <w:rFonts w:ascii="Times New Roman" w:eastAsia="Times New Roman" w:hAnsi="Times New Roman" w:cs="Times New Roman"/>
                <w:sz w:val="28"/>
                <w:szCs w:val="28"/>
                <w:vertAlign w:val="superscript"/>
                <w:lang w:val="kk-KZ" w:eastAsia="kk-KZ"/>
              </w:rPr>
              <w:t>3</w:t>
            </w:r>
            <w:r w:rsidRPr="002003BA">
              <w:rPr>
                <w:rFonts w:ascii="Times New Roman" w:eastAsia="Times New Roman" w:hAnsi="Times New Roman" w:cs="Times New Roman"/>
                <w:sz w:val="28"/>
                <w:szCs w:val="28"/>
                <w:lang w:val="kk-KZ" w:eastAsia="kk-KZ"/>
              </w:rPr>
              <w:t>/мин</w:t>
            </w:r>
          </w:p>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м</w:t>
            </w:r>
            <w:r w:rsidRPr="002003BA">
              <w:rPr>
                <w:rFonts w:ascii="Times New Roman" w:eastAsia="Times New Roman" w:hAnsi="Times New Roman" w:cs="Times New Roman"/>
                <w:sz w:val="28"/>
                <w:szCs w:val="28"/>
                <w:vertAlign w:val="superscript"/>
                <w:lang w:val="kk-KZ" w:eastAsia="kk-KZ"/>
              </w:rPr>
              <w:t>3</w:t>
            </w:r>
            <w:r w:rsidRPr="002003BA">
              <w:rPr>
                <w:rFonts w:ascii="Times New Roman" w:eastAsia="Times New Roman" w:hAnsi="Times New Roman" w:cs="Times New Roman"/>
                <w:sz w:val="28"/>
                <w:szCs w:val="28"/>
                <w:lang w:val="kk-KZ" w:eastAsia="kk-KZ"/>
              </w:rPr>
              <w:t>/(м</w:t>
            </w:r>
            <w:r w:rsidRPr="002003BA">
              <w:rPr>
                <w:rFonts w:ascii="Times New Roman" w:eastAsia="Times New Roman" w:hAnsi="Times New Roman" w:cs="Times New Roman"/>
                <w:sz w:val="28"/>
                <w:szCs w:val="28"/>
                <w:vertAlign w:val="superscript"/>
                <w:lang w:val="kk-KZ" w:eastAsia="kk-KZ"/>
              </w:rPr>
              <w:t>2</w:t>
            </w:r>
            <w:r w:rsidRPr="002003BA">
              <w:rPr>
                <w:rFonts w:ascii="Times New Roman" w:eastAsia="Times New Roman" w:hAnsi="Times New Roman" w:cs="Times New Roman"/>
                <w:sz w:val="28"/>
                <w:szCs w:val="28"/>
                <w:lang w:val="kk-KZ" w:eastAsia="kk-KZ"/>
              </w:rPr>
              <w:t>∙мин)</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31,0</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230</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34,0</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pacing w:val="-20"/>
                <w:sz w:val="28"/>
                <w:szCs w:val="28"/>
                <w:lang w:val="kk-KZ" w:eastAsia="kk-KZ"/>
              </w:rPr>
            </w:pPr>
            <w:r w:rsidRPr="002003BA">
              <w:rPr>
                <w:rFonts w:ascii="Times New Roman" w:eastAsia="Times New Roman" w:hAnsi="Times New Roman" w:cs="Times New Roman"/>
                <w:spacing w:val="-20"/>
                <w:sz w:val="28"/>
                <w:szCs w:val="28"/>
                <w:lang w:val="kk-KZ" w:eastAsia="kk-KZ"/>
              </w:rPr>
              <w:t>14,5-22,2</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280</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23,3</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300</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21,4</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395</w:t>
            </w:r>
          </w:p>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31,7</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Кокс шы</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ыны, % шихтадан</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15-17</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12,5</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11,0</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10,0</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10,2</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8,8-10</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Коксты</w:t>
            </w:r>
            <w:r w:rsidR="00790819" w:rsidRPr="002003BA">
              <w:rPr>
                <w:rFonts w:ascii="Times New Roman" w:eastAsia="Times New Roman" w:hAnsi="Times New Roman" w:cs="Times New Roman"/>
                <w:sz w:val="28"/>
                <w:szCs w:val="28"/>
                <w:lang w:val="kk-KZ" w:eastAsia="kk-KZ"/>
              </w:rPr>
              <w:t>ң</w:t>
            </w:r>
            <w:r w:rsidR="000E5A48"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жану жылдамды</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   т/(м</w:t>
            </w:r>
            <w:r w:rsidRPr="002003BA">
              <w:rPr>
                <w:rFonts w:ascii="Times New Roman" w:eastAsia="Times New Roman" w:hAnsi="Times New Roman" w:cs="Times New Roman"/>
                <w:sz w:val="28"/>
                <w:szCs w:val="28"/>
                <w:vertAlign w:val="superscript"/>
                <w:lang w:val="kk-KZ" w:eastAsia="kk-KZ"/>
              </w:rPr>
              <w:t>2</w:t>
            </w:r>
            <w:r w:rsidRPr="002003BA">
              <w:rPr>
                <w:rFonts w:ascii="Times New Roman" w:eastAsia="Times New Roman" w:hAnsi="Times New Roman" w:cs="Times New Roman"/>
                <w:sz w:val="28"/>
                <w:szCs w:val="28"/>
                <w:lang w:val="kk-KZ" w:eastAsia="kk-KZ"/>
              </w:rPr>
              <w:t>∙т</w:t>
            </w:r>
            <w:r w:rsidR="00790819" w:rsidRPr="002003BA">
              <w:rPr>
                <w:rFonts w:ascii="Times New Roman" w:eastAsia="Times New Roman" w:hAnsi="Times New Roman" w:cs="Times New Roman"/>
                <w:sz w:val="28"/>
                <w:szCs w:val="28"/>
                <w:lang w:val="kk-KZ" w:eastAsia="kk-KZ"/>
              </w:rPr>
              <w:t>ә</w:t>
            </w:r>
            <w:r w:rsidRPr="002003BA">
              <w:rPr>
                <w:rFonts w:ascii="Times New Roman" w:eastAsia="Times New Roman" w:hAnsi="Times New Roman" w:cs="Times New Roman"/>
                <w:sz w:val="28"/>
                <w:szCs w:val="28"/>
                <w:lang w:val="kk-KZ" w:eastAsia="kk-KZ"/>
              </w:rPr>
              <w:t>у)</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6,5</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4,8</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5,9</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5,95</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6,7</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Шихтада</w:t>
            </w:r>
            <w:r w:rsidR="00790819" w:rsidRPr="002003BA">
              <w:rPr>
                <w:rFonts w:ascii="Times New Roman" w:eastAsia="Times New Roman" w:hAnsi="Times New Roman" w:cs="Times New Roman"/>
                <w:sz w:val="28"/>
                <w:szCs w:val="28"/>
                <w:lang w:val="kk-KZ" w:eastAsia="kk-KZ"/>
              </w:rPr>
              <w:t>ғ</w:t>
            </w:r>
            <w:r w:rsidRPr="002003BA">
              <w:rPr>
                <w:rFonts w:ascii="Times New Roman" w:eastAsia="Times New Roman" w:hAnsi="Times New Roman" w:cs="Times New Roman"/>
                <w:sz w:val="28"/>
                <w:szCs w:val="28"/>
                <w:lang w:val="kk-KZ" w:eastAsia="kk-KZ"/>
              </w:rPr>
              <w:t>ы агломератты</w:t>
            </w:r>
            <w:r w:rsidR="00790819" w:rsidRPr="002003BA">
              <w:rPr>
                <w:rFonts w:ascii="Times New Roman" w:eastAsia="Times New Roman" w:hAnsi="Times New Roman" w:cs="Times New Roman"/>
                <w:sz w:val="28"/>
                <w:szCs w:val="28"/>
                <w:lang w:val="kk-KZ" w:eastAsia="kk-KZ"/>
              </w:rPr>
              <w:t>ң</w:t>
            </w:r>
            <w:r w:rsidR="000E5A48"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м</w:t>
            </w:r>
            <w:r w:rsidR="00381AC5" w:rsidRPr="002003BA">
              <w:rPr>
                <w:rFonts w:ascii="Times New Roman" w:eastAsia="Times New Roman" w:hAnsi="Times New Roman" w:cs="Times New Roman"/>
                <w:sz w:val="28"/>
                <w:szCs w:val="28"/>
                <w:lang w:val="kk-KZ" w:eastAsia="kk-KZ"/>
              </w:rPr>
              <w:t>ө</w:t>
            </w:r>
            <w:r w:rsidRPr="002003BA">
              <w:rPr>
                <w:rFonts w:ascii="Times New Roman" w:eastAsia="Times New Roman" w:hAnsi="Times New Roman" w:cs="Times New Roman"/>
                <w:sz w:val="28"/>
                <w:szCs w:val="28"/>
                <w:lang w:val="kk-KZ" w:eastAsia="kk-KZ"/>
              </w:rPr>
              <w:t>лшері, %</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90</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95</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85</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100</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100</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Шихтаны</w:t>
            </w:r>
            <w:r w:rsidR="00790819" w:rsidRPr="002003BA">
              <w:rPr>
                <w:rFonts w:ascii="Times New Roman" w:eastAsia="Times New Roman" w:hAnsi="Times New Roman" w:cs="Times New Roman"/>
                <w:sz w:val="28"/>
                <w:szCs w:val="28"/>
                <w:lang w:val="kk-KZ" w:eastAsia="kk-KZ"/>
              </w:rPr>
              <w:t>ң</w:t>
            </w:r>
            <w:r w:rsidR="000E5A48"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sz w:val="28"/>
                <w:szCs w:val="28"/>
                <w:lang w:val="kk-KZ" w:eastAsia="kk-KZ"/>
              </w:rPr>
              <w:t>меншікті бал</w:t>
            </w:r>
            <w:r w:rsidR="002F0876" w:rsidRPr="002003BA">
              <w:rPr>
                <w:rFonts w:ascii="Times New Roman" w:eastAsia="Times New Roman" w:hAnsi="Times New Roman" w:cs="Times New Roman"/>
                <w:sz w:val="28"/>
                <w:szCs w:val="28"/>
                <w:lang w:val="kk-KZ" w:eastAsia="kk-KZ"/>
              </w:rPr>
              <w:t>қ</w:t>
            </w:r>
            <w:r w:rsidRPr="002003BA">
              <w:rPr>
                <w:rFonts w:ascii="Times New Roman" w:eastAsia="Times New Roman" w:hAnsi="Times New Roman" w:cs="Times New Roman"/>
                <w:sz w:val="28"/>
                <w:szCs w:val="28"/>
                <w:lang w:val="kk-KZ" w:eastAsia="kk-KZ"/>
              </w:rPr>
              <w:t>уы,  т/(м</w:t>
            </w:r>
            <w:r w:rsidRPr="002003BA">
              <w:rPr>
                <w:rFonts w:ascii="Times New Roman" w:eastAsia="Times New Roman" w:hAnsi="Times New Roman" w:cs="Times New Roman"/>
                <w:sz w:val="28"/>
                <w:szCs w:val="28"/>
                <w:vertAlign w:val="superscript"/>
                <w:lang w:val="kk-KZ" w:eastAsia="kk-KZ"/>
              </w:rPr>
              <w:t>2</w:t>
            </w:r>
            <w:r w:rsidRPr="002003BA">
              <w:rPr>
                <w:rFonts w:ascii="Times New Roman" w:eastAsia="Times New Roman" w:hAnsi="Times New Roman" w:cs="Times New Roman"/>
                <w:sz w:val="28"/>
                <w:szCs w:val="28"/>
                <w:lang w:val="kk-KZ" w:eastAsia="kk-KZ"/>
              </w:rPr>
              <w:t>∙т</w:t>
            </w:r>
            <w:r w:rsidR="00790819" w:rsidRPr="002003BA">
              <w:rPr>
                <w:rFonts w:ascii="Times New Roman" w:eastAsia="Times New Roman" w:hAnsi="Times New Roman" w:cs="Times New Roman"/>
                <w:sz w:val="28"/>
                <w:szCs w:val="28"/>
                <w:lang w:val="kk-KZ" w:eastAsia="kk-KZ"/>
              </w:rPr>
              <w:t>ә</w:t>
            </w:r>
            <w:r w:rsidRPr="002003BA">
              <w:rPr>
                <w:rFonts w:ascii="Times New Roman" w:eastAsia="Times New Roman" w:hAnsi="Times New Roman" w:cs="Times New Roman"/>
                <w:sz w:val="28"/>
                <w:szCs w:val="28"/>
                <w:lang w:val="kk-KZ" w:eastAsia="kk-KZ"/>
              </w:rPr>
              <w:t>у)</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41-50</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47</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60</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65,0</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85,0</w:t>
            </w:r>
          </w:p>
        </w:tc>
      </w:tr>
      <w:tr w:rsidR="00D21E73" w:rsidRPr="002003BA" w:rsidTr="006A5147">
        <w:tc>
          <w:tcPr>
            <w:tcW w:w="2802" w:type="dxa"/>
            <w:tcBorders>
              <w:top w:val="single" w:sz="4" w:space="0" w:color="auto"/>
              <w:left w:val="single" w:sz="4" w:space="0" w:color="auto"/>
              <w:bottom w:val="single" w:sz="4" w:space="0" w:color="auto"/>
              <w:right w:val="single" w:sz="4" w:space="0" w:color="auto"/>
            </w:tcBorders>
          </w:tcPr>
          <w:p w:rsidR="007A2AB5" w:rsidRPr="002003BA" w:rsidRDefault="002F0876"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val="kk-KZ" w:eastAsia="kk-KZ"/>
              </w:rPr>
            </w:pPr>
            <w:r w:rsidRPr="002003BA">
              <w:rPr>
                <w:rFonts w:ascii="Times New Roman" w:eastAsia="Times New Roman" w:hAnsi="Times New Roman" w:cs="Times New Roman"/>
                <w:sz w:val="28"/>
                <w:szCs w:val="28"/>
                <w:lang w:val="kk-KZ" w:eastAsia="kk-KZ"/>
              </w:rPr>
              <w:t>ұ</w:t>
            </w:r>
            <w:r w:rsidR="007A2AB5" w:rsidRPr="002003BA">
              <w:rPr>
                <w:rFonts w:ascii="Times New Roman" w:eastAsia="Times New Roman" w:hAnsi="Times New Roman" w:cs="Times New Roman"/>
                <w:sz w:val="28"/>
                <w:szCs w:val="28"/>
                <w:lang w:val="kk-KZ" w:eastAsia="kk-KZ"/>
              </w:rPr>
              <w:t>шып шы</w:t>
            </w:r>
            <w:r w:rsidR="00790819" w:rsidRPr="002003BA">
              <w:rPr>
                <w:rFonts w:ascii="Times New Roman" w:eastAsia="Times New Roman" w:hAnsi="Times New Roman" w:cs="Times New Roman"/>
                <w:sz w:val="28"/>
                <w:szCs w:val="28"/>
                <w:lang w:val="kk-KZ" w:eastAsia="kk-KZ"/>
              </w:rPr>
              <w:t>ғ</w:t>
            </w:r>
            <w:r w:rsidR="007A2AB5" w:rsidRPr="002003BA">
              <w:rPr>
                <w:rFonts w:ascii="Times New Roman" w:eastAsia="Times New Roman" w:hAnsi="Times New Roman" w:cs="Times New Roman"/>
                <w:sz w:val="28"/>
                <w:szCs w:val="28"/>
                <w:lang w:val="kk-KZ" w:eastAsia="kk-KZ"/>
              </w:rPr>
              <w:t>атын газдарды</w:t>
            </w:r>
            <w:r w:rsidR="00790819" w:rsidRPr="002003BA">
              <w:rPr>
                <w:rFonts w:ascii="Times New Roman" w:eastAsia="Times New Roman" w:hAnsi="Times New Roman" w:cs="Times New Roman"/>
                <w:sz w:val="28"/>
                <w:szCs w:val="28"/>
                <w:lang w:val="kk-KZ" w:eastAsia="kk-KZ"/>
              </w:rPr>
              <w:t>ң</w:t>
            </w:r>
            <w:r w:rsidRPr="002003BA">
              <w:rPr>
                <w:rFonts w:ascii="Times New Roman" w:eastAsia="Times New Roman" w:hAnsi="Times New Roman" w:cs="Times New Roman"/>
                <w:sz w:val="28"/>
                <w:szCs w:val="28"/>
                <w:lang w:val="kk-KZ" w:eastAsia="kk-KZ"/>
              </w:rPr>
              <w:t xml:space="preserve"> </w:t>
            </w:r>
            <w:r w:rsidR="007A2AB5" w:rsidRPr="002003BA">
              <w:rPr>
                <w:rFonts w:ascii="Times New Roman" w:eastAsia="Times New Roman" w:hAnsi="Times New Roman" w:cs="Times New Roman"/>
                <w:sz w:val="28"/>
                <w:szCs w:val="28"/>
                <w:lang w:val="kk-KZ" w:eastAsia="kk-KZ"/>
              </w:rPr>
              <w:t>температурасы, °С</w:t>
            </w:r>
          </w:p>
        </w:tc>
        <w:tc>
          <w:tcPr>
            <w:tcW w:w="992"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pacing w:val="-20"/>
                <w:sz w:val="28"/>
                <w:szCs w:val="28"/>
                <w:lang w:val="kk-KZ" w:eastAsia="kk-KZ"/>
              </w:rPr>
            </w:pPr>
            <w:r w:rsidRPr="002003BA">
              <w:rPr>
                <w:rFonts w:ascii="Times New Roman" w:eastAsia="Times New Roman" w:hAnsi="Times New Roman" w:cs="Times New Roman"/>
                <w:spacing w:val="-20"/>
                <w:sz w:val="28"/>
                <w:szCs w:val="28"/>
                <w:lang w:val="kk-KZ" w:eastAsia="kk-KZ"/>
              </w:rPr>
              <w:t>500-700</w:t>
            </w:r>
          </w:p>
        </w:tc>
        <w:tc>
          <w:tcPr>
            <w:tcW w:w="1276"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150-200</w:t>
            </w:r>
          </w:p>
        </w:tc>
        <w:tc>
          <w:tcPr>
            <w:tcW w:w="1275"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993"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300-500</w:t>
            </w:r>
          </w:p>
        </w:tc>
        <w:tc>
          <w:tcPr>
            <w:tcW w:w="1134"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c>
          <w:tcPr>
            <w:tcW w:w="1067" w:type="dxa"/>
            <w:tcBorders>
              <w:top w:val="single" w:sz="4" w:space="0" w:color="auto"/>
              <w:left w:val="single" w:sz="4" w:space="0" w:color="auto"/>
              <w:bottom w:val="single" w:sz="4" w:space="0" w:color="auto"/>
              <w:right w:val="single" w:sz="4" w:space="0" w:color="auto"/>
            </w:tcBorders>
          </w:tcPr>
          <w:p w:rsidR="007A2AB5" w:rsidRPr="002003BA" w:rsidRDefault="007A2AB5"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t>
            </w:r>
          </w:p>
        </w:tc>
      </w:tr>
    </w:tbl>
    <w:p w:rsidR="005E7B18" w:rsidRDefault="005E7B18" w:rsidP="001A6C42">
      <w:pPr>
        <w:widowControl w:val="0"/>
        <w:shd w:val="clear" w:color="auto" w:fill="FFFFFF"/>
        <w:autoSpaceDE w:val="0"/>
        <w:autoSpaceDN w:val="0"/>
        <w:adjustRightInd w:val="0"/>
        <w:spacing w:after="0" w:line="240" w:lineRule="auto"/>
        <w:ind w:firstLineChars="236" w:firstLine="661"/>
        <w:jc w:val="both"/>
        <w:rPr>
          <w:rFonts w:ascii="Times New Roman" w:eastAsia="Times New Roman" w:hAnsi="Times New Roman" w:cs="Times New Roman"/>
          <w:iCs/>
          <w:sz w:val="28"/>
          <w:szCs w:val="28"/>
          <w:lang w:val="kk-KZ" w:eastAsia="kk-KZ"/>
        </w:rPr>
      </w:pPr>
    </w:p>
    <w:p w:rsidR="007A2AB5" w:rsidRPr="002003BA" w:rsidRDefault="007A2AB5" w:rsidP="001A6C42">
      <w:pPr>
        <w:widowControl w:val="0"/>
        <w:shd w:val="clear" w:color="auto" w:fill="FFFFFF"/>
        <w:autoSpaceDE w:val="0"/>
        <w:autoSpaceDN w:val="0"/>
        <w:adjustRightInd w:val="0"/>
        <w:spacing w:after="0" w:line="240" w:lineRule="auto"/>
        <w:ind w:firstLineChars="236" w:firstLine="661"/>
        <w:jc w:val="both"/>
        <w:rPr>
          <w:rFonts w:ascii="Times New Roman" w:eastAsia="Times New Roman" w:hAnsi="Times New Roman" w:cs="Times New Roman"/>
          <w:iCs/>
          <w:sz w:val="28"/>
          <w:szCs w:val="28"/>
          <w:lang w:val="kk-KZ" w:eastAsia="kk-KZ"/>
        </w:rPr>
      </w:pPr>
      <w:r w:rsidRPr="002003BA">
        <w:rPr>
          <w:rFonts w:ascii="Times New Roman" w:eastAsia="Times New Roman" w:hAnsi="Times New Roman" w:cs="Times New Roman"/>
          <w:iCs/>
          <w:sz w:val="28"/>
          <w:szCs w:val="28"/>
          <w:lang w:val="kk-KZ" w:eastAsia="kk-KZ"/>
        </w:rPr>
        <w:t>Ба</w:t>
      </w:r>
      <w:r w:rsidR="007B69EC"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ылау сұра</w:t>
      </w:r>
      <w:r w:rsidR="007B69EC"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тары:</w:t>
      </w:r>
    </w:p>
    <w:p w:rsidR="007A2AB5" w:rsidRPr="002003BA" w:rsidRDefault="007A2AB5" w:rsidP="001A6C42">
      <w:pPr>
        <w:widowControl w:val="0"/>
        <w:shd w:val="clear" w:color="auto" w:fill="FFFFFF"/>
        <w:autoSpaceDE w:val="0"/>
        <w:autoSpaceDN w:val="0"/>
        <w:adjustRightInd w:val="0"/>
        <w:spacing w:after="0" w:line="240" w:lineRule="auto"/>
        <w:ind w:firstLineChars="236" w:firstLine="661"/>
        <w:jc w:val="both"/>
        <w:rPr>
          <w:rFonts w:ascii="Times New Roman" w:eastAsia="Times New Roman" w:hAnsi="Times New Roman" w:cs="Times New Roman"/>
          <w:iCs/>
          <w:sz w:val="28"/>
          <w:szCs w:val="28"/>
          <w:lang w:val="kk-KZ" w:eastAsia="kk-KZ"/>
        </w:rPr>
      </w:pPr>
      <w:r w:rsidRPr="002003BA">
        <w:rPr>
          <w:rFonts w:ascii="Times New Roman" w:eastAsia="Times New Roman" w:hAnsi="Times New Roman" w:cs="Times New Roman"/>
          <w:iCs/>
          <w:sz w:val="28"/>
          <w:szCs w:val="28"/>
          <w:lang w:val="kk-KZ" w:eastAsia="kk-KZ"/>
        </w:rPr>
        <w:t>1. Мыс концентраттарын бал</w:t>
      </w:r>
      <w:r w:rsidR="007B69EC"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ытуды</w:t>
      </w:r>
      <w:r w:rsidR="00790819" w:rsidRPr="002003BA">
        <w:rPr>
          <w:rFonts w:ascii="Times New Roman" w:eastAsia="Times New Roman" w:hAnsi="Times New Roman" w:cs="Times New Roman"/>
          <w:iCs/>
          <w:sz w:val="28"/>
          <w:szCs w:val="28"/>
          <w:lang w:val="kk-KZ" w:eastAsia="kk-KZ"/>
        </w:rPr>
        <w:t>ң</w:t>
      </w:r>
      <w:r w:rsidRPr="002003BA">
        <w:rPr>
          <w:rFonts w:ascii="Times New Roman" w:eastAsia="Times New Roman" w:hAnsi="Times New Roman" w:cs="Times New Roman"/>
          <w:iCs/>
          <w:sz w:val="28"/>
          <w:szCs w:val="28"/>
          <w:lang w:val="kk-KZ" w:eastAsia="kk-KZ"/>
        </w:rPr>
        <w:t xml:space="preserve">негізгі </w:t>
      </w:r>
      <w:r w:rsidR="00790819" w:rsidRPr="002003BA">
        <w:rPr>
          <w:rFonts w:ascii="Times New Roman" w:eastAsia="Times New Roman" w:hAnsi="Times New Roman" w:cs="Times New Roman"/>
          <w:iCs/>
          <w:sz w:val="28"/>
          <w:szCs w:val="28"/>
          <w:lang w:val="kk-KZ" w:eastAsia="kk-KZ"/>
        </w:rPr>
        <w:t>ә</w:t>
      </w:r>
      <w:r w:rsidRPr="002003BA">
        <w:rPr>
          <w:rFonts w:ascii="Times New Roman" w:eastAsia="Times New Roman" w:hAnsi="Times New Roman" w:cs="Times New Roman"/>
          <w:iCs/>
          <w:sz w:val="28"/>
          <w:szCs w:val="28"/>
          <w:lang w:val="kk-KZ" w:eastAsia="kk-KZ"/>
        </w:rPr>
        <w:t xml:space="preserve">дістері. </w:t>
      </w:r>
    </w:p>
    <w:p w:rsidR="007A2AB5" w:rsidRPr="002003BA" w:rsidRDefault="007A2AB5" w:rsidP="001A6C42">
      <w:pPr>
        <w:widowControl w:val="0"/>
        <w:shd w:val="clear" w:color="auto" w:fill="FFFFFF"/>
        <w:autoSpaceDE w:val="0"/>
        <w:autoSpaceDN w:val="0"/>
        <w:adjustRightInd w:val="0"/>
        <w:spacing w:after="0" w:line="240" w:lineRule="auto"/>
        <w:ind w:firstLineChars="236" w:firstLine="661"/>
        <w:jc w:val="both"/>
        <w:rPr>
          <w:rFonts w:ascii="Times New Roman" w:eastAsia="Times New Roman" w:hAnsi="Times New Roman" w:cs="Times New Roman"/>
          <w:iCs/>
          <w:sz w:val="28"/>
          <w:szCs w:val="28"/>
          <w:highlight w:val="yellow"/>
          <w:lang w:val="kk-KZ" w:eastAsia="kk-KZ"/>
        </w:rPr>
      </w:pPr>
      <w:r w:rsidRPr="002003BA">
        <w:rPr>
          <w:rFonts w:ascii="Times New Roman" w:eastAsia="Times New Roman" w:hAnsi="Times New Roman" w:cs="Times New Roman"/>
          <w:iCs/>
          <w:sz w:val="28"/>
          <w:szCs w:val="28"/>
          <w:lang w:val="kk-KZ" w:eastAsia="kk-KZ"/>
        </w:rPr>
        <w:t>2. Тоты</w:t>
      </w:r>
      <w:r w:rsidR="007B69EC"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қан ж</w:t>
      </w:r>
      <w:r w:rsidR="00790819" w:rsidRPr="002003BA">
        <w:rPr>
          <w:rFonts w:ascii="Times New Roman" w:eastAsia="Times New Roman" w:hAnsi="Times New Roman" w:cs="Times New Roman"/>
          <w:iCs/>
          <w:sz w:val="28"/>
          <w:szCs w:val="28"/>
          <w:lang w:val="kk-KZ" w:eastAsia="kk-KZ"/>
        </w:rPr>
        <w:t>ә</w:t>
      </w:r>
      <w:r w:rsidRPr="002003BA">
        <w:rPr>
          <w:rFonts w:ascii="Times New Roman" w:eastAsia="Times New Roman" w:hAnsi="Times New Roman" w:cs="Times New Roman"/>
          <w:iCs/>
          <w:sz w:val="28"/>
          <w:szCs w:val="28"/>
          <w:lang w:val="kk-KZ" w:eastAsia="kk-KZ"/>
        </w:rPr>
        <w:t xml:space="preserve">не сульфидті кендерден никель мен мыс-никельді штейндерді </w:t>
      </w:r>
      <w:r w:rsidR="007B69EC"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андай пештерде бал</w:t>
      </w:r>
      <w:r w:rsidR="007B69EC"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 xml:space="preserve">ытып алады? </w:t>
      </w:r>
    </w:p>
    <w:p w:rsidR="007A2AB5" w:rsidRPr="002003BA" w:rsidRDefault="007A2AB5" w:rsidP="001A6C42">
      <w:pPr>
        <w:widowControl w:val="0"/>
        <w:shd w:val="clear" w:color="auto" w:fill="FFFFFF"/>
        <w:autoSpaceDE w:val="0"/>
        <w:autoSpaceDN w:val="0"/>
        <w:adjustRightInd w:val="0"/>
        <w:spacing w:after="0" w:line="240" w:lineRule="auto"/>
        <w:ind w:firstLineChars="236" w:firstLine="661"/>
        <w:jc w:val="both"/>
        <w:rPr>
          <w:rFonts w:ascii="Times New Roman" w:eastAsia="Times New Roman" w:hAnsi="Times New Roman" w:cs="Times New Roman"/>
          <w:iCs/>
          <w:sz w:val="28"/>
          <w:szCs w:val="28"/>
          <w:lang w:val="kk-KZ" w:eastAsia="kk-KZ"/>
        </w:rPr>
      </w:pPr>
      <w:r w:rsidRPr="002003BA">
        <w:rPr>
          <w:rFonts w:ascii="Times New Roman" w:eastAsia="Times New Roman" w:hAnsi="Times New Roman" w:cs="Times New Roman"/>
          <w:iCs/>
          <w:sz w:val="28"/>
          <w:szCs w:val="28"/>
          <w:lang w:val="kk-KZ" w:eastAsia="kk-KZ"/>
        </w:rPr>
        <w:t>3. Никель ж</w:t>
      </w:r>
      <w:r w:rsidR="00790819" w:rsidRPr="002003BA">
        <w:rPr>
          <w:rFonts w:ascii="Times New Roman" w:eastAsia="Times New Roman" w:hAnsi="Times New Roman" w:cs="Times New Roman"/>
          <w:iCs/>
          <w:sz w:val="28"/>
          <w:szCs w:val="28"/>
          <w:lang w:val="kk-KZ" w:eastAsia="kk-KZ"/>
        </w:rPr>
        <w:t>ә</w:t>
      </w:r>
      <w:r w:rsidRPr="002003BA">
        <w:rPr>
          <w:rFonts w:ascii="Times New Roman" w:eastAsia="Times New Roman" w:hAnsi="Times New Roman" w:cs="Times New Roman"/>
          <w:iCs/>
          <w:sz w:val="28"/>
          <w:szCs w:val="28"/>
          <w:lang w:val="kk-KZ" w:eastAsia="kk-KZ"/>
        </w:rPr>
        <w:t>не мыс-никель штейндеріні</w:t>
      </w:r>
      <w:r w:rsidR="00790819" w:rsidRPr="002003BA">
        <w:rPr>
          <w:rFonts w:ascii="Times New Roman" w:eastAsia="Times New Roman" w:hAnsi="Times New Roman" w:cs="Times New Roman"/>
          <w:iCs/>
          <w:sz w:val="28"/>
          <w:szCs w:val="28"/>
          <w:lang w:val="kk-KZ" w:eastAsia="kk-KZ"/>
        </w:rPr>
        <w:t>ң</w:t>
      </w:r>
      <w:r w:rsidR="007B69EC" w:rsidRPr="002003BA">
        <w:rPr>
          <w:rFonts w:ascii="Times New Roman" w:eastAsia="Times New Roman" w:hAnsi="Times New Roman" w:cs="Times New Roman"/>
          <w:iCs/>
          <w:sz w:val="28"/>
          <w:szCs w:val="28"/>
          <w:lang w:val="kk-KZ" w:eastAsia="kk-KZ"/>
        </w:rPr>
        <w:t xml:space="preserve"> қ</w:t>
      </w:r>
      <w:r w:rsidRPr="002003BA">
        <w:rPr>
          <w:rFonts w:ascii="Times New Roman" w:eastAsia="Times New Roman" w:hAnsi="Times New Roman" w:cs="Times New Roman"/>
          <w:iCs/>
          <w:sz w:val="28"/>
          <w:szCs w:val="28"/>
          <w:lang w:val="kk-KZ" w:eastAsia="kk-KZ"/>
        </w:rPr>
        <w:t xml:space="preserve">ұрамына </w:t>
      </w:r>
      <w:r w:rsidR="007B69EC"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 xml:space="preserve">андай элементтер мен </w:t>
      </w:r>
      <w:r w:rsidR="007B69EC"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осылыстар кіреді?</w:t>
      </w:r>
      <w:r w:rsidRPr="002003BA">
        <w:rPr>
          <w:rFonts w:ascii="Times New Roman" w:eastAsia="Times New Roman" w:hAnsi="Times New Roman" w:cs="Times New Roman"/>
          <w:iCs/>
          <w:sz w:val="28"/>
          <w:szCs w:val="28"/>
          <w:highlight w:val="yellow"/>
          <w:lang w:val="kk-KZ" w:eastAsia="kk-KZ"/>
        </w:rPr>
        <w:t xml:space="preserve">  </w:t>
      </w:r>
    </w:p>
    <w:p w:rsidR="007A2AB5" w:rsidRPr="002003BA" w:rsidRDefault="007A2AB5" w:rsidP="001A6C42">
      <w:pPr>
        <w:widowControl w:val="0"/>
        <w:shd w:val="clear" w:color="auto" w:fill="FFFFFF"/>
        <w:autoSpaceDE w:val="0"/>
        <w:autoSpaceDN w:val="0"/>
        <w:adjustRightInd w:val="0"/>
        <w:spacing w:after="0" w:line="240" w:lineRule="auto"/>
        <w:ind w:firstLineChars="236" w:firstLine="661"/>
        <w:jc w:val="both"/>
        <w:rPr>
          <w:rFonts w:ascii="Times New Roman" w:eastAsia="Times New Roman" w:hAnsi="Times New Roman" w:cs="Times New Roman"/>
          <w:iCs/>
          <w:sz w:val="28"/>
          <w:szCs w:val="28"/>
          <w:lang w:val="kk-KZ" w:eastAsia="kk-KZ"/>
        </w:rPr>
      </w:pPr>
      <w:r w:rsidRPr="002003BA">
        <w:rPr>
          <w:rFonts w:ascii="Times New Roman" w:eastAsia="Times New Roman" w:hAnsi="Times New Roman" w:cs="Times New Roman"/>
          <w:iCs/>
          <w:sz w:val="28"/>
          <w:szCs w:val="28"/>
          <w:lang w:val="kk-KZ" w:eastAsia="kk-KZ"/>
        </w:rPr>
        <w:t>4. Қор</w:t>
      </w:r>
      <w:r w:rsidR="00790819" w:rsidRPr="002003BA">
        <w:rPr>
          <w:rFonts w:ascii="Times New Roman" w:eastAsia="Times New Roman" w:hAnsi="Times New Roman" w:cs="Times New Roman"/>
          <w:iCs/>
          <w:sz w:val="28"/>
          <w:szCs w:val="28"/>
          <w:lang w:val="kk-KZ" w:eastAsia="kk-KZ"/>
        </w:rPr>
        <w:t>ғ</w:t>
      </w:r>
      <w:r w:rsidRPr="002003BA">
        <w:rPr>
          <w:rFonts w:ascii="Times New Roman" w:eastAsia="Times New Roman" w:hAnsi="Times New Roman" w:cs="Times New Roman"/>
          <w:iCs/>
          <w:sz w:val="28"/>
          <w:szCs w:val="28"/>
          <w:lang w:val="kk-KZ" w:eastAsia="kk-KZ"/>
        </w:rPr>
        <w:t>асын агломератын шахталы</w:t>
      </w:r>
      <w:r w:rsidR="004C7A35"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 xml:space="preserve"> бал</w:t>
      </w:r>
      <w:r w:rsidR="004C7A35"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ытуды</w:t>
      </w:r>
      <w:r w:rsidR="00790819" w:rsidRPr="002003BA">
        <w:rPr>
          <w:rFonts w:ascii="Times New Roman" w:eastAsia="Times New Roman" w:hAnsi="Times New Roman" w:cs="Times New Roman"/>
          <w:iCs/>
          <w:sz w:val="28"/>
          <w:szCs w:val="28"/>
          <w:lang w:val="kk-KZ" w:eastAsia="kk-KZ"/>
        </w:rPr>
        <w:t>ң</w:t>
      </w:r>
      <w:r w:rsidRPr="002003BA">
        <w:rPr>
          <w:rFonts w:ascii="Times New Roman" w:eastAsia="Times New Roman" w:hAnsi="Times New Roman" w:cs="Times New Roman"/>
          <w:iCs/>
          <w:sz w:val="28"/>
          <w:szCs w:val="28"/>
          <w:lang w:val="kk-KZ" w:eastAsia="kk-KZ"/>
        </w:rPr>
        <w:t xml:space="preserve"> ма</w:t>
      </w:r>
      <w:r w:rsidR="004C7A35" w:rsidRPr="002003BA">
        <w:rPr>
          <w:rFonts w:ascii="Times New Roman" w:eastAsia="Times New Roman" w:hAnsi="Times New Roman" w:cs="Times New Roman"/>
          <w:iCs/>
          <w:sz w:val="28"/>
          <w:szCs w:val="28"/>
          <w:lang w:val="kk-KZ" w:eastAsia="kk-KZ"/>
        </w:rPr>
        <w:t>қ</w:t>
      </w:r>
      <w:r w:rsidRPr="002003BA">
        <w:rPr>
          <w:rFonts w:ascii="Times New Roman" w:eastAsia="Times New Roman" w:hAnsi="Times New Roman" w:cs="Times New Roman"/>
          <w:iCs/>
          <w:sz w:val="28"/>
          <w:szCs w:val="28"/>
          <w:lang w:val="kk-KZ" w:eastAsia="kk-KZ"/>
        </w:rPr>
        <w:t>саты?</w:t>
      </w:r>
    </w:p>
    <w:p w:rsidR="007A2AB5" w:rsidRPr="002003BA" w:rsidRDefault="007A2AB5" w:rsidP="001A6C42">
      <w:pPr>
        <w:widowControl w:val="0"/>
        <w:autoSpaceDE w:val="0"/>
        <w:autoSpaceDN w:val="0"/>
        <w:adjustRightInd w:val="0"/>
        <w:spacing w:after="0" w:line="240" w:lineRule="auto"/>
        <w:ind w:firstLine="567"/>
        <w:rPr>
          <w:rFonts w:ascii="Times New Roman" w:eastAsia="Times New Roman" w:hAnsi="Times New Roman" w:cs="Times New Roman"/>
          <w:bCs/>
          <w:sz w:val="28"/>
          <w:szCs w:val="28"/>
          <w:lang w:val="kk-KZ" w:eastAsia="kk-KZ"/>
        </w:rPr>
      </w:pPr>
    </w:p>
    <w:p w:rsidR="00BF4C2C" w:rsidRPr="002003BA" w:rsidRDefault="00BF4C2C" w:rsidP="001A6C42">
      <w:pPr>
        <w:spacing w:after="0" w:line="240" w:lineRule="auto"/>
        <w:rPr>
          <w:rFonts w:ascii="Times New Roman" w:hAnsi="Times New Roman" w:cs="Times New Roman"/>
          <w:sz w:val="28"/>
          <w:szCs w:val="28"/>
          <w:lang w:val="kk-KZ"/>
        </w:rPr>
      </w:pPr>
    </w:p>
    <w:p w:rsidR="000F4B25" w:rsidRPr="002003BA" w:rsidRDefault="00BF4AC0" w:rsidP="001A6C42">
      <w:pPr>
        <w:shd w:val="clear" w:color="auto" w:fill="FFFFFF"/>
        <w:tabs>
          <w:tab w:val="left" w:pos="180"/>
        </w:tabs>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kk-KZ" w:eastAsia="ru-RU"/>
        </w:rPr>
        <w:tab/>
      </w:r>
      <w:r w:rsidR="00D21E73" w:rsidRPr="002003BA">
        <w:rPr>
          <w:rFonts w:ascii="Times New Roman" w:eastAsia="Calibri" w:hAnsi="Times New Roman" w:cs="Times New Roman"/>
          <w:b/>
          <w:sz w:val="28"/>
          <w:szCs w:val="28"/>
          <w:lang w:val="kk-KZ" w:eastAsia="ru-RU"/>
        </w:rPr>
        <w:t xml:space="preserve">Дәріс 4.Реакциялық балқытуға негізделген технологиялар. Шахталы балқыту. КИВЦЕТ-ЦС әдісі. </w:t>
      </w:r>
    </w:p>
    <w:p w:rsidR="000F4B25" w:rsidRPr="002F76F2" w:rsidRDefault="002F76F2" w:rsidP="001A6C42">
      <w:pPr>
        <w:spacing w:after="0" w:line="240" w:lineRule="auto"/>
        <w:rPr>
          <w:rFonts w:ascii="Times New Roman" w:hAnsi="Times New Roman" w:cs="Times New Roman"/>
          <w:sz w:val="28"/>
          <w:szCs w:val="28"/>
          <w:lang w:val="kk-KZ"/>
        </w:rPr>
      </w:pPr>
      <w:r w:rsidRPr="002F76F2">
        <w:rPr>
          <w:rFonts w:ascii="Times New Roman" w:hAnsi="Times New Roman" w:cs="Times New Roman"/>
          <w:sz w:val="28"/>
          <w:szCs w:val="28"/>
          <w:lang w:val="kk-KZ"/>
        </w:rPr>
        <w:t>Жоспар:</w:t>
      </w:r>
    </w:p>
    <w:p w:rsidR="00F31451" w:rsidRPr="002F76F2" w:rsidRDefault="00C05C74" w:rsidP="001A6C42">
      <w:pPr>
        <w:numPr>
          <w:ilvl w:val="0"/>
          <w:numId w:val="5"/>
        </w:numPr>
        <w:spacing w:after="0" w:line="240" w:lineRule="auto"/>
        <w:ind w:left="0"/>
        <w:jc w:val="both"/>
        <w:rPr>
          <w:rFonts w:ascii="Times New Roman" w:eastAsia="Calibri" w:hAnsi="Times New Roman" w:cs="Times New Roman"/>
          <w:sz w:val="28"/>
          <w:szCs w:val="28"/>
          <w:lang w:val="kk-KZ"/>
        </w:rPr>
      </w:pPr>
      <w:r w:rsidRPr="002F76F2">
        <w:rPr>
          <w:rFonts w:ascii="Times New Roman" w:eastAsia="Calibri" w:hAnsi="Times New Roman" w:cs="Times New Roman"/>
          <w:sz w:val="28"/>
          <w:szCs w:val="28"/>
          <w:lang w:val="kk-KZ" w:eastAsia="ru-RU"/>
        </w:rPr>
        <w:t xml:space="preserve">Реакциялық балқытуға негізделген технологиялар. </w:t>
      </w:r>
    </w:p>
    <w:p w:rsidR="00F31451" w:rsidRPr="002F76F2" w:rsidRDefault="00C05C74" w:rsidP="001A6C42">
      <w:pPr>
        <w:numPr>
          <w:ilvl w:val="0"/>
          <w:numId w:val="5"/>
        </w:numPr>
        <w:spacing w:after="0" w:line="240" w:lineRule="auto"/>
        <w:ind w:left="0"/>
        <w:jc w:val="both"/>
        <w:rPr>
          <w:rFonts w:ascii="Times New Roman" w:eastAsia="Calibri" w:hAnsi="Times New Roman" w:cs="Times New Roman"/>
          <w:sz w:val="28"/>
          <w:szCs w:val="28"/>
          <w:lang w:val="kk-KZ"/>
        </w:rPr>
      </w:pPr>
      <w:r w:rsidRPr="002F76F2">
        <w:rPr>
          <w:rFonts w:ascii="Times New Roman" w:eastAsia="Calibri" w:hAnsi="Times New Roman" w:cs="Times New Roman"/>
          <w:sz w:val="28"/>
          <w:szCs w:val="28"/>
          <w:lang w:val="kk-KZ" w:eastAsia="ru-RU"/>
        </w:rPr>
        <w:t xml:space="preserve">Шахталы балқыту. </w:t>
      </w:r>
    </w:p>
    <w:p w:rsidR="00F31451" w:rsidRPr="002F76F2" w:rsidRDefault="00C05C74" w:rsidP="001A6C42">
      <w:pPr>
        <w:numPr>
          <w:ilvl w:val="0"/>
          <w:numId w:val="5"/>
        </w:numPr>
        <w:spacing w:after="0" w:line="240" w:lineRule="auto"/>
        <w:ind w:left="0"/>
        <w:jc w:val="both"/>
        <w:rPr>
          <w:rFonts w:ascii="Times New Roman" w:eastAsia="Calibri" w:hAnsi="Times New Roman" w:cs="Times New Roman"/>
          <w:sz w:val="28"/>
          <w:szCs w:val="28"/>
          <w:lang w:val="kk-KZ"/>
        </w:rPr>
      </w:pPr>
      <w:r w:rsidRPr="002F76F2">
        <w:rPr>
          <w:rFonts w:ascii="Times New Roman" w:eastAsia="Calibri" w:hAnsi="Times New Roman" w:cs="Times New Roman"/>
          <w:sz w:val="28"/>
          <w:szCs w:val="28"/>
          <w:lang w:val="kk-KZ" w:eastAsia="ru-RU"/>
        </w:rPr>
        <w:t xml:space="preserve">КИВЦЕТ-ЦС әдісі. </w:t>
      </w:r>
    </w:p>
    <w:p w:rsidR="00F31451" w:rsidRPr="00024733" w:rsidRDefault="00F31451" w:rsidP="001A6C42">
      <w:pPr>
        <w:spacing w:after="0" w:line="240" w:lineRule="auto"/>
        <w:jc w:val="both"/>
        <w:rPr>
          <w:rFonts w:ascii="Times New Roman" w:eastAsia="Calibri" w:hAnsi="Times New Roman" w:cs="Times New Roman"/>
          <w:sz w:val="28"/>
          <w:szCs w:val="28"/>
          <w:lang w:val="kk-KZ"/>
        </w:rPr>
      </w:pPr>
    </w:p>
    <w:p w:rsidR="00C05C74" w:rsidRPr="00024733" w:rsidRDefault="00C05C74" w:rsidP="001A6C42">
      <w:pPr>
        <w:spacing w:after="0" w:line="240" w:lineRule="auto"/>
        <w:ind w:firstLine="708"/>
        <w:rPr>
          <w:rFonts w:ascii="Times New Roman" w:eastAsia="Calibri" w:hAnsi="Times New Roman" w:cs="Times New Roman"/>
          <w:sz w:val="28"/>
          <w:szCs w:val="28"/>
          <w:lang w:val="kk-KZ" w:eastAsia="ru-RU"/>
        </w:rPr>
      </w:pPr>
      <w:r w:rsidRPr="00024733">
        <w:rPr>
          <w:rFonts w:ascii="Times New Roman" w:eastAsia="Calibri" w:hAnsi="Times New Roman" w:cs="Times New Roman"/>
          <w:sz w:val="28"/>
          <w:szCs w:val="28"/>
          <w:lang w:val="kk-KZ"/>
        </w:rPr>
        <w:t xml:space="preserve">1. </w:t>
      </w:r>
      <w:r w:rsidRPr="00024733">
        <w:rPr>
          <w:rFonts w:ascii="Times New Roman" w:eastAsia="Calibri" w:hAnsi="Times New Roman" w:cs="Times New Roman"/>
          <w:sz w:val="28"/>
          <w:szCs w:val="28"/>
          <w:lang w:val="kk-KZ" w:eastAsia="ru-RU"/>
        </w:rPr>
        <w:t xml:space="preserve">Реакциялық балқытуға негізделген технологиялар.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Қорғасын алудың екі жолы бар біріншісі пирометаллургиялық, екіншісі гидрометаллургиялық.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Пирометаллургия - бұл біріккен үрдістерден тұрады: қорғасын алу, оны тазалау, одан түрлі қорытпалар алу жоғарғы температурада жүреді. Пирометаллургия үрдісі барысында барлық материал балқытылады.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Гидрометаллургия - бұл  да  біріккен үрдістерден  тұрады. Біріншіден  аталуынан  өзінен "сусыз" жүрмейді, ал металл алу төменгі температурада </w:t>
      </w:r>
      <w:r w:rsidRPr="002003BA">
        <w:rPr>
          <w:rFonts w:ascii="Times New Roman" w:eastAsia="Calibri" w:hAnsi="Times New Roman" w:cs="Times New Roman"/>
          <w:sz w:val="28"/>
          <w:szCs w:val="28"/>
          <w:lang w:val="kk-KZ"/>
        </w:rPr>
        <w:lastRenderedPageBreak/>
        <w:t xml:space="preserve">жүреді. Гидрометаллургия тəсілінде қорғасын қосындысын түрлі  еріткіштермен ерітеді, алынған  ерітінділер  тазартып  түрлі қоспалардан, тиімді əдісті  пайдаланып қорғасын  алады. Бұл  əдіс  тиімді  еріткіш болмағандықтан өндірістік қолдау таппады.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Қорғасын алатын пирометаллургиялық тəсілдің үш түрі бар;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1)  шөктіру балқымасы (отырғызу)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2)  реакциялы балқыма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3)  алдын ала өртеліп пісірілген шоғырды ығыстыру балқымасы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Шөктіру балқымасы. Бұл балқымадан  қорғасынды  бірден  сульфидты  кеннен  немесе шоғырдан алады. Мұның негізі мынада күкіртке бейім металдар сульфид құрамындағы металдар оларға  қарағанда  күкіртке  бейімділігі  төмен  сондықтан  оларды  ығыстырып шығарады, мына реакция бойынша.  </w:t>
      </w:r>
    </w:p>
    <w:p w:rsidR="00F31451" w:rsidRPr="002003BA" w:rsidRDefault="00F31451" w:rsidP="001A6C42">
      <w:pPr>
        <w:spacing w:after="0" w:line="240" w:lineRule="auto"/>
        <w:ind w:firstLine="708"/>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РbS+Ме(Ғе)=Рb+МеS(ҒеS)</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Бұл  тəсілдің  негізгі  реакциясы - қорғасынды  темір  металлымен  ағыстыру. Іс  жүзінде  бұл реакцины жүргізуге біраз қиындықтар кездеседі.</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1) Балқыма  өнімдері — күкіртті  темір  жəне  орғасын, ошақтын  ішінде алғашқы материалмен  жанасады  нəтижесінде  көп  штейн алынады, одан темір қорғасынды ығыстырмайды,  ақырында  көп қорғасын асырып болады.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2) Темір  тек  қана  қорғасынды  ығыстырмай  басқада  металдарды  ығыстырады, олармен қорғасынды ластайды, нəтижесінде темірдің шығыны көбейеді. Əдетте  шөктіру  балқымасы  шахт  ошағында  күшті  ығыстыру  атмосферасында  жүргізілген, көп  жұмсалған. Бұл  тəсіл өндірістік қолдау  таппады, бірақ отырғызу реакциясын көптеген қорғасын  заводтары  пайдаланады. Оның  себебі  күкірттен  өртеу  арқылы  толық  құтылу мүмкін  емес, олай  болса  шахт  ошағында  агломератты  балқытқанда  оған  арнайы теміржаңқасын қосады нəтижесінде қорғасынның шығымы қара қорғасынға көбейеді.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Реакциялық балқыма.  Бұл  тәсіл шағылысу ошағында немесе  горнда    жүргізіледі. Балқыманы  шағылысу ошағында жүргізу үшің алынатын кен немесе шоғыр өте бай болу керек 65-70%Рb.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Тəсіл екі бөлімнен тұрады: Кенді немесе шоғырды жартылай өртейді сонан соң тотықпен сульфидтың арасында алмасу реакциясы жүреді, қорғасын кенін өртеу үшін оны алдымен ұнтақтайды 5-6 мм, ұнтақталған кенді  шағылысу  ошағының  шаңырақ  астына  тиеді, ошақтың  температурасын 500-600°С көтереді (отынды жағу əсерінен) сөйтіп кенді күйдіреді, тұрақты уақытты өткізіп араластыру арқылы  сульфидтың  жақсы  жануына  мүмкіндік  беріп  əрі  балқуына  жол  бермейді 2-3 сағаттай  өртеген  соң  бірінші  бөлімін  бітіреді. </w:t>
      </w:r>
    </w:p>
    <w:p w:rsidR="003D5657"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Бірінші бөлімінде  РbS жартылай  РbО  дейін тотығады, ал РbSОН көбінесе өзгеріссіз қалады. Сонан соң екінші бөлімін бастайды.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  </w:t>
      </w:r>
    </w:p>
    <w:p w:rsidR="00F31451" w:rsidRPr="002003BA" w:rsidRDefault="00F31451" w:rsidP="001A6C42">
      <w:pPr>
        <w:spacing w:after="0" w:line="240" w:lineRule="auto"/>
        <w:ind w:firstLine="708"/>
        <w:jc w:val="center"/>
        <w:rPr>
          <w:rFonts w:ascii="Times New Roman" w:eastAsia="Calibri" w:hAnsi="Times New Roman" w:cs="Times New Roman"/>
          <w:sz w:val="28"/>
          <w:szCs w:val="28"/>
          <w:vertAlign w:val="subscript"/>
          <w:lang w:val="kk-KZ"/>
        </w:rPr>
      </w:pPr>
      <w:r w:rsidRPr="002003BA">
        <w:rPr>
          <w:rFonts w:ascii="Times New Roman" w:eastAsia="Calibri" w:hAnsi="Times New Roman" w:cs="Times New Roman"/>
          <w:sz w:val="28"/>
          <w:szCs w:val="28"/>
          <w:lang w:val="kk-KZ"/>
        </w:rPr>
        <w:t>РbS+2РbО=3Рb+SО</w:t>
      </w:r>
      <w:r w:rsidRPr="002003BA">
        <w:rPr>
          <w:rFonts w:ascii="Times New Roman" w:eastAsia="Calibri" w:hAnsi="Times New Roman" w:cs="Times New Roman"/>
          <w:sz w:val="28"/>
          <w:szCs w:val="28"/>
          <w:vertAlign w:val="subscript"/>
          <w:lang w:val="kk-KZ"/>
        </w:rPr>
        <w:t>2</w:t>
      </w:r>
    </w:p>
    <w:p w:rsidR="003D5657"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lastRenderedPageBreak/>
        <w:t xml:space="preserve">Екінші бөлігін жоғарғы температурада (850°С) 3-4 сағаттан жүргізеді, қорғасынды молырақ алу үшін кеннен үрдісті əлденеше қайталайды.  </w:t>
      </w: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            </w:t>
      </w:r>
    </w:p>
    <w:p w:rsidR="00F31451" w:rsidRPr="002003BA" w:rsidRDefault="00F31451" w:rsidP="001A6C42">
      <w:pPr>
        <w:spacing w:after="0" w:line="240" w:lineRule="auto"/>
        <w:ind w:firstLine="708"/>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РbS+РbSО</w:t>
      </w:r>
      <w:r w:rsidRPr="002003BA">
        <w:rPr>
          <w:rFonts w:ascii="Times New Roman" w:eastAsia="Calibri" w:hAnsi="Times New Roman" w:cs="Times New Roman"/>
          <w:sz w:val="28"/>
          <w:szCs w:val="28"/>
          <w:vertAlign w:val="subscript"/>
          <w:lang w:val="kk-KZ"/>
        </w:rPr>
        <w:t>4</w:t>
      </w:r>
      <w:r w:rsidRPr="002003BA">
        <w:rPr>
          <w:rFonts w:ascii="Times New Roman" w:eastAsia="Calibri" w:hAnsi="Times New Roman" w:cs="Times New Roman"/>
          <w:sz w:val="28"/>
          <w:szCs w:val="28"/>
          <w:lang w:val="kk-KZ"/>
        </w:rPr>
        <w:t>=2Рb+2SО</w:t>
      </w:r>
    </w:p>
    <w:p w:rsidR="003D5657" w:rsidRPr="002003BA" w:rsidRDefault="003D5657" w:rsidP="001A6C42">
      <w:pPr>
        <w:spacing w:after="0" w:line="240" w:lineRule="auto"/>
        <w:ind w:firstLine="708"/>
        <w:jc w:val="center"/>
        <w:rPr>
          <w:rFonts w:ascii="Times New Roman" w:eastAsia="Calibri" w:hAnsi="Times New Roman" w:cs="Times New Roman"/>
          <w:sz w:val="28"/>
          <w:szCs w:val="28"/>
          <w:lang w:val="kk-KZ"/>
        </w:rPr>
      </w:pP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Горндағы балқыма. Бұл балқыма кезінде қорғасын сульфидты кені немесе шоғыры қатты отын бірге қысыммен берілген ауа ағынымен араластырады. Отын ретінде ағаштан жасалған көмір, антрацит  кейде  кокс  қолданылады. Үрдіс  шағылыс  балқымасымен  ұқсас, айырмашылығы  өртеумен  реакциялық  балқыма  бір  уақытта  жүргізіледі, қорғасын тотығының бір бөлігі отын құрамындағы көмір тегімен ығыстырылады. Шоғыр байытылған флотациялық өнім, бүл қоғасынды реакциялық балқыма тəсілімен алуға мүмкіндік  береді. Қорғасын  жарқырауығын 500-600</w:t>
      </w:r>
      <w:r w:rsidRPr="002003BA">
        <w:rPr>
          <w:rFonts w:ascii="Times New Roman" w:eastAsia="Calibri" w:hAnsi="Times New Roman" w:cs="Times New Roman"/>
          <w:sz w:val="28"/>
          <w:szCs w:val="28"/>
          <w:vertAlign w:val="superscript"/>
          <w:lang w:val="kk-KZ"/>
        </w:rPr>
        <w:t>о</w:t>
      </w:r>
      <w:r w:rsidRPr="002003BA">
        <w:rPr>
          <w:rFonts w:ascii="Times New Roman" w:eastAsia="Calibri" w:hAnsi="Times New Roman" w:cs="Times New Roman"/>
          <w:sz w:val="28"/>
          <w:szCs w:val="28"/>
          <w:lang w:val="kk-KZ"/>
        </w:rPr>
        <w:t xml:space="preserve">С қыздырса  ауадан  оттегінің қатысуымен  глет,   сульфат алынып одан соң мынадай реакция жүреді. </w:t>
      </w:r>
    </w:p>
    <w:p w:rsidR="003D5657" w:rsidRPr="002003BA" w:rsidRDefault="003D5657" w:rsidP="001A6C42">
      <w:pPr>
        <w:spacing w:after="0" w:line="240" w:lineRule="auto"/>
        <w:ind w:firstLine="708"/>
        <w:jc w:val="both"/>
        <w:rPr>
          <w:rFonts w:ascii="Times New Roman" w:eastAsia="Calibri" w:hAnsi="Times New Roman" w:cs="Times New Roman"/>
          <w:sz w:val="28"/>
          <w:szCs w:val="28"/>
          <w:lang w:val="kk-KZ"/>
        </w:rPr>
      </w:pPr>
    </w:p>
    <w:p w:rsidR="00F31451" w:rsidRPr="002003BA" w:rsidRDefault="00F31451" w:rsidP="001A6C42">
      <w:pPr>
        <w:spacing w:after="0" w:line="240" w:lineRule="auto"/>
        <w:ind w:firstLine="708"/>
        <w:jc w:val="center"/>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РbS+2РbО=3Рb+SО</w:t>
      </w:r>
      <w:r w:rsidRPr="002003BA">
        <w:rPr>
          <w:rFonts w:ascii="Times New Roman" w:eastAsia="Calibri" w:hAnsi="Times New Roman" w:cs="Times New Roman"/>
          <w:sz w:val="28"/>
          <w:szCs w:val="28"/>
          <w:vertAlign w:val="subscript"/>
          <w:lang w:val="kk-KZ"/>
        </w:rPr>
        <w:t>2</w:t>
      </w:r>
    </w:p>
    <w:p w:rsidR="00F31451" w:rsidRPr="002003BA" w:rsidRDefault="00F31451" w:rsidP="001A6C42">
      <w:pPr>
        <w:spacing w:after="0" w:line="240" w:lineRule="auto"/>
        <w:ind w:firstLine="708"/>
        <w:jc w:val="center"/>
        <w:rPr>
          <w:rFonts w:ascii="Times New Roman" w:eastAsia="Calibri" w:hAnsi="Times New Roman" w:cs="Times New Roman"/>
          <w:sz w:val="28"/>
          <w:szCs w:val="28"/>
          <w:vertAlign w:val="subscript"/>
          <w:lang w:val="kk-KZ"/>
        </w:rPr>
      </w:pPr>
      <w:r w:rsidRPr="002003BA">
        <w:rPr>
          <w:rFonts w:ascii="Times New Roman" w:eastAsia="Calibri" w:hAnsi="Times New Roman" w:cs="Times New Roman"/>
          <w:sz w:val="28"/>
          <w:szCs w:val="28"/>
          <w:lang w:val="kk-KZ"/>
        </w:rPr>
        <w:t>РbS+РbSО</w:t>
      </w:r>
      <w:r w:rsidRPr="002003BA">
        <w:rPr>
          <w:rFonts w:ascii="Times New Roman" w:eastAsia="Calibri" w:hAnsi="Times New Roman" w:cs="Times New Roman"/>
          <w:sz w:val="28"/>
          <w:szCs w:val="28"/>
          <w:vertAlign w:val="subscript"/>
          <w:lang w:val="kk-KZ"/>
        </w:rPr>
        <w:t>4</w:t>
      </w:r>
      <w:r w:rsidRPr="002003BA">
        <w:rPr>
          <w:rFonts w:ascii="Times New Roman" w:eastAsia="Calibri" w:hAnsi="Times New Roman" w:cs="Times New Roman"/>
          <w:sz w:val="28"/>
          <w:szCs w:val="28"/>
          <w:lang w:val="kk-KZ"/>
        </w:rPr>
        <w:t>=2Рb+2SО</w:t>
      </w:r>
      <w:r w:rsidRPr="002003BA">
        <w:rPr>
          <w:rFonts w:ascii="Times New Roman" w:eastAsia="Calibri" w:hAnsi="Times New Roman" w:cs="Times New Roman"/>
          <w:sz w:val="28"/>
          <w:szCs w:val="28"/>
          <w:vertAlign w:val="subscript"/>
          <w:lang w:val="kk-KZ"/>
        </w:rPr>
        <w:t>2</w:t>
      </w:r>
    </w:p>
    <w:p w:rsidR="003D5657" w:rsidRPr="002003BA" w:rsidRDefault="003D5657" w:rsidP="001A6C42">
      <w:pPr>
        <w:spacing w:after="0" w:line="240" w:lineRule="auto"/>
        <w:ind w:firstLine="708"/>
        <w:jc w:val="center"/>
        <w:rPr>
          <w:rFonts w:ascii="Times New Roman" w:eastAsia="Calibri" w:hAnsi="Times New Roman" w:cs="Times New Roman"/>
          <w:sz w:val="28"/>
          <w:szCs w:val="28"/>
          <w:lang w:val="kk-KZ"/>
        </w:rPr>
      </w:pPr>
    </w:p>
    <w:p w:rsidR="00F31451" w:rsidRPr="002003BA" w:rsidRDefault="00F31451" w:rsidP="001A6C42">
      <w:pPr>
        <w:spacing w:after="0" w:line="240" w:lineRule="auto"/>
        <w:ind w:firstLine="708"/>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Бұл тəсіл бойынша  кремнезелт 3% көп  болмау  керек. Ондағы  мақсат  қорғасын  силикаты, болмау керек олай болған жағдайда кеннің бөлшегін орап алып, реакцияның жүруіне кедергі жасайды. Шихта  əруақытта  қамыр  тəрізді  болуға  тиіс, темірдің  болмағаны  жақсы, болған жағдайда массаны тез балқытады. Темір сульфиды, қорғасын сульфидымен қосылып штейн түзеді. Сурьма  мен  мышъяктың  болмағаны  жақсы, бола  қалса ошақтың  жұмысына  кедергі жасайды. Известь нығыздаушы болғанымен 12% көп болмауға тиіс. Температура  төмен  болғандықтан  қара  қорғасын  салыстырмалы  түрде  қоспалардан  таза болады. Бұл  тəсіл  бойынша  қорғасын  шығымы 65-70%, шлакта 5%Рb, шаңда 25%Рb. Балқымаға түсетін кенде, шоғырда 70-75%Рb болуға тиіс жалпы  шығымдылығы (металл, шлак, шаң) 98%. Бұл тəсіл өте ескі, бірақ күні бүгінге дейін қолданылады. Артықшылығы жұмыс күші, отын аз жұмсалады, кемшілігі шихта таза, əрі бай болуға тиіс.</w:t>
      </w:r>
    </w:p>
    <w:p w:rsidR="00706A9D" w:rsidRPr="00024733" w:rsidRDefault="00C05C74" w:rsidP="001A6C42">
      <w:pPr>
        <w:spacing w:after="0" w:line="240" w:lineRule="auto"/>
        <w:ind w:firstLine="708"/>
        <w:jc w:val="both"/>
        <w:rPr>
          <w:rFonts w:ascii="Times New Roman" w:hAnsi="Times New Roman" w:cs="Times New Roman"/>
          <w:sz w:val="28"/>
          <w:szCs w:val="28"/>
          <w:lang w:val="kk-KZ"/>
        </w:rPr>
      </w:pPr>
      <w:r w:rsidRPr="00024733">
        <w:rPr>
          <w:rFonts w:ascii="Times New Roman" w:hAnsi="Times New Roman" w:cs="Times New Roman"/>
          <w:sz w:val="28"/>
          <w:szCs w:val="28"/>
          <w:lang w:val="kk-KZ"/>
        </w:rPr>
        <w:t xml:space="preserve">3. </w:t>
      </w:r>
      <w:r w:rsidR="00706A9D" w:rsidRPr="00024733">
        <w:rPr>
          <w:rFonts w:ascii="Times New Roman" w:hAnsi="Times New Roman" w:cs="Times New Roman"/>
          <w:sz w:val="28"/>
          <w:szCs w:val="28"/>
          <w:lang w:val="kk-KZ"/>
        </w:rPr>
        <w:t>КИВЦЭТ-ЦС балқымасы</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Соңғы кездерде циклондық технологиялық процестер өндірістердің едəуір көп жерлерінде қолданылады. Түсті металлургиядаəртүрлі кендер мен концентраттарды өңдеу үшін бірнеше қондырғылар жұмыс істеуде.</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Циклонды балқытқыш қондырғылардың түсті металлургиядағы шикізаттарды  өңдеуге арналған алғашқы түрлері балқыту камерасынан, тұндырғыш камерадан, газ  жіберу жүйесінен жəне шығатын  газдардың жылуын  жоятын  қондырғылардан  тұрған. Осындай қондырғыларда сульфидті мысты жəне көпметалды концентраттар, тотыққан кен, қорғасын өндірісінің шлактары жəне т.б. өңделген. Барлық жағдайда да  циклондағы  балқытудың тездігі  жəне  күйдіру, балқыту  жəне  жеңіл  ұшатын  металдар  </w:t>
      </w:r>
      <w:r w:rsidRPr="002003BA">
        <w:rPr>
          <w:rFonts w:ascii="Times New Roman" w:hAnsi="Times New Roman" w:cs="Times New Roman"/>
          <w:sz w:val="28"/>
          <w:szCs w:val="28"/>
          <w:lang w:val="kk-KZ"/>
        </w:rPr>
        <w:lastRenderedPageBreak/>
        <w:t>мен  олардың  қосындыларын айдау процестерінің бірге жүретіндігі дəлелденді.  Тотыққан шикізаттарды балқыту кезінде отын ретінде көмір шаңы ауамен бірге үрленеді, ал сульфидті шикізатты балқытуда күкіртті ангидритке бай газдар алынды.</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КИВЦЭТ-ЦС  өндірістік  кешені 1986-1987 жылдары  Өскемен  қорғасын-мырыш комбинатына (УКСЦК) енгізілді. </w:t>
      </w:r>
      <w:r w:rsidRPr="002003BA">
        <w:rPr>
          <w:rFonts w:ascii="Times New Roman" w:hAnsi="Times New Roman" w:cs="Times New Roman"/>
          <w:sz w:val="28"/>
          <w:szCs w:val="28"/>
        </w:rPr>
        <w:t>Бұл технологияны қолдану лицензияларын Италия, ФРГ,</w:t>
      </w: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rPr>
        <w:t>Боливия  жəне  т.б. алды.  Италия  зауыттары 1987 жылдан  бері  механикаландыру  жəне</w:t>
      </w: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rPr>
        <w:t>автоматтандыру  дəрежелері  жоғары  КИВЦЭТ-ЦС  технологиясымен  жұмыс  істеуде.</w:t>
      </w:r>
      <w:r w:rsidRPr="002003BA">
        <w:rPr>
          <w:rFonts w:ascii="Times New Roman" w:hAnsi="Times New Roman" w:cs="Times New Roman"/>
          <w:sz w:val="28"/>
          <w:szCs w:val="28"/>
          <w:lang w:val="kk-KZ"/>
        </w:rPr>
        <w:t xml:space="preserve"> Боливияда (Потоси қаласы)  "Комибол" жəне "Энаф" фирмалары осы технологиямен жұмыс істейтін өнімділігі 55 мың т/ шихта жылына зауыт салды.</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КИВЦЭТ-ЦС қондырғысының жүйесі балқыту камерасынан  жəне  электротермиялық тұндырғыштан тұрады. Агрегаттың балқыту жəне электротермиялық бөліктері бір металдық қабықтың ішінде орналасқан. Ішінен отқа төзімді хромомагнезитті кірпішпен бөлінген жəне газдық  кеңістіктері  шлак  балқымасына  орнатылған  қабырғамен  бөлінеді. Бұл  бөлік сулысалқындатқыш  кессондардан, мыстан  жасалған  балка  тігінен  немесе  көлденеңнен қойылуы мүмкін.</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Агрегаттың балқыту бөлігі балқымалы, факельді жəне газды бөліктерге мысты сулысалқындатқыш блоктар арқылы бөлінген. Олардың арасы 3 қатарлы хроммагнезитті кірпішпен  салынған. Балқыту  ауданындағы  төменгі  бөлік  балқыма  деңгейіне 0,3-0,4 м-ге жетпейді, соның  əсерінен  шихтадан  технологиялық  газдардың  бөлінуі  жүзеге  асады  жəне газды</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Шаңдардың 180</w:t>
      </w:r>
      <w:r w:rsidRPr="002003BA">
        <w:rPr>
          <w:rFonts w:ascii="Times New Roman" w:hAnsi="Times New Roman" w:cs="Times New Roman"/>
          <w:sz w:val="28"/>
          <w:szCs w:val="28"/>
          <w:vertAlign w:val="superscript"/>
          <w:lang w:val="kk-KZ"/>
        </w:rPr>
        <w:t>о</w:t>
      </w:r>
      <w:r w:rsidRPr="002003BA">
        <w:rPr>
          <w:rFonts w:ascii="Times New Roman" w:hAnsi="Times New Roman" w:cs="Times New Roman"/>
          <w:sz w:val="28"/>
          <w:szCs w:val="28"/>
          <w:lang w:val="kk-KZ"/>
        </w:rPr>
        <w:t>С дейін бұрылып ағуын əкеледі. «газ жіберетін шихта». Пештің табаны темірлі бетоннан салынады, ол магнезитті кірпіштен жасалған, оның жылу  өткізгіштігі жоғары жəне қорғасынды  ваннаның (0,6 м) тереңдігіне  байланысты 773 К  температурада жұмыс істейді. Металды  плитадан  жасалған  пештің  қосымша  табанын  арнайы  каналдар арқылы ауамен салқындатылады.</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Агрегаттың төменгі бөлігіндегі қабырғасынан балқыманың максималды биіктігіне дейін кессендалған, соның салдарынан отқа төзімділік жұмысын ұзартуға алып келеді. </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Кессондар қорғасынды ваннаның деңгейінде шойынмен болаттан жасалады, алшиақтың  деңгейінде мыстан жасалады. Кессондар  жөндеу  немесе  құрылыс  кезінде  отқа  төзімді төсегіштерге салынады. Шлакпен істейді электротериялық бөлігіндегі қабырғадан арнайы пештің сепурлы тесігінен алу қарастырылған. Қара қорғасын сифоннан үздіксіз шығарылады.</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Шихта  флотауланған  қорғасын-мырышты  концентраттан, актастан  жəне  кварцты флюстеп тұрады. Концентрат құрамы; %; 48,6 Pb; 8,3 Zn; 2,57 Cu; 10,3 Fe; 21,7 S; 0,6 CaO; 3,1 SiO2. Əктаспен  кварцты  флюс  шамамен  2 мм-ге  дейін  ұнтақталады. Факелдегі  арнайы температураға жету үшін шихтаның дымқылдығын (8-10 Н</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О). Диаметрі 2,5 м, ұзындығы 18 м  болатын  барабанды  бір  сатылы  пеште  кептіріледі.</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lastRenderedPageBreak/>
        <w:t>Кептірілген шихта камералық насостар арқылы екі пневмотранспортқа  жүктеліп,балқыту агрегатының бүпкеріне түседі. Шихтаны араластыру үшін бункерде жұмыс істеп тұрған жəне қосалқы  шаң  ұстағыш (тұндырғыш) қондырғылар  орнатылған. Ұсталынған  шаң  бункерге қайтарылады. Бункердегі жиналған ауаны шақпан (қосымша тазартып) циклон жəне фильтр арқылы қосымша тазартылады. Бункерден шихта шпекті түсіргіш арқылы салмақ өлшегішке беріледі. Одан ары винтті конвейер  арқылы  шихта жанатын аймаққа түседі. Жанарғыдағы тотықты сульфидтерге технологиялық оттегі беріледі. Шихталы  балқыманың  беткі  қабатында  коксты  фильтр  түзу  үшін  жəне  бастапқы балқымадан қорғасынның тотықты оксидін жүргізу үшін конвейрдегі шихтаға ірілігі 3-16 мм кокс жүктеледі. Көрсетілген температурадағы оттегінің шығыны темір сульфиді толығымен FeO-ға дейін тотығып Fe</w:t>
      </w:r>
      <w:r w:rsidRPr="002003BA">
        <w:rPr>
          <w:rFonts w:ascii="Times New Roman" w:hAnsi="Times New Roman" w:cs="Times New Roman"/>
          <w:sz w:val="28"/>
          <w:szCs w:val="28"/>
          <w:vertAlign w:val="subscript"/>
          <w:lang w:val="kk-KZ"/>
        </w:rPr>
        <w:t>3</w:t>
      </w:r>
      <w:r w:rsidRPr="002003BA">
        <w:rPr>
          <w:rFonts w:ascii="Times New Roman" w:hAnsi="Times New Roman" w:cs="Times New Roman"/>
          <w:sz w:val="28"/>
          <w:szCs w:val="28"/>
          <w:lang w:val="kk-KZ"/>
        </w:rPr>
        <w:t>O</w:t>
      </w:r>
      <w:r w:rsidRPr="002003BA">
        <w:rPr>
          <w:rFonts w:ascii="Times New Roman" w:hAnsi="Times New Roman" w:cs="Times New Roman"/>
          <w:sz w:val="28"/>
          <w:szCs w:val="28"/>
          <w:vertAlign w:val="subscript"/>
          <w:lang w:val="kk-KZ"/>
        </w:rPr>
        <w:t>4</w:t>
      </w:r>
      <w:r w:rsidRPr="002003BA">
        <w:rPr>
          <w:rFonts w:ascii="Times New Roman" w:hAnsi="Times New Roman" w:cs="Times New Roman"/>
          <w:sz w:val="28"/>
          <w:szCs w:val="28"/>
          <w:lang w:val="kk-KZ"/>
        </w:rPr>
        <w:t xml:space="preserve"> магнитке айналады:</w:t>
      </w:r>
    </w:p>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FeS + 1,5 O</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 xml:space="preserve"> = FeO + SO</w:t>
      </w:r>
      <w:r w:rsidRPr="002003BA">
        <w:rPr>
          <w:rFonts w:ascii="Times New Roman" w:hAnsi="Times New Roman" w:cs="Times New Roman"/>
          <w:sz w:val="28"/>
          <w:szCs w:val="28"/>
          <w:vertAlign w:val="subscript"/>
          <w:lang w:val="kk-KZ"/>
        </w:rPr>
        <w:t>2</w:t>
      </w:r>
    </w:p>
    <w:p w:rsidR="00706A9D" w:rsidRPr="002003BA" w:rsidRDefault="00706A9D" w:rsidP="001A6C42">
      <w:pPr>
        <w:spacing w:after="0" w:line="240" w:lineRule="auto"/>
        <w:jc w:val="center"/>
        <w:rPr>
          <w:rFonts w:ascii="Times New Roman" w:hAnsi="Times New Roman" w:cs="Times New Roman"/>
          <w:sz w:val="28"/>
          <w:szCs w:val="28"/>
          <w:vertAlign w:val="subscript"/>
          <w:lang w:val="kk-KZ"/>
        </w:rPr>
      </w:pPr>
      <w:r w:rsidRPr="002003BA">
        <w:rPr>
          <w:rFonts w:ascii="Times New Roman" w:hAnsi="Times New Roman" w:cs="Times New Roman"/>
          <w:sz w:val="28"/>
          <w:szCs w:val="28"/>
          <w:lang w:val="kk-KZ"/>
        </w:rPr>
        <w:t>3 FeS + 5O</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 xml:space="preserve"> = Fe</w:t>
      </w:r>
      <w:r w:rsidRPr="002003BA">
        <w:rPr>
          <w:rFonts w:ascii="Times New Roman" w:hAnsi="Times New Roman" w:cs="Times New Roman"/>
          <w:sz w:val="28"/>
          <w:szCs w:val="28"/>
          <w:vertAlign w:val="subscript"/>
          <w:lang w:val="kk-KZ"/>
        </w:rPr>
        <w:t>3</w:t>
      </w:r>
      <w:r w:rsidRPr="002003BA">
        <w:rPr>
          <w:rFonts w:ascii="Times New Roman" w:hAnsi="Times New Roman" w:cs="Times New Roman"/>
          <w:sz w:val="28"/>
          <w:szCs w:val="28"/>
          <w:lang w:val="kk-KZ"/>
        </w:rPr>
        <w:t>O</w:t>
      </w:r>
      <w:r w:rsidRPr="002003BA">
        <w:rPr>
          <w:rFonts w:ascii="Times New Roman" w:hAnsi="Times New Roman" w:cs="Times New Roman"/>
          <w:sz w:val="28"/>
          <w:szCs w:val="28"/>
          <w:vertAlign w:val="subscript"/>
          <w:lang w:val="kk-KZ"/>
        </w:rPr>
        <w:t>4</w:t>
      </w:r>
      <w:r w:rsidRPr="002003BA">
        <w:rPr>
          <w:rFonts w:ascii="Times New Roman" w:hAnsi="Times New Roman" w:cs="Times New Roman"/>
          <w:sz w:val="28"/>
          <w:szCs w:val="28"/>
          <w:lang w:val="kk-KZ"/>
        </w:rPr>
        <w:t xml:space="preserve"> + 3SO</w:t>
      </w:r>
      <w:r w:rsidRPr="002003BA">
        <w:rPr>
          <w:rFonts w:ascii="Times New Roman" w:hAnsi="Times New Roman" w:cs="Times New Roman"/>
          <w:sz w:val="28"/>
          <w:szCs w:val="28"/>
          <w:vertAlign w:val="subscript"/>
          <w:lang w:val="kk-KZ"/>
        </w:rPr>
        <w:t>2</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Қыздыру жəне  тотығу  процесі  жылдам  болғандықтан  басқа  сульфиді металдардың тотығуы бірге жүреді. Факел бөлігінде мырыштың толық тотығу процесі жүзеге асады:</w:t>
      </w:r>
    </w:p>
    <w:p w:rsidR="00706A9D" w:rsidRPr="002003BA" w:rsidRDefault="00706A9D" w:rsidP="001A6C42">
      <w:pPr>
        <w:spacing w:after="0" w:line="240" w:lineRule="auto"/>
        <w:jc w:val="center"/>
        <w:rPr>
          <w:rFonts w:ascii="Times New Roman" w:hAnsi="Times New Roman" w:cs="Times New Roman"/>
          <w:sz w:val="28"/>
          <w:szCs w:val="28"/>
          <w:vertAlign w:val="subscript"/>
          <w:lang w:val="kk-KZ"/>
        </w:rPr>
      </w:pPr>
      <w:r w:rsidRPr="002003BA">
        <w:rPr>
          <w:rFonts w:ascii="Times New Roman" w:hAnsi="Times New Roman" w:cs="Times New Roman"/>
          <w:sz w:val="28"/>
          <w:szCs w:val="28"/>
          <w:lang w:val="kk-KZ"/>
        </w:rPr>
        <w:t>ZnS + 1,5O</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 xml:space="preserve"> = ZnO  +  SO</w:t>
      </w:r>
      <w:r w:rsidRPr="002003BA">
        <w:rPr>
          <w:rFonts w:ascii="Times New Roman" w:hAnsi="Times New Roman" w:cs="Times New Roman"/>
          <w:sz w:val="28"/>
          <w:szCs w:val="28"/>
          <w:vertAlign w:val="subscript"/>
          <w:lang w:val="kk-KZ"/>
        </w:rPr>
        <w:t>2</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Қорғасын сульфидінің бір бөлігі оттегімен үрлеу кезінде тотық түзу арқылы қызып үлгереді:</w:t>
      </w:r>
    </w:p>
    <w:p w:rsidR="002003BA" w:rsidRPr="002003BA" w:rsidRDefault="002003BA" w:rsidP="001A6C42">
      <w:pPr>
        <w:spacing w:after="0" w:line="240" w:lineRule="auto"/>
        <w:ind w:firstLine="708"/>
        <w:jc w:val="both"/>
        <w:rPr>
          <w:rFonts w:ascii="Times New Roman" w:hAnsi="Times New Roman" w:cs="Times New Roman"/>
          <w:sz w:val="28"/>
          <w:szCs w:val="28"/>
          <w:lang w:val="kk-KZ"/>
        </w:rPr>
      </w:pPr>
    </w:p>
    <w:p w:rsidR="00706A9D" w:rsidRPr="002003BA" w:rsidRDefault="00706A9D" w:rsidP="001A6C42">
      <w:pPr>
        <w:spacing w:after="0" w:line="240" w:lineRule="auto"/>
        <w:jc w:val="center"/>
        <w:rPr>
          <w:rFonts w:ascii="Times New Roman" w:hAnsi="Times New Roman" w:cs="Times New Roman"/>
          <w:sz w:val="28"/>
          <w:szCs w:val="28"/>
          <w:vertAlign w:val="subscript"/>
          <w:lang w:val="kk-KZ"/>
        </w:rPr>
      </w:pPr>
      <w:r w:rsidRPr="002003BA">
        <w:rPr>
          <w:rFonts w:ascii="Times New Roman" w:hAnsi="Times New Roman" w:cs="Times New Roman"/>
          <w:sz w:val="28"/>
          <w:szCs w:val="28"/>
          <w:lang w:val="kk-KZ"/>
        </w:rPr>
        <w:t>PbS + 1,5O</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 xml:space="preserve"> = PbO + SO</w:t>
      </w:r>
      <w:r w:rsidRPr="002003BA">
        <w:rPr>
          <w:rFonts w:ascii="Times New Roman" w:hAnsi="Times New Roman" w:cs="Times New Roman"/>
          <w:sz w:val="28"/>
          <w:szCs w:val="28"/>
          <w:vertAlign w:val="subscript"/>
          <w:lang w:val="kk-KZ"/>
        </w:rPr>
        <w:t>2</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Қорғасынды сульфидтің бөлігі  жоғарғы  булы  қысынды  болғандықтан  газды  фазаға ауысады, содан схема бойынша тотықпен қатынасқа түседі:</w:t>
      </w:r>
    </w:p>
    <w:p w:rsidR="00706A9D" w:rsidRPr="002003BA" w:rsidRDefault="00706A9D" w:rsidP="001A6C42">
      <w:pPr>
        <w:spacing w:after="0" w:line="240" w:lineRule="auto"/>
        <w:jc w:val="center"/>
        <w:rPr>
          <w:rFonts w:ascii="Times New Roman" w:hAnsi="Times New Roman" w:cs="Times New Roman"/>
          <w:sz w:val="28"/>
          <w:szCs w:val="28"/>
          <w:vertAlign w:val="subscript"/>
          <w:lang w:val="kk-KZ"/>
        </w:rPr>
      </w:pPr>
      <w:r w:rsidRPr="002003BA">
        <w:rPr>
          <w:rFonts w:ascii="Times New Roman" w:hAnsi="Times New Roman" w:cs="Times New Roman"/>
          <w:sz w:val="28"/>
          <w:szCs w:val="28"/>
          <w:lang w:val="kk-KZ"/>
        </w:rPr>
        <w:t>PbSг +  2 PbOг = 3Pbс  + SO</w:t>
      </w:r>
      <w:r w:rsidRPr="002003BA">
        <w:rPr>
          <w:rFonts w:ascii="Times New Roman" w:hAnsi="Times New Roman" w:cs="Times New Roman"/>
          <w:sz w:val="28"/>
          <w:szCs w:val="28"/>
          <w:vertAlign w:val="subscript"/>
          <w:lang w:val="kk-KZ"/>
        </w:rPr>
        <w:t>2</w:t>
      </w:r>
    </w:p>
    <w:p w:rsidR="002003BA" w:rsidRPr="002003BA" w:rsidRDefault="002003BA" w:rsidP="001A6C42">
      <w:pPr>
        <w:spacing w:after="0" w:line="240" w:lineRule="auto"/>
        <w:jc w:val="center"/>
        <w:rPr>
          <w:rFonts w:ascii="Times New Roman" w:hAnsi="Times New Roman" w:cs="Times New Roman"/>
          <w:sz w:val="28"/>
          <w:szCs w:val="28"/>
          <w:vertAlign w:val="subscript"/>
          <w:lang w:val="kk-KZ"/>
        </w:rPr>
      </w:pP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Бұл реакция басқа да қатты жəне сұйық фазаларында əрекеттеулеріне ие болады. Олай болса автогенді балқыту  процесінде  сульфидті қоргасын канцентратынан металды қоргасын концентратын  алу, жақсы  белгілі  реакционды  балқыту  принципі  бойынша  алынады.  </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Штейнді  балқымада  мыстың, мырыштың, қорғасынның  жəне  темірдің  сульфидті тотықтары  концентрленеді. Факелді  балқытудағы  штейн  құрамы  шахталы  пештің  штейні құрамына  ұқсас, олар %: 24,1 мыс; 15,5 қорғасын; 5,4 мырыш. Штейнді  балқыту температурасы 1323-1373 К құрайды. Алынған мысты-қорғасын штейні  қара мыс алу үшін конвертрге, ал қорғасын шаңын байытуға жібереді. П.Кено жəне Р.Шуман ұсынған процес, «Лурги» (Германия) фирмасының «Берцелиус» зауытында іске қосылды, онда олар сульфидті концентраттардан қорғасынды өңдіреді. Процес  қысқаша QSL атағын алды. Ұзындығы 22 м. жəне диаметрі 2,5 м. болатын бұл жабдықтың схемасы жəне монтажды схемасы суреттерде келтірілген. Пеш тотықтыру жəне тотықсыздандыру зоналарына бөлінген. Реактор өнімділігі 10 т/сағ.</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lastRenderedPageBreak/>
        <w:t>Қорғасын  концентратын алдымен шаңмен  араластырып, үш жерден пешке  жүктейді. Тотықсыздандыру зонасында экзотермиялық реакцияның əсерінен температура 1238 – 1253 К сақталады, шихтаның балқуы жүріп бай шлак (60% қорғасын) алынады. Шлак тотықтыру зонасына ағызылады, онда балқымаға ауамен көмірлі шаң үрленеді. Тотықсыздандырылған қорғасын қосылыстары көміртегімен жəне көміртегі оксидімен тотықтырылады.</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Көптеген  металлургиялық  əдістермен  салыстырғанда  осы  процес  қалдықтың концентрациясына  жəне  реактордың  ұзындығына  созылған  температурасына байланысты тиімді  үрдіс  болып  келеді. Процестің  авторлары  балқыманың  араластырылуы, құрамның жəне  температураның  түзелуіне  əкеп  соқтырады  деп  түсіндіреді. Бұл  технологияда тотықтыру жəне тотықсыздандыру зоналарынан бөлек қара қорғасын алуға болады.</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QSL  процесі бойынша келтірілген мəліметтер, бай қорғасын, құрамында мыс, мырыш жəне  басқа  да  бос  компоненттерге  кедей  концентраттарға  арналған. Бірақ  та  қазіргі  кезде дүние  жүзінде  қорғасын  зауыттарында  төмен  сапалы  концентраттарды  өңдейді, осыдан осындай материалдарды QSL тəсілімен өңдесе, онда шлак көлемі ұлғайып, қара металдың құрамына бос металдар кіріп, агрегаттың өнімділігі төмендейді.</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“Роншер” (Швеция) зауотында TBRC (Калдо) реакторында  қорғасынды  концентраты (шоғырды) айналмалы  шаңдармен  жəне  де  флюспен  байытылған  оттегімен  үрлеудің автогенді  балқытудың  енгізу  көзделген, қорғасынды  коцентрат  бойынша  реактордың өнімділігі жылына 100 мың тонна оттегінің шығыны 1тонна қара қорғасынға 150 м3 дейін, ковертордың  өнімділігі 600 кг  концентрат/ минутына. Қорғасынды  шикізатты  өңдеу процесінің негізі сатылары: балқыту, тотықсыздану, тазалау болып табылады. Тотықсыздану сатысы кезінде конверторға арнайы фурмалар арқылы көмірлі немесе коксты шаң үрленеді, конвертордың айналу жиілігінің жоғарлаумен 20-25 айн/мин дейін. Шлактағы қорғасынның мөлшері 1-2 % құрайды. Ал ұшатын газдардың көлемі шақталық балқытуға қарағанда 10 есе азаяды.</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Isasmelt технологиясын қолданатын Бельгияның "Umicore" компаниясымен 1997 жылы жылына 200 мың  т  мысты  жəне  қорғасынды  скрап  өңдейтін "Hoboken" кешені  салынды. Малайзияда 2000 жылдан  бері "Metal Reclamation Industries" компаниясының  қорғасынды қалдықтардан  жылына 40 мың т  қорғасын өндіретін зауыты жұмыс  істейді. "Huettenwerke Kayser" компаниясы  бұл  технологияны  Дортмунд (Германия) маңындағы  мысты қалдықтарды өңдеуге пайдаланылады. Сонымен қатар Isasmelt технологиясымен Қытайдың "Yunnan Copper" компаниясымен салынған "Kunming" зауыды да жұмыс істейді, ол жылына 600 мың т концентрат өңдейді. 2002 жылы "MIM" компаниясы "Yunnan Metallurgical Group" компаниясымен Қытайда 2005 жылға дейін  жылына 160 мың т концентрат өңдеп, қорғасын алатын кешен салуға</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келісім шарт жасасқан.</w:t>
      </w:r>
    </w:p>
    <w:p w:rsidR="005E7B18" w:rsidRDefault="005E7B18" w:rsidP="001A6C42">
      <w:pPr>
        <w:spacing w:after="0" w:line="240" w:lineRule="auto"/>
        <w:ind w:firstLine="708"/>
        <w:rPr>
          <w:rFonts w:ascii="Times New Roman" w:hAnsi="Times New Roman" w:cs="Times New Roman"/>
          <w:sz w:val="28"/>
          <w:szCs w:val="28"/>
          <w:lang w:val="kk-KZ"/>
        </w:rPr>
      </w:pPr>
    </w:p>
    <w:p w:rsidR="00706A9D" w:rsidRPr="00024733" w:rsidRDefault="00706A9D" w:rsidP="001A6C42">
      <w:pPr>
        <w:spacing w:after="0" w:line="240" w:lineRule="auto"/>
        <w:ind w:firstLine="708"/>
        <w:rPr>
          <w:rFonts w:ascii="Times New Roman" w:hAnsi="Times New Roman" w:cs="Times New Roman"/>
          <w:sz w:val="28"/>
          <w:szCs w:val="28"/>
          <w:lang w:val="kk-KZ"/>
        </w:rPr>
      </w:pPr>
      <w:r w:rsidRPr="00024733">
        <w:rPr>
          <w:rFonts w:ascii="Times New Roman" w:hAnsi="Times New Roman" w:cs="Times New Roman"/>
          <w:sz w:val="28"/>
          <w:szCs w:val="28"/>
          <w:lang w:val="kk-KZ"/>
        </w:rPr>
        <w:lastRenderedPageBreak/>
        <w:t>Бақылау сұрақтары:</w:t>
      </w:r>
    </w:p>
    <w:p w:rsidR="00706A9D" w:rsidRPr="002003BA" w:rsidRDefault="00706A9D" w:rsidP="001A6C42">
      <w:pPr>
        <w:spacing w:after="0" w:line="240" w:lineRule="auto"/>
        <w:rPr>
          <w:rFonts w:ascii="Times New Roman" w:hAnsi="Times New Roman" w:cs="Times New Roman"/>
          <w:sz w:val="28"/>
          <w:szCs w:val="28"/>
          <w:lang w:val="kk-KZ"/>
        </w:rPr>
      </w:pPr>
      <w:r w:rsidRPr="002003BA">
        <w:rPr>
          <w:rFonts w:ascii="Times New Roman" w:hAnsi="Times New Roman" w:cs="Times New Roman"/>
          <w:sz w:val="28"/>
          <w:szCs w:val="28"/>
          <w:lang w:val="kk-KZ"/>
        </w:rPr>
        <w:t>1. КИВЦЭТ-ЦС агрегатында жүретін физика-химиялық процестер.</w:t>
      </w:r>
    </w:p>
    <w:p w:rsidR="00706A9D" w:rsidRPr="002003BA" w:rsidRDefault="00706A9D" w:rsidP="001A6C42">
      <w:pPr>
        <w:spacing w:after="0" w:line="240" w:lineRule="auto"/>
        <w:rPr>
          <w:rFonts w:ascii="Times New Roman" w:hAnsi="Times New Roman" w:cs="Times New Roman"/>
          <w:sz w:val="28"/>
          <w:szCs w:val="28"/>
          <w:lang w:val="kk-KZ"/>
        </w:rPr>
      </w:pPr>
      <w:r w:rsidRPr="002003BA">
        <w:rPr>
          <w:rFonts w:ascii="Times New Roman" w:hAnsi="Times New Roman" w:cs="Times New Roman"/>
          <w:sz w:val="28"/>
          <w:szCs w:val="28"/>
          <w:lang w:val="kk-KZ"/>
        </w:rPr>
        <w:t>2. КИВЦЭТ-ЦС пешінің құрылысы.</w:t>
      </w:r>
    </w:p>
    <w:p w:rsidR="00706A9D" w:rsidRPr="002003BA" w:rsidRDefault="00706A9D" w:rsidP="001A6C42">
      <w:pPr>
        <w:spacing w:after="0" w:line="240" w:lineRule="auto"/>
        <w:rPr>
          <w:rFonts w:ascii="Times New Roman" w:hAnsi="Times New Roman" w:cs="Times New Roman"/>
          <w:sz w:val="28"/>
          <w:szCs w:val="28"/>
          <w:lang w:val="kk-KZ"/>
        </w:rPr>
      </w:pPr>
      <w:r w:rsidRPr="002003BA">
        <w:rPr>
          <w:rFonts w:ascii="Times New Roman" w:hAnsi="Times New Roman" w:cs="Times New Roman"/>
          <w:sz w:val="28"/>
          <w:szCs w:val="28"/>
          <w:lang w:val="kk-KZ"/>
        </w:rPr>
        <w:t>3. КИВЦЭТ-ЦС пешінің артықшылығы мен кемшілігі.</w:t>
      </w:r>
    </w:p>
    <w:p w:rsidR="00706A9D" w:rsidRPr="002003BA" w:rsidRDefault="00706A9D" w:rsidP="001A6C42">
      <w:pPr>
        <w:spacing w:after="0" w:line="240" w:lineRule="auto"/>
        <w:rPr>
          <w:rFonts w:ascii="Times New Roman" w:hAnsi="Times New Roman" w:cs="Times New Roman"/>
          <w:sz w:val="28"/>
          <w:szCs w:val="28"/>
          <w:lang w:val="kk-KZ"/>
        </w:rPr>
      </w:pPr>
      <w:r w:rsidRPr="002003BA">
        <w:rPr>
          <w:rFonts w:ascii="Times New Roman" w:hAnsi="Times New Roman" w:cs="Times New Roman"/>
          <w:sz w:val="28"/>
          <w:szCs w:val="28"/>
          <w:lang w:val="kk-KZ"/>
        </w:rPr>
        <w:t>4. Қорғасын өндірісіндегі басқа жаңа технологиялар.</w:t>
      </w:r>
      <w:r w:rsidRPr="002003BA">
        <w:rPr>
          <w:rFonts w:ascii="Times New Roman" w:hAnsi="Times New Roman" w:cs="Times New Roman"/>
          <w:sz w:val="28"/>
          <w:szCs w:val="28"/>
          <w:lang w:val="kk-KZ"/>
        </w:rPr>
        <w:cr/>
      </w:r>
    </w:p>
    <w:p w:rsidR="006A5147" w:rsidRPr="002003BA" w:rsidRDefault="006A5147" w:rsidP="001A6C42">
      <w:pPr>
        <w:spacing w:after="0" w:line="240" w:lineRule="auto"/>
        <w:rPr>
          <w:rFonts w:ascii="Times New Roman" w:hAnsi="Times New Roman" w:cs="Times New Roman"/>
          <w:sz w:val="28"/>
          <w:szCs w:val="28"/>
          <w:lang w:val="kk-KZ"/>
        </w:rPr>
      </w:pPr>
    </w:p>
    <w:p w:rsidR="00706A9D" w:rsidRPr="002003BA" w:rsidRDefault="007B709E" w:rsidP="007B709E">
      <w:pPr>
        <w:shd w:val="clear" w:color="auto" w:fill="FFFFFF"/>
        <w:tabs>
          <w:tab w:val="left" w:pos="180"/>
        </w:tabs>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kk-KZ" w:eastAsia="ru-RU"/>
        </w:rPr>
        <w:tab/>
        <w:t xml:space="preserve">Дәріс </w:t>
      </w:r>
      <w:r w:rsidR="00706A9D" w:rsidRPr="002003BA">
        <w:rPr>
          <w:rFonts w:ascii="Times New Roman" w:eastAsia="Calibri" w:hAnsi="Times New Roman" w:cs="Times New Roman"/>
          <w:b/>
          <w:sz w:val="28"/>
          <w:szCs w:val="28"/>
          <w:lang w:val="kk-KZ" w:eastAsia="ru-RU"/>
        </w:rPr>
        <w:t xml:space="preserve"> 5.</w:t>
      </w:r>
      <w:r>
        <w:rPr>
          <w:rFonts w:ascii="Times New Roman" w:eastAsia="Calibri" w:hAnsi="Times New Roman" w:cs="Times New Roman"/>
          <w:b/>
          <w:sz w:val="28"/>
          <w:szCs w:val="28"/>
          <w:lang w:val="kk-KZ" w:eastAsia="ru-RU"/>
        </w:rPr>
        <w:t xml:space="preserve"> </w:t>
      </w:r>
      <w:r w:rsidR="00706A9D" w:rsidRPr="002003BA">
        <w:rPr>
          <w:rFonts w:ascii="Times New Roman" w:eastAsia="Calibri" w:hAnsi="Times New Roman" w:cs="Times New Roman"/>
          <w:b/>
          <w:sz w:val="28"/>
          <w:szCs w:val="28"/>
          <w:lang w:val="kk-KZ" w:eastAsia="ru-RU"/>
        </w:rPr>
        <w:t>Қорғасын алудың дәстүрлі емес әдістері. Қара қорғасынды тазалау. Вакуум әдісі.</w:t>
      </w:r>
    </w:p>
    <w:p w:rsidR="00706A9D" w:rsidRPr="002003BA" w:rsidRDefault="002003BA"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Жоспар</w:t>
      </w:r>
    </w:p>
    <w:p w:rsidR="00706A9D" w:rsidRPr="002003BA" w:rsidRDefault="00706A9D" w:rsidP="001A6C42">
      <w:pPr>
        <w:numPr>
          <w:ilvl w:val="0"/>
          <w:numId w:val="10"/>
        </w:numPr>
        <w:spacing w:after="0" w:line="240" w:lineRule="auto"/>
        <w:ind w:left="0"/>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Қорғасынды мыстан тазалау (мыссыздандыру)</w:t>
      </w:r>
    </w:p>
    <w:p w:rsidR="00706A9D" w:rsidRDefault="00706A9D" w:rsidP="001A6C42">
      <w:pPr>
        <w:numPr>
          <w:ilvl w:val="0"/>
          <w:numId w:val="10"/>
        </w:numPr>
        <w:spacing w:after="0" w:line="240" w:lineRule="auto"/>
        <w:ind w:left="0"/>
        <w:rPr>
          <w:rFonts w:ascii="Times New Roman" w:hAnsi="Times New Roman" w:cs="Times New Roman"/>
          <w:sz w:val="28"/>
          <w:szCs w:val="28"/>
          <w:lang w:val="kk-KZ"/>
        </w:rPr>
      </w:pPr>
      <w:r w:rsidRPr="002003BA">
        <w:rPr>
          <w:rFonts w:ascii="Times New Roman" w:hAnsi="Times New Roman" w:cs="Times New Roman"/>
          <w:sz w:val="28"/>
          <w:szCs w:val="28"/>
          <w:lang w:val="kk-KZ"/>
        </w:rPr>
        <w:t>Қорғасынды теллурдан тазалау</w:t>
      </w:r>
    </w:p>
    <w:p w:rsidR="002F76F2" w:rsidRPr="002003BA" w:rsidRDefault="002F76F2" w:rsidP="002F76F2">
      <w:pPr>
        <w:spacing w:after="0" w:line="240" w:lineRule="auto"/>
        <w:rPr>
          <w:rFonts w:ascii="Times New Roman" w:hAnsi="Times New Roman" w:cs="Times New Roman"/>
          <w:sz w:val="28"/>
          <w:szCs w:val="28"/>
          <w:lang w:val="kk-KZ"/>
        </w:rPr>
      </w:pPr>
    </w:p>
    <w:p w:rsidR="002F76F2" w:rsidRPr="00024733" w:rsidRDefault="002F76F2" w:rsidP="00024733">
      <w:pPr>
        <w:spacing w:after="0" w:line="240" w:lineRule="auto"/>
        <w:ind w:firstLine="708"/>
        <w:jc w:val="both"/>
        <w:rPr>
          <w:rFonts w:ascii="Times New Roman" w:hAnsi="Times New Roman" w:cs="Times New Roman"/>
          <w:sz w:val="28"/>
          <w:szCs w:val="28"/>
          <w:lang w:val="kk-KZ"/>
        </w:rPr>
      </w:pPr>
      <w:r w:rsidRPr="00024733">
        <w:rPr>
          <w:rFonts w:ascii="Times New Roman" w:hAnsi="Times New Roman" w:cs="Times New Roman"/>
          <w:sz w:val="28"/>
          <w:szCs w:val="28"/>
          <w:lang w:val="kk-KZ"/>
        </w:rPr>
        <w:t>Қорғасынды мыстан тазалау (мыссыздандыру)</w:t>
      </w:r>
    </w:p>
    <w:p w:rsidR="00706A9D" w:rsidRPr="002003BA" w:rsidRDefault="00706A9D" w:rsidP="00B01904">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Қара қорғасын құрамындағы қоспалар: мыс, сурьма, мышьяк, мырыш, қалайы, темір, висмут, күкірт, күміс, алтын және т.б, сонымен қатар механикалық адасқан шлак қосындылары (0,3-0,8%). Қоспалардың жалпы мөлшері 2-10% жетеді. Қара қорғасынның әртүрлі зауыттардағы құрамы 4– кестеде көрсетілген. Қара қорғасынды тазалаудың қажеттілігі, біріншіден, мөлшері аз болса да құймадағы қоспалар қорғасынның физикалық және химиялық қасиеттерін күшті өзгертеді (қаттылығын жоғарылатады, майысқыштығын төмендетеді, коррозиялық беріктігін азайтады және т.с.с), екіншіден, қара қорғасындағы көптеген қосылыстар өте бағалы болып табылады және олар тазалау кезінде жеке өнім түрінде бөлінуі керек. Кейде қара қорғасындағы қоспалардың жалпы құны қорғасынның құнынан да асып түседі. Асыл металдардың бағасы жоғары болады.</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kk-KZ"/>
        </w:rPr>
        <w:tab/>
        <w:t>Қара қорғасынды тазалауды пирометаллургиялық және электролиттік әдістермен жүзеге асыруға болады. Электролиттік тазалау қорғасында қоспалардың мөлшері аз болғанда ғана экономикалық тиімді. Сондықтан отандық және шет елдік зауыттардың барлығында қара қорғасынды пирометаллургиялық тазалау әдісі қабылданған. Қара қорғасынды тазалау процесінде операциялардың белгілі бір реті қолданылады. Оларды жүзеге асыру тәртібі қоспалар мен түрілі қосылыстардың қасиеттеріне тәуелді; мыстан тазалау (мыссыздандыру); теллурдан тазалау (теллурсыздандыру); мышьяк, сурьма, қалайыны жоғалту; асыл металдарды алу (күміссіздендіру); мырыштан тазалау (мырышсыздандыру); висмутты жоғалту; «сапалы тазалау» (кальциден, магниден, сурьмадан, мырыштан тазалау). Тазалаудың әр сатысында съемдар (аралық өнімдер) түзіледі, оған қоспалар, қорғасынның белгілі бір мөлшері өтеді. Съемдарды өзіндік өңдеуге ұшыратады.</w:t>
      </w:r>
    </w:p>
    <w:p w:rsidR="005E7B18" w:rsidRPr="002003BA" w:rsidRDefault="005E7B18" w:rsidP="005E7B18">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Қорғасынды мыстан тазалау (мыссыздандыру). </w:t>
      </w:r>
      <w:r w:rsidRPr="002003BA">
        <w:rPr>
          <w:rFonts w:ascii="Times New Roman" w:hAnsi="Times New Roman" w:cs="Times New Roman"/>
          <w:sz w:val="28"/>
          <w:szCs w:val="28"/>
          <w:lang w:val="kk-KZ"/>
        </w:rPr>
        <w:tab/>
      </w:r>
    </w:p>
    <w:p w:rsidR="005E7B18" w:rsidRPr="002003BA" w:rsidRDefault="005E7B18" w:rsidP="005E7B18">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Қорғасынды мыстан тазалау процесі екі сатыдан тұрады: дөрекі (грубое) мыссыздандыру және нәзік (тонкое) мыссыздандыру.</w:t>
      </w:r>
    </w:p>
    <w:p w:rsidR="00706A9D" w:rsidRDefault="00706A9D" w:rsidP="001A6C42">
      <w:pPr>
        <w:spacing w:after="0" w:line="240" w:lineRule="auto"/>
        <w:rPr>
          <w:rFonts w:ascii="Times New Roman" w:hAnsi="Times New Roman" w:cs="Times New Roman"/>
          <w:sz w:val="28"/>
          <w:szCs w:val="28"/>
          <w:lang w:val="kk-KZ"/>
        </w:rPr>
      </w:pPr>
    </w:p>
    <w:p w:rsidR="00706A9D" w:rsidRPr="002003BA" w:rsidRDefault="00DB0D3F" w:rsidP="001A6C42">
      <w:pPr>
        <w:spacing w:after="0" w:line="240" w:lineRule="auto"/>
        <w:rPr>
          <w:rFonts w:ascii="Times New Roman" w:hAnsi="Times New Roman" w:cs="Times New Roman"/>
          <w:b/>
          <w:sz w:val="28"/>
          <w:szCs w:val="28"/>
          <w:lang w:val="kk-KZ"/>
        </w:rPr>
      </w:pPr>
      <w:r w:rsidRPr="002003BA">
        <w:rPr>
          <w:rFonts w:ascii="Times New Roman" w:hAnsi="Times New Roman" w:cs="Times New Roman"/>
          <w:sz w:val="28"/>
          <w:szCs w:val="28"/>
          <w:lang w:val="kk-KZ"/>
        </w:rPr>
        <w:lastRenderedPageBreak/>
        <w:t>К</w:t>
      </w:r>
      <w:r w:rsidR="00706A9D" w:rsidRPr="002003BA">
        <w:rPr>
          <w:rFonts w:ascii="Times New Roman" w:hAnsi="Times New Roman" w:cs="Times New Roman"/>
          <w:sz w:val="28"/>
          <w:szCs w:val="28"/>
          <w:lang w:val="kk-KZ"/>
        </w:rPr>
        <w:t xml:space="preserve">есте </w:t>
      </w:r>
      <w:r w:rsidRPr="002003BA">
        <w:rPr>
          <w:rFonts w:ascii="Times New Roman" w:hAnsi="Times New Roman" w:cs="Times New Roman"/>
          <w:sz w:val="28"/>
          <w:szCs w:val="28"/>
          <w:lang w:val="kk-KZ"/>
        </w:rPr>
        <w:t>5</w:t>
      </w:r>
      <w:r w:rsidR="00706A9D" w:rsidRPr="002003BA">
        <w:rPr>
          <w:rFonts w:ascii="Times New Roman" w:hAnsi="Times New Roman" w:cs="Times New Roman"/>
          <w:sz w:val="28"/>
          <w:szCs w:val="28"/>
          <w:lang w:val="kk-KZ"/>
        </w:rPr>
        <w:t>- Әртүрлі зауыттардағы қара қорғасынның құрамы,%</w:t>
      </w: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1"/>
        <w:gridCol w:w="829"/>
        <w:gridCol w:w="966"/>
        <w:gridCol w:w="1107"/>
        <w:gridCol w:w="1095"/>
        <w:gridCol w:w="1240"/>
        <w:gridCol w:w="1566"/>
        <w:gridCol w:w="708"/>
      </w:tblGrid>
      <w:tr w:rsidR="00706A9D" w:rsidRPr="002003BA" w:rsidTr="00B01904">
        <w:trPr>
          <w:trHeight w:val="187"/>
        </w:trPr>
        <w:tc>
          <w:tcPr>
            <w:tcW w:w="1971" w:type="dxa"/>
          </w:tcPr>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Зауыт (елдер)</w:t>
            </w:r>
          </w:p>
        </w:tc>
        <w:tc>
          <w:tcPr>
            <w:tcW w:w="829" w:type="dxa"/>
          </w:tcPr>
          <w:p w:rsidR="00706A9D" w:rsidRPr="002003BA" w:rsidRDefault="00706A9D" w:rsidP="001A6C42">
            <w:pPr>
              <w:spacing w:after="0" w:line="240" w:lineRule="auto"/>
              <w:jc w:val="both"/>
              <w:rPr>
                <w:rFonts w:ascii="Times New Roman" w:hAnsi="Times New Roman" w:cs="Times New Roman"/>
                <w:sz w:val="28"/>
                <w:szCs w:val="28"/>
                <w:lang w:val="en-US"/>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en-US"/>
              </w:rPr>
              <w:t>Pb</w:t>
            </w:r>
          </w:p>
        </w:tc>
        <w:tc>
          <w:tcPr>
            <w:tcW w:w="966" w:type="dxa"/>
          </w:tcPr>
          <w:p w:rsidR="00706A9D" w:rsidRPr="002003BA" w:rsidRDefault="00706A9D" w:rsidP="001A6C42">
            <w:pPr>
              <w:spacing w:after="0" w:line="240" w:lineRule="auto"/>
              <w:jc w:val="both"/>
              <w:rPr>
                <w:rFonts w:ascii="Times New Roman" w:hAnsi="Times New Roman" w:cs="Times New Roman"/>
                <w:sz w:val="28"/>
                <w:szCs w:val="28"/>
                <w:lang w:val="en-US"/>
              </w:rPr>
            </w:pPr>
            <w:r w:rsidRPr="002003BA">
              <w:rPr>
                <w:rFonts w:ascii="Times New Roman" w:hAnsi="Times New Roman" w:cs="Times New Roman"/>
                <w:sz w:val="28"/>
                <w:szCs w:val="28"/>
                <w:lang w:val="en-US"/>
              </w:rPr>
              <w:t xml:space="preserve">    Cn</w:t>
            </w:r>
          </w:p>
        </w:tc>
        <w:tc>
          <w:tcPr>
            <w:tcW w:w="1107" w:type="dxa"/>
          </w:tcPr>
          <w:p w:rsidR="00706A9D" w:rsidRPr="002003BA" w:rsidRDefault="00706A9D" w:rsidP="001A6C42">
            <w:pPr>
              <w:spacing w:after="0" w:line="240" w:lineRule="auto"/>
              <w:jc w:val="both"/>
              <w:rPr>
                <w:rFonts w:ascii="Times New Roman" w:hAnsi="Times New Roman" w:cs="Times New Roman"/>
                <w:sz w:val="28"/>
                <w:szCs w:val="28"/>
                <w:lang w:val="en-US"/>
              </w:rPr>
            </w:pPr>
            <w:r w:rsidRPr="002003BA">
              <w:rPr>
                <w:rFonts w:ascii="Times New Roman" w:hAnsi="Times New Roman" w:cs="Times New Roman"/>
                <w:sz w:val="28"/>
                <w:szCs w:val="28"/>
                <w:lang w:val="en-US"/>
              </w:rPr>
              <w:t xml:space="preserve">   As</w:t>
            </w:r>
          </w:p>
        </w:tc>
        <w:tc>
          <w:tcPr>
            <w:tcW w:w="1095" w:type="dxa"/>
          </w:tcPr>
          <w:p w:rsidR="00706A9D" w:rsidRPr="002003BA" w:rsidRDefault="00706A9D" w:rsidP="001A6C42">
            <w:pPr>
              <w:spacing w:after="0" w:line="240" w:lineRule="auto"/>
              <w:jc w:val="both"/>
              <w:rPr>
                <w:rFonts w:ascii="Times New Roman" w:hAnsi="Times New Roman" w:cs="Times New Roman"/>
                <w:sz w:val="28"/>
                <w:szCs w:val="28"/>
                <w:lang w:val="en-US"/>
              </w:rPr>
            </w:pPr>
            <w:r w:rsidRPr="002003BA">
              <w:rPr>
                <w:rFonts w:ascii="Times New Roman" w:hAnsi="Times New Roman" w:cs="Times New Roman"/>
                <w:sz w:val="28"/>
                <w:szCs w:val="28"/>
                <w:lang w:val="en-US"/>
              </w:rPr>
              <w:t xml:space="preserve">     Sb</w:t>
            </w:r>
          </w:p>
        </w:tc>
        <w:tc>
          <w:tcPr>
            <w:tcW w:w="1240" w:type="dxa"/>
          </w:tcPr>
          <w:p w:rsidR="00706A9D" w:rsidRPr="002003BA" w:rsidRDefault="00706A9D" w:rsidP="001A6C42">
            <w:pPr>
              <w:spacing w:after="0" w:line="240" w:lineRule="auto"/>
              <w:jc w:val="both"/>
              <w:rPr>
                <w:rFonts w:ascii="Times New Roman" w:hAnsi="Times New Roman" w:cs="Times New Roman"/>
                <w:sz w:val="28"/>
                <w:szCs w:val="28"/>
                <w:lang w:val="en-US"/>
              </w:rPr>
            </w:pPr>
            <w:r w:rsidRPr="002003BA">
              <w:rPr>
                <w:rFonts w:ascii="Times New Roman" w:hAnsi="Times New Roman" w:cs="Times New Roman"/>
                <w:sz w:val="28"/>
                <w:szCs w:val="28"/>
                <w:lang w:val="en-US"/>
              </w:rPr>
              <w:t xml:space="preserve">  Bi</w:t>
            </w:r>
          </w:p>
        </w:tc>
        <w:tc>
          <w:tcPr>
            <w:tcW w:w="1566" w:type="dxa"/>
          </w:tcPr>
          <w:p w:rsidR="00706A9D" w:rsidRPr="002003BA" w:rsidRDefault="00706A9D" w:rsidP="001A6C42">
            <w:pPr>
              <w:spacing w:after="0" w:line="240" w:lineRule="auto"/>
              <w:jc w:val="both"/>
              <w:rPr>
                <w:rFonts w:ascii="Times New Roman" w:hAnsi="Times New Roman" w:cs="Times New Roman"/>
                <w:sz w:val="28"/>
                <w:szCs w:val="28"/>
                <w:lang w:val="en-US"/>
              </w:rPr>
            </w:pPr>
            <w:r w:rsidRPr="002003BA">
              <w:rPr>
                <w:rFonts w:ascii="Times New Roman" w:hAnsi="Times New Roman" w:cs="Times New Roman"/>
                <w:sz w:val="28"/>
                <w:szCs w:val="28"/>
                <w:lang w:val="en-US"/>
              </w:rPr>
              <w:t xml:space="preserve">  Ag</w:t>
            </w:r>
          </w:p>
        </w:tc>
        <w:tc>
          <w:tcPr>
            <w:tcW w:w="708" w:type="dxa"/>
          </w:tcPr>
          <w:p w:rsidR="00706A9D" w:rsidRPr="002003BA" w:rsidRDefault="00706A9D" w:rsidP="001A6C42">
            <w:pPr>
              <w:spacing w:after="0" w:line="240" w:lineRule="auto"/>
              <w:jc w:val="both"/>
              <w:rPr>
                <w:rFonts w:ascii="Times New Roman" w:hAnsi="Times New Roman" w:cs="Times New Roman"/>
                <w:sz w:val="28"/>
                <w:szCs w:val="28"/>
                <w:lang w:val="en-US"/>
              </w:rPr>
            </w:pPr>
            <w:r w:rsidRPr="002003BA">
              <w:rPr>
                <w:rFonts w:ascii="Times New Roman" w:hAnsi="Times New Roman" w:cs="Times New Roman"/>
                <w:sz w:val="28"/>
                <w:szCs w:val="28"/>
                <w:lang w:val="en-US"/>
              </w:rPr>
              <w:t xml:space="preserve"> Au</w:t>
            </w:r>
          </w:p>
        </w:tc>
      </w:tr>
      <w:tr w:rsidR="00706A9D" w:rsidRPr="002003BA" w:rsidTr="00B01904">
        <w:trPr>
          <w:trHeight w:val="594"/>
        </w:trPr>
        <w:tc>
          <w:tcPr>
            <w:tcW w:w="1971" w:type="dxa"/>
          </w:tcPr>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Шымкент               (Қазақстан)</w:t>
            </w:r>
          </w:p>
        </w:tc>
        <w:tc>
          <w:tcPr>
            <w:tcW w:w="829" w:type="dxa"/>
          </w:tcPr>
          <w:p w:rsidR="00706A9D" w:rsidRPr="002003BA" w:rsidRDefault="00706A9D" w:rsidP="001A6C42">
            <w:pPr>
              <w:spacing w:after="0" w:line="240" w:lineRule="auto"/>
              <w:jc w:val="center"/>
              <w:rPr>
                <w:rFonts w:ascii="Times New Roman" w:hAnsi="Times New Roman" w:cs="Times New Roman"/>
                <w:sz w:val="28"/>
                <w:szCs w:val="28"/>
                <w:lang w:val="en-US"/>
              </w:rPr>
            </w:pPr>
            <w:r w:rsidRPr="002003BA">
              <w:rPr>
                <w:rFonts w:ascii="Times New Roman" w:hAnsi="Times New Roman" w:cs="Times New Roman"/>
                <w:sz w:val="28"/>
                <w:szCs w:val="28"/>
                <w:lang w:val="en-US"/>
              </w:rPr>
              <w:t>92-94</w:t>
            </w:r>
          </w:p>
        </w:tc>
        <w:tc>
          <w:tcPr>
            <w:tcW w:w="9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en-US"/>
              </w:rPr>
              <w:t>1</w:t>
            </w:r>
            <w:r w:rsidRPr="002003BA">
              <w:rPr>
                <w:rFonts w:ascii="Times New Roman" w:hAnsi="Times New Roman" w:cs="Times New Roman"/>
                <w:sz w:val="28"/>
                <w:szCs w:val="28"/>
                <w:lang w:val="kk-KZ"/>
              </w:rPr>
              <w:t>,8-2,2</w:t>
            </w:r>
          </w:p>
        </w:tc>
        <w:tc>
          <w:tcPr>
            <w:tcW w:w="1107"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0,4-0,6</w:t>
            </w:r>
          </w:p>
        </w:tc>
        <w:tc>
          <w:tcPr>
            <w:tcW w:w="1095"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0,3-0,5</w:t>
            </w:r>
          </w:p>
        </w:tc>
        <w:tc>
          <w:tcPr>
            <w:tcW w:w="1240"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0,15-0,20</w:t>
            </w:r>
          </w:p>
        </w:tc>
        <w:tc>
          <w:tcPr>
            <w:tcW w:w="15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1000-1500</w:t>
            </w:r>
          </w:p>
        </w:tc>
        <w:tc>
          <w:tcPr>
            <w:tcW w:w="708"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w:t>
            </w:r>
          </w:p>
        </w:tc>
      </w:tr>
      <w:tr w:rsidR="00706A9D" w:rsidRPr="002003BA" w:rsidTr="00B01904">
        <w:trPr>
          <w:trHeight w:val="563"/>
        </w:trPr>
        <w:tc>
          <w:tcPr>
            <w:tcW w:w="1971" w:type="dxa"/>
          </w:tcPr>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Өскемен                             (Қазақстан)</w:t>
            </w:r>
          </w:p>
        </w:tc>
        <w:tc>
          <w:tcPr>
            <w:tcW w:w="829"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90-91</w:t>
            </w:r>
          </w:p>
        </w:tc>
        <w:tc>
          <w:tcPr>
            <w:tcW w:w="9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2,0</w:t>
            </w:r>
          </w:p>
        </w:tc>
        <w:tc>
          <w:tcPr>
            <w:tcW w:w="1107"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1,0-2,2</w:t>
            </w:r>
          </w:p>
        </w:tc>
        <w:tc>
          <w:tcPr>
            <w:tcW w:w="1095"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1,0-1,5</w:t>
            </w:r>
          </w:p>
        </w:tc>
        <w:tc>
          <w:tcPr>
            <w:tcW w:w="1240"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0,05-0,07</w:t>
            </w:r>
          </w:p>
        </w:tc>
        <w:tc>
          <w:tcPr>
            <w:tcW w:w="15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1200-1600</w:t>
            </w:r>
          </w:p>
        </w:tc>
        <w:tc>
          <w:tcPr>
            <w:tcW w:w="708"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w:t>
            </w:r>
          </w:p>
        </w:tc>
      </w:tr>
      <w:tr w:rsidR="00706A9D" w:rsidRPr="002003BA" w:rsidTr="00B01904">
        <w:trPr>
          <w:trHeight w:val="525"/>
        </w:trPr>
        <w:tc>
          <w:tcPr>
            <w:tcW w:w="1971" w:type="dxa"/>
          </w:tcPr>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Электроцинк</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(Ресей)</w:t>
            </w:r>
          </w:p>
        </w:tc>
        <w:tc>
          <w:tcPr>
            <w:tcW w:w="829"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93-97</w:t>
            </w:r>
          </w:p>
        </w:tc>
        <w:tc>
          <w:tcPr>
            <w:tcW w:w="9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0,8-1,3</w:t>
            </w:r>
          </w:p>
        </w:tc>
        <w:tc>
          <w:tcPr>
            <w:tcW w:w="1107"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0,3-0,7</w:t>
            </w:r>
          </w:p>
        </w:tc>
        <w:tc>
          <w:tcPr>
            <w:tcW w:w="1095"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0,8-1,2</w:t>
            </w:r>
          </w:p>
        </w:tc>
        <w:tc>
          <w:tcPr>
            <w:tcW w:w="1240"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0,1-1,2</w:t>
            </w:r>
          </w:p>
        </w:tc>
        <w:tc>
          <w:tcPr>
            <w:tcW w:w="15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1000-2000</w:t>
            </w:r>
          </w:p>
        </w:tc>
        <w:tc>
          <w:tcPr>
            <w:tcW w:w="708"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w:t>
            </w:r>
          </w:p>
        </w:tc>
      </w:tr>
      <w:tr w:rsidR="00706A9D" w:rsidRPr="002003BA" w:rsidTr="00B01904">
        <w:trPr>
          <w:trHeight w:val="502"/>
        </w:trPr>
        <w:tc>
          <w:tcPr>
            <w:tcW w:w="1971" w:type="dxa"/>
          </w:tcPr>
          <w:p w:rsidR="00706A9D" w:rsidRPr="002003BA" w:rsidRDefault="00706A9D" w:rsidP="001A6C42">
            <w:pPr>
              <w:spacing w:after="0" w:line="240" w:lineRule="auto"/>
              <w:rPr>
                <w:rFonts w:ascii="Times New Roman" w:hAnsi="Times New Roman" w:cs="Times New Roman"/>
                <w:sz w:val="28"/>
                <w:szCs w:val="28"/>
                <w:lang w:val="kk-KZ"/>
              </w:rPr>
            </w:pPr>
            <w:r w:rsidRPr="002003BA">
              <w:rPr>
                <w:rFonts w:ascii="Times New Roman" w:hAnsi="Times New Roman" w:cs="Times New Roman"/>
                <w:sz w:val="28"/>
                <w:szCs w:val="28"/>
                <w:lang w:val="kk-KZ"/>
              </w:rPr>
              <w:t>Порт-Пири</w:t>
            </w:r>
          </w:p>
          <w:p w:rsidR="00706A9D" w:rsidRPr="002003BA" w:rsidRDefault="00706A9D" w:rsidP="001A6C42">
            <w:pPr>
              <w:spacing w:after="0" w:line="240" w:lineRule="auto"/>
              <w:rPr>
                <w:rFonts w:ascii="Times New Roman" w:hAnsi="Times New Roman" w:cs="Times New Roman"/>
                <w:sz w:val="28"/>
                <w:szCs w:val="28"/>
                <w:lang w:val="kk-KZ"/>
              </w:rPr>
            </w:pPr>
            <w:r w:rsidRPr="002003BA">
              <w:rPr>
                <w:rFonts w:ascii="Times New Roman" w:hAnsi="Times New Roman" w:cs="Times New Roman"/>
                <w:sz w:val="28"/>
                <w:szCs w:val="28"/>
                <w:lang w:val="kk-KZ"/>
              </w:rPr>
              <w:t>(Австралия)</w:t>
            </w:r>
          </w:p>
        </w:tc>
        <w:tc>
          <w:tcPr>
            <w:tcW w:w="829"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97-98</w:t>
            </w:r>
          </w:p>
        </w:tc>
        <w:tc>
          <w:tcPr>
            <w:tcW w:w="9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0,8-1,2</w:t>
            </w:r>
          </w:p>
        </w:tc>
        <w:tc>
          <w:tcPr>
            <w:tcW w:w="1107"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0,15-0,2</w:t>
            </w:r>
          </w:p>
        </w:tc>
        <w:tc>
          <w:tcPr>
            <w:tcW w:w="1095"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0,3-0,6</w:t>
            </w:r>
          </w:p>
        </w:tc>
        <w:tc>
          <w:tcPr>
            <w:tcW w:w="1240"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0,003</w:t>
            </w:r>
          </w:p>
        </w:tc>
        <w:tc>
          <w:tcPr>
            <w:tcW w:w="15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1460</w:t>
            </w:r>
          </w:p>
        </w:tc>
        <w:tc>
          <w:tcPr>
            <w:tcW w:w="708"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1,2</w:t>
            </w:r>
          </w:p>
        </w:tc>
      </w:tr>
      <w:tr w:rsidR="00706A9D" w:rsidRPr="002003BA" w:rsidTr="00B01904">
        <w:trPr>
          <w:trHeight w:val="346"/>
        </w:trPr>
        <w:tc>
          <w:tcPr>
            <w:tcW w:w="1971" w:type="dxa"/>
          </w:tcPr>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Трейл (Канада)</w:t>
            </w:r>
          </w:p>
        </w:tc>
        <w:tc>
          <w:tcPr>
            <w:tcW w:w="829"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96-98</w:t>
            </w:r>
          </w:p>
        </w:tc>
        <w:tc>
          <w:tcPr>
            <w:tcW w:w="9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w:t>
            </w:r>
          </w:p>
        </w:tc>
        <w:tc>
          <w:tcPr>
            <w:tcW w:w="1107"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0,2-0,5</w:t>
            </w:r>
          </w:p>
        </w:tc>
        <w:tc>
          <w:tcPr>
            <w:tcW w:w="1095"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0,6-0,7</w:t>
            </w:r>
          </w:p>
        </w:tc>
        <w:tc>
          <w:tcPr>
            <w:tcW w:w="1240"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0,12</w:t>
            </w:r>
          </w:p>
        </w:tc>
        <w:tc>
          <w:tcPr>
            <w:tcW w:w="15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1200</w:t>
            </w:r>
          </w:p>
        </w:tc>
        <w:tc>
          <w:tcPr>
            <w:tcW w:w="708"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w:t>
            </w:r>
          </w:p>
        </w:tc>
      </w:tr>
      <w:tr w:rsidR="00706A9D" w:rsidRPr="002003BA" w:rsidTr="00B01904">
        <w:trPr>
          <w:trHeight w:val="649"/>
        </w:trPr>
        <w:tc>
          <w:tcPr>
            <w:tcW w:w="1971" w:type="dxa"/>
          </w:tcPr>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Бункер-Хилл      (АҚШ)</w:t>
            </w:r>
          </w:p>
        </w:tc>
        <w:tc>
          <w:tcPr>
            <w:tcW w:w="829"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94-96</w:t>
            </w:r>
          </w:p>
        </w:tc>
        <w:tc>
          <w:tcPr>
            <w:tcW w:w="9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1,8-2,3</w:t>
            </w:r>
          </w:p>
        </w:tc>
        <w:tc>
          <w:tcPr>
            <w:tcW w:w="1107"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0,5-1,0</w:t>
            </w:r>
          </w:p>
        </w:tc>
        <w:tc>
          <w:tcPr>
            <w:tcW w:w="1095"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1,5-2,0</w:t>
            </w:r>
          </w:p>
        </w:tc>
        <w:tc>
          <w:tcPr>
            <w:tcW w:w="1240"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0,02</w:t>
            </w:r>
          </w:p>
        </w:tc>
        <w:tc>
          <w:tcPr>
            <w:tcW w:w="1566"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5000</w:t>
            </w:r>
          </w:p>
        </w:tc>
        <w:tc>
          <w:tcPr>
            <w:tcW w:w="708" w:type="dxa"/>
          </w:tcPr>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w:t>
            </w:r>
          </w:p>
        </w:tc>
      </w:tr>
    </w:tbl>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kk-KZ"/>
        </w:rPr>
        <w:tab/>
        <w:t xml:space="preserve">Дөрекі мыссыздандыру мыстың қорғасында балқыма температурасының күрт төмендеуімен азаятын аз ерушілігіне негізделген. Мыстың қорғасында еруінің балқыма температурасының азаюы кезінде, төмендеуі – температура төмендеген сайын көбейетін мыс кристалдарының бөлінуіне негізделген. Мыстың, сонымен қатар оның қоспаларының және басқа қоспалармен қатты ерітінділерінің кристалдары, негізгі балқымаға қарағанда тығыздығы аз болғандықтан, бетке қалқып шығады, ол мыс шликері деп аталады. Шликерлерді беттен тесік темір ожаумен (кепсермен) алып тастайды. Балқыған қорғасын бөлінген мыс кристалдарын жақсы ылғалдандыратын болғандықтан, съемдарда (шликерде) балқыма температурасы неғұрлым төмен болса, соғұрлым көп мөлшерде қорғасын болады.Шликерлермен қорғасынның кетуін азайту үшін дөрекі тазалауды екі сатыда жүргізеді. Алдымен, пештен 1000ºС жуық температурада шыққан қара қорғасынды 550-600ºС дейін суытып, «құрғақ» шликерлерді алады (10-30% Cu және 50-70% Pb). Бұл түсірмелерді қорғасын, мыс және т.б компоненттерді алу үшін бөлек өңдеуге жібереді. Құрғақ шликерді алғаннан кейін балқымада 0,5-0,6% Cu қалады. Сосын балқыма температурасын 335-345ºС дейін суытып, «майлы» шликерлерді (3-5% Cu, 80-90% Pb) алады. Оны мыссыздандыру процесінің басына, одан адасқан қорғасынды бөлуге және мысты құрғақ шликерлерге аудару үшін жібереді. Дөрекі мыссыздану қорғасынды мыстан 0,1-0,2% дейін тазалауға мүмкіндік береді. Мыстың балқымада минимальды мүмкін қалдық мөлшерін тәжірибеде алмайды (~0,06%), себебі процесті тепе-теңдікке дейін жүргізу тиімді емес, бұл балқыманы қорғасынның балқу температурасына (330-340ºС) жақын температурада ұзақ ұстап тұруды қажет етеді. Қара қорғасынды нәзік мыссыздандыру балқымаға қоспалармен қорғасында ерімейтін қиын балқитын қосылыстар түзетін заттарды қосуға негізделген. Мұндай заттар қарапайым күкірт, хлорлы алюминий, сульфидтер қосылған улы натр болуы </w:t>
      </w:r>
      <w:r w:rsidRPr="002003BA">
        <w:rPr>
          <w:rFonts w:ascii="Times New Roman" w:hAnsi="Times New Roman" w:cs="Times New Roman"/>
          <w:sz w:val="28"/>
          <w:szCs w:val="28"/>
          <w:lang w:val="kk-KZ"/>
        </w:rPr>
        <w:lastRenderedPageBreak/>
        <w:t>мүмкін. Жүзеге асуының қарапайымдылығы, реагенттің өз шығынындағы процестің жоғарғы жылдамдығына байланысты қорғасынды мыстан қарапайым күкіртпен терең тазалау әдісі кеңінен қолданысқа ие болды. Бұл әдіс мыстың қалдық мөлшері 0,005-0,0005% қорғасын алуға мүмкіндік берді.</w:t>
      </w:r>
    </w:p>
    <w:p w:rsidR="002003BA"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kk-KZ"/>
        </w:rPr>
        <w:tab/>
        <w:t>Қорғасында еріген мыс балқыған қарапайым күкіртпен келесі реакция бойынша әрекеттеседі:</w:t>
      </w:r>
    </w:p>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[Cu]</w:t>
      </w:r>
      <w:r w:rsidRPr="002003BA">
        <w:rPr>
          <w:rFonts w:ascii="Times New Roman" w:hAnsi="Times New Roman" w:cs="Times New Roman"/>
          <w:sz w:val="28"/>
          <w:szCs w:val="28"/>
          <w:vertAlign w:val="subscript"/>
          <w:lang w:val="kk-KZ"/>
        </w:rPr>
        <w:t>Pb</w:t>
      </w:r>
      <w:r w:rsidRPr="002003BA">
        <w:rPr>
          <w:rFonts w:ascii="Times New Roman" w:hAnsi="Times New Roman" w:cs="Times New Roman"/>
          <w:sz w:val="28"/>
          <w:szCs w:val="28"/>
          <w:lang w:val="kk-KZ"/>
        </w:rPr>
        <w:t xml:space="preserve"> + S</w:t>
      </w:r>
      <w:r w:rsidRPr="002003BA">
        <w:rPr>
          <w:rFonts w:ascii="Times New Roman" w:hAnsi="Times New Roman" w:cs="Times New Roman"/>
          <w:sz w:val="28"/>
          <w:szCs w:val="28"/>
          <w:vertAlign w:val="subscript"/>
          <w:lang w:val="kk-KZ"/>
        </w:rPr>
        <w:t>ж</w:t>
      </w:r>
      <w:r w:rsidRPr="002003BA">
        <w:rPr>
          <w:rFonts w:ascii="Times New Roman" w:hAnsi="Times New Roman" w:cs="Times New Roman"/>
          <w:sz w:val="28"/>
          <w:szCs w:val="28"/>
          <w:lang w:val="kk-KZ"/>
        </w:rPr>
        <w:t xml:space="preserve"> = CuS,</w:t>
      </w:r>
    </w:p>
    <w:p w:rsidR="002003BA"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en-US"/>
        </w:rPr>
        <w:t>[Cu]</w:t>
      </w:r>
      <w:r w:rsidRPr="002003BA">
        <w:rPr>
          <w:rFonts w:ascii="Times New Roman" w:hAnsi="Times New Roman" w:cs="Times New Roman"/>
          <w:sz w:val="28"/>
          <w:szCs w:val="28"/>
          <w:vertAlign w:val="subscript"/>
          <w:lang w:val="en-US"/>
        </w:rPr>
        <w:t>Pb</w:t>
      </w:r>
      <w:r w:rsidRPr="002003BA">
        <w:rPr>
          <w:rFonts w:ascii="Times New Roman" w:hAnsi="Times New Roman" w:cs="Times New Roman"/>
          <w:sz w:val="28"/>
          <w:szCs w:val="28"/>
          <w:lang w:val="en-US"/>
        </w:rPr>
        <w:t xml:space="preserve"> + CuS = Cu</w:t>
      </w:r>
      <w:r w:rsidRPr="002003BA">
        <w:rPr>
          <w:rFonts w:ascii="Times New Roman" w:hAnsi="Times New Roman" w:cs="Times New Roman"/>
          <w:sz w:val="28"/>
          <w:szCs w:val="28"/>
          <w:vertAlign w:val="subscript"/>
          <w:lang w:val="en-US"/>
        </w:rPr>
        <w:t>2</w:t>
      </w:r>
      <w:r w:rsidRPr="002003BA">
        <w:rPr>
          <w:rFonts w:ascii="Times New Roman" w:hAnsi="Times New Roman" w:cs="Times New Roman"/>
          <w:sz w:val="28"/>
          <w:szCs w:val="28"/>
          <w:lang w:val="en-US"/>
        </w:rPr>
        <w:t xml:space="preserve">S.   </w:t>
      </w:r>
    </w:p>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en-US"/>
        </w:rPr>
        <w:t xml:space="preserve">                                   </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kk-KZ"/>
        </w:rPr>
        <w:tab/>
        <w:t>Жартылай күкіртті мыс (Cu</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S) балқу температурасы (1130ºС) болғандықтан процесс температурасында қорғасында ерімейді. Салыстырмалы төмен тығыздығына байланысты Cu</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S (5,6 г/см</w:t>
      </w:r>
      <w:r w:rsidRPr="002003BA">
        <w:rPr>
          <w:rFonts w:ascii="Times New Roman" w:hAnsi="Times New Roman" w:cs="Times New Roman"/>
          <w:sz w:val="28"/>
          <w:szCs w:val="28"/>
          <w:vertAlign w:val="superscript"/>
          <w:lang w:val="kk-KZ"/>
        </w:rPr>
        <w:t>3</w:t>
      </w:r>
      <w:r w:rsidRPr="002003BA">
        <w:rPr>
          <w:rFonts w:ascii="Times New Roman" w:hAnsi="Times New Roman" w:cs="Times New Roman"/>
          <w:sz w:val="28"/>
          <w:szCs w:val="28"/>
          <w:lang w:val="kk-KZ"/>
        </w:rPr>
        <w:t xml:space="preserve">) мыс балқыған қорғасын бетіне концентрленіп, сульфидті түсірмелер түрінде алынып тасталынады. </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kk-KZ"/>
        </w:rPr>
        <w:tab/>
        <w:t>Мыссыздану кезінде сонымен қатар қорғасынның сульфидтенуі жүреді:</w:t>
      </w:r>
    </w:p>
    <w:p w:rsidR="00706A9D" w:rsidRPr="002003BA" w:rsidRDefault="00706A9D" w:rsidP="001A6C42">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en-US"/>
        </w:rPr>
        <w:t>Pb</w:t>
      </w:r>
      <w:r w:rsidRPr="002003BA">
        <w:rPr>
          <w:rFonts w:ascii="Times New Roman" w:hAnsi="Times New Roman" w:cs="Times New Roman"/>
          <w:sz w:val="28"/>
          <w:szCs w:val="28"/>
          <w:lang w:val="kk-KZ"/>
        </w:rPr>
        <w:t>]</w:t>
      </w:r>
      <w:r w:rsidRPr="002003BA">
        <w:rPr>
          <w:rFonts w:ascii="Times New Roman" w:hAnsi="Times New Roman" w:cs="Times New Roman"/>
          <w:sz w:val="28"/>
          <w:szCs w:val="28"/>
          <w:vertAlign w:val="subscript"/>
          <w:lang w:val="en-US"/>
        </w:rPr>
        <w:t>Pb</w:t>
      </w:r>
      <w:r w:rsidRPr="002003BA">
        <w:rPr>
          <w:rFonts w:ascii="Times New Roman" w:hAnsi="Times New Roman" w:cs="Times New Roman"/>
          <w:sz w:val="28"/>
          <w:szCs w:val="28"/>
          <w:lang w:val="en-US"/>
        </w:rPr>
        <w:t xml:space="preserve"> + S</w:t>
      </w:r>
      <w:r w:rsidRPr="002003BA">
        <w:rPr>
          <w:rFonts w:ascii="Times New Roman" w:hAnsi="Times New Roman" w:cs="Times New Roman"/>
          <w:sz w:val="28"/>
          <w:szCs w:val="28"/>
          <w:vertAlign w:val="subscript"/>
          <w:lang w:val="kk-KZ"/>
        </w:rPr>
        <w:t>ж</w:t>
      </w:r>
      <w:r w:rsidRPr="002003BA">
        <w:rPr>
          <w:rFonts w:ascii="Times New Roman" w:hAnsi="Times New Roman" w:cs="Times New Roman"/>
          <w:sz w:val="28"/>
          <w:szCs w:val="28"/>
          <w:lang w:val="en-US"/>
        </w:rPr>
        <w:t xml:space="preserve"> = [PbS]</w:t>
      </w:r>
      <w:r w:rsidRPr="002003BA">
        <w:rPr>
          <w:rFonts w:ascii="Times New Roman" w:hAnsi="Times New Roman" w:cs="Times New Roman"/>
          <w:sz w:val="28"/>
          <w:szCs w:val="28"/>
          <w:vertAlign w:val="subscript"/>
          <w:lang w:val="en-US"/>
        </w:rPr>
        <w:t>Pb</w:t>
      </w:r>
      <w:r w:rsidRPr="002003BA">
        <w:rPr>
          <w:rFonts w:ascii="Times New Roman" w:hAnsi="Times New Roman" w:cs="Times New Roman"/>
          <w:sz w:val="28"/>
          <w:szCs w:val="28"/>
          <w:lang w:val="en-US"/>
        </w:rPr>
        <w:t xml:space="preserve">.                                     </w:t>
      </w:r>
    </w:p>
    <w:p w:rsidR="002003BA" w:rsidRPr="002003BA" w:rsidRDefault="002003BA" w:rsidP="001A6C42">
      <w:pPr>
        <w:spacing w:after="0" w:line="240" w:lineRule="auto"/>
        <w:jc w:val="center"/>
        <w:rPr>
          <w:rFonts w:ascii="Times New Roman" w:hAnsi="Times New Roman" w:cs="Times New Roman"/>
          <w:sz w:val="28"/>
          <w:szCs w:val="28"/>
          <w:lang w:val="kk-KZ"/>
        </w:rPr>
      </w:pP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kk-KZ"/>
        </w:rPr>
        <w:tab/>
        <w:t>Қорғасынды мыссыздандыру процесі – диффузиялық. Сондықтан қорғасынның күкіртпен түйісуі және олардың қарқынды араласуы мыссыздандыру жылдамдығына үлкен әсер етеді. Терең мыссыздандыру балқыманың 335-345ºС температурасында жүреді.</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Сонымен, қара қорғасынды екі сатылық мыссыздандыру қорғасындағы мыстың мөлшерін 2-3%-тен 0,0005-0,005% дейін төмендетуге мүмкіндік береді.</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i/>
          <w:sz w:val="28"/>
          <w:szCs w:val="28"/>
          <w:lang w:val="kk-KZ"/>
        </w:rPr>
        <w:t xml:space="preserve">    </w:t>
      </w:r>
      <w:r w:rsidRPr="002003BA">
        <w:rPr>
          <w:rFonts w:ascii="Times New Roman" w:hAnsi="Times New Roman" w:cs="Times New Roman"/>
          <w:i/>
          <w:sz w:val="28"/>
          <w:szCs w:val="28"/>
          <w:lang w:val="kk-KZ"/>
        </w:rPr>
        <w:tab/>
        <w:t xml:space="preserve"> Дөрекі мыссыздандыру. </w:t>
      </w:r>
      <w:r w:rsidRPr="002003BA">
        <w:rPr>
          <w:rFonts w:ascii="Times New Roman" w:hAnsi="Times New Roman" w:cs="Times New Roman"/>
          <w:sz w:val="28"/>
          <w:szCs w:val="28"/>
          <w:lang w:val="kk-KZ"/>
        </w:rPr>
        <w:t>Қорғасынды дөрекі (алдын-ала) мыссыздандыру периодты және үздіксіз әдіспен жүзеге асырылады.</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kk-KZ"/>
        </w:rPr>
        <w:tab/>
        <w:t xml:space="preserve">Периодты мыссыздандыруды түсірмелерді жинау және металды өңдеу ыңғайлы болу үшін жасалған үлкен ашық беттік айнасы бар ванналы болат тазалау қазандықтарында жүргізеді. Қазандықтардың сиымдылығы 150, 260 және 370 т. Әр қазандықтың өз оттығы бар. Отын ретінде тас көмір, мұнай және газ қолданады. Зауытта қорғасынды алу және мыссыздандыру үшін екі-үш тазалау қазандықтары жұмыс істейді. Қара қорғасынды балқыту пештерінен алу қазандықтарына құяды. Қорғасын қазандыққа құйылғанда 550-600ºС дейін суытылады. Қазандықта қорғасынды араластырғышпен араластырады немесе кепсермен қожытады. Мыссыздандыруды құрамында мысы бар фазалардың температурасынан төмен температурада жүргізгендіктен, шликерлер қорғасын бетіне қатты қатпаршақтар түрінде бөлінеді, оларды көпірлі кранның екі ілгегіне ілінген тесік кепсермен алады. Шликерлерді контейнерлерге салып келесі өңдеуге жібереді. Құрғақ шликерлердің шығымы қара қорғасынның массасынан 18-25% құрайды. Құрғақ шликерлерге мыстан басқа, 10-20% Pb, 10-30% Ag, 50-70% Au, 50-60% Sb және Sn, 70-90% As өтеді. Құрғақ шликерлер алынғаннан кейін мыссызданған қорғасынды сол қазандықта суытады немесе температурасы </w:t>
      </w:r>
      <w:r w:rsidRPr="002003BA">
        <w:rPr>
          <w:rFonts w:ascii="Times New Roman" w:hAnsi="Times New Roman" w:cs="Times New Roman"/>
          <w:sz w:val="28"/>
          <w:szCs w:val="28"/>
          <w:lang w:val="kk-KZ"/>
        </w:rPr>
        <w:lastRenderedPageBreak/>
        <w:t>төмен қазандыққа төңкереді. Қазандықтағы қорғасынды араластырмайды және 760-370ºС-да майлы шликерлерді алып, алу қазандықтарына қайтарады. Майлы шликерлердің шығымы қорғасын массасынан 2-3% құрайды.</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kk-KZ"/>
        </w:rPr>
        <w:tab/>
      </w:r>
      <w:r w:rsidRPr="002003BA">
        <w:rPr>
          <w:rFonts w:ascii="Times New Roman" w:hAnsi="Times New Roman" w:cs="Times New Roman"/>
          <w:i/>
          <w:sz w:val="28"/>
          <w:szCs w:val="28"/>
          <w:lang w:val="kk-KZ"/>
        </w:rPr>
        <w:t>Нәзік мыссыздандыру</w:t>
      </w:r>
      <w:r w:rsidRPr="002003BA">
        <w:rPr>
          <w:rFonts w:ascii="Times New Roman" w:hAnsi="Times New Roman" w:cs="Times New Roman"/>
          <w:sz w:val="28"/>
          <w:szCs w:val="28"/>
          <w:lang w:val="kk-KZ"/>
        </w:rPr>
        <w:t>. Нәзік (соңғы) мыссыздандыру барлық зауыттарда әзірге тек периодты жүргізеді. Қорғасынды дөрекі мыссыздандырудан кейін нәзік мыссыздандыру үшін тазалау қазанына жібереді. Қазандағы қорғасын температурасын 335-345ºС дейін жеткізеді, сосын қазанға арнайы араластырғыш салады, оның көмегімен қорғасынға күкіртті араластырады. Күкірт шығыны   қорғасынға 1,0-1,2 кг/т аспайды. Күкірттің жануының жақсаруы, қорғасынның мыстан тазалану дәрежесінің және жылдамдығының өсуі үшін күкіртті аз порциялармен араластырғыш түзген иірімге салады. Шликерлерді қорғасын үстінен, күкіртті салған сайын, алып тұрады. Сульфидті түсірмелердің қорғасыннан жақсы бөлінуі үшін күкіртті араластырғаннан кейін араластырғышқа ағаш үгінділерін немесе кокс ұнтағын береді, бұл құрғақ шликерлер алуға мүмкіндік береді. Сульфидті түсірмелердің шығымы қорғасын массасынан  2-5% құрайды; оларды қайта дөрекі мыссыздандыруға жібереді. Сульфидті түсірмелер құрамында 1-5% Cu және 3-4% S, қалғаны қорғасын болады. Нәзік мыссыздандырудан кейін қорғасында барлығы 0,001-0,003% Cu қалады.</w:t>
      </w:r>
    </w:p>
    <w:p w:rsidR="00706A9D" w:rsidRPr="002003BA" w:rsidRDefault="00706A9D" w:rsidP="001A6C42">
      <w:pPr>
        <w:spacing w:after="0" w:line="240" w:lineRule="auto"/>
        <w:ind w:firstLine="708"/>
        <w:jc w:val="both"/>
        <w:rPr>
          <w:rFonts w:ascii="Times New Roman" w:hAnsi="Times New Roman" w:cs="Times New Roman"/>
          <w:b/>
          <w:i/>
          <w:sz w:val="28"/>
          <w:szCs w:val="28"/>
          <w:lang w:val="kk-KZ"/>
        </w:rPr>
      </w:pPr>
      <w:r w:rsidRPr="002003BA">
        <w:rPr>
          <w:rFonts w:ascii="Times New Roman" w:hAnsi="Times New Roman" w:cs="Times New Roman"/>
          <w:b/>
          <w:i/>
          <w:sz w:val="28"/>
          <w:szCs w:val="28"/>
          <w:lang w:val="kk-KZ"/>
        </w:rPr>
        <w:t>Бақылау сұрақтары:</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1.Қорғасынды мыссыздандыру процесі неге негізделген.</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2.Тотықтырып тазалаудың маңызы қандай.</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3.Қорғасынды күмістен және алтыннан қандай әдістермен тазалайды.</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4.Қорғасынды висмуттан тазалау қалай жүргізіледі.</w:t>
      </w:r>
    </w:p>
    <w:p w:rsidR="000F4B25" w:rsidRPr="002003BA" w:rsidRDefault="000F4B25" w:rsidP="001A6C42">
      <w:pPr>
        <w:spacing w:after="0" w:line="240" w:lineRule="auto"/>
        <w:rPr>
          <w:rFonts w:ascii="Times New Roman" w:hAnsi="Times New Roman" w:cs="Times New Roman"/>
          <w:sz w:val="28"/>
          <w:szCs w:val="28"/>
          <w:lang w:val="kk-KZ"/>
        </w:rPr>
      </w:pPr>
    </w:p>
    <w:p w:rsidR="00B01904" w:rsidRPr="002003BA" w:rsidRDefault="007B709E" w:rsidP="001A6C4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r>
    </w:p>
    <w:p w:rsidR="000F4B25" w:rsidRPr="002003BA" w:rsidRDefault="00BF4C2C" w:rsidP="001A6C42">
      <w:pPr>
        <w:shd w:val="clear" w:color="auto" w:fill="FFFFFF"/>
        <w:tabs>
          <w:tab w:val="left" w:pos="180"/>
        </w:tabs>
        <w:spacing w:after="0" w:line="240" w:lineRule="auto"/>
        <w:jc w:val="both"/>
        <w:rPr>
          <w:rFonts w:ascii="Times New Roman" w:eastAsia="Calibri" w:hAnsi="Times New Roman" w:cs="Times New Roman"/>
          <w:b/>
          <w:sz w:val="28"/>
          <w:szCs w:val="28"/>
          <w:lang w:val="kk-KZ" w:eastAsia="ru-RU"/>
        </w:rPr>
      </w:pPr>
      <w:r w:rsidRPr="002003BA">
        <w:rPr>
          <w:rFonts w:ascii="Times New Roman" w:eastAsia="Calibri" w:hAnsi="Times New Roman" w:cs="Times New Roman"/>
          <w:b/>
          <w:sz w:val="28"/>
          <w:szCs w:val="28"/>
          <w:lang w:val="kk-KZ" w:eastAsia="ru-RU"/>
        </w:rPr>
        <w:t>Лекция 6. Мырыш металлургиясы.</w:t>
      </w:r>
      <w:r w:rsidR="00C05C74" w:rsidRPr="002003BA">
        <w:rPr>
          <w:rFonts w:ascii="Times New Roman" w:eastAsia="Calibri" w:hAnsi="Times New Roman" w:cs="Times New Roman"/>
          <w:b/>
          <w:sz w:val="28"/>
          <w:szCs w:val="28"/>
          <w:lang w:val="kk-KZ" w:eastAsia="ru-RU"/>
        </w:rPr>
        <w:t xml:space="preserve"> </w:t>
      </w:r>
      <w:r w:rsidRPr="002003BA">
        <w:rPr>
          <w:rFonts w:ascii="Times New Roman" w:eastAsia="Calibri" w:hAnsi="Times New Roman" w:cs="Times New Roman"/>
          <w:b/>
          <w:sz w:val="28"/>
          <w:szCs w:val="28"/>
          <w:lang w:val="kk-KZ" w:eastAsia="ru-RU"/>
        </w:rPr>
        <w:t>Мырыш</w:t>
      </w:r>
      <w:r w:rsidRPr="002003BA">
        <w:rPr>
          <w:rFonts w:ascii="Times New Roman" w:eastAsia="Calibri" w:hAnsi="Times New Roman" w:cs="Times New Roman"/>
          <w:b/>
          <w:sz w:val="28"/>
          <w:szCs w:val="28"/>
          <w:lang w:val="kk-KZ"/>
        </w:rPr>
        <w:t xml:space="preserve">тың </w:t>
      </w:r>
      <w:r w:rsidRPr="002003BA">
        <w:rPr>
          <w:rFonts w:ascii="Times New Roman" w:eastAsia="Calibri" w:hAnsi="Times New Roman" w:cs="Times New Roman"/>
          <w:b/>
          <w:sz w:val="28"/>
          <w:szCs w:val="28"/>
          <w:lang w:val="kk-KZ" w:eastAsia="ru-RU"/>
        </w:rPr>
        <w:t>қасиеттері және оның қолдану аймағы. Кендері мен минералдары</w:t>
      </w:r>
    </w:p>
    <w:p w:rsidR="00C05C74" w:rsidRPr="002003BA" w:rsidRDefault="00C05C74" w:rsidP="001A6C42">
      <w:pPr>
        <w:shd w:val="clear" w:color="auto" w:fill="FFFFFF"/>
        <w:tabs>
          <w:tab w:val="left" w:pos="180"/>
        </w:tabs>
        <w:spacing w:after="0" w:line="240" w:lineRule="auto"/>
        <w:jc w:val="both"/>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 xml:space="preserve">Жоспар: </w:t>
      </w:r>
    </w:p>
    <w:p w:rsidR="00C05C74" w:rsidRPr="002003BA" w:rsidRDefault="00C05C74" w:rsidP="001A6C42">
      <w:pPr>
        <w:shd w:val="clear" w:color="auto" w:fill="FFFFFF"/>
        <w:tabs>
          <w:tab w:val="left" w:pos="180"/>
        </w:tabs>
        <w:spacing w:after="0" w:line="240" w:lineRule="auto"/>
        <w:jc w:val="both"/>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 xml:space="preserve">1.Мырыш металлургиясы. </w:t>
      </w:r>
    </w:p>
    <w:p w:rsidR="00C05C74" w:rsidRPr="002003BA" w:rsidRDefault="00C05C74" w:rsidP="001A6C42">
      <w:pPr>
        <w:shd w:val="clear" w:color="auto" w:fill="FFFFFF"/>
        <w:tabs>
          <w:tab w:val="left" w:pos="180"/>
        </w:tabs>
        <w:spacing w:after="0" w:line="240" w:lineRule="auto"/>
        <w:jc w:val="both"/>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2.Мырыш</w:t>
      </w:r>
      <w:r w:rsidRPr="002003BA">
        <w:rPr>
          <w:rFonts w:ascii="Times New Roman" w:eastAsia="Calibri" w:hAnsi="Times New Roman" w:cs="Times New Roman"/>
          <w:sz w:val="28"/>
          <w:szCs w:val="28"/>
          <w:lang w:val="kk-KZ"/>
        </w:rPr>
        <w:t xml:space="preserve">тың </w:t>
      </w:r>
      <w:r w:rsidRPr="002003BA">
        <w:rPr>
          <w:rFonts w:ascii="Times New Roman" w:eastAsia="Calibri" w:hAnsi="Times New Roman" w:cs="Times New Roman"/>
          <w:sz w:val="28"/>
          <w:szCs w:val="28"/>
          <w:lang w:val="kk-KZ" w:eastAsia="ru-RU"/>
        </w:rPr>
        <w:t xml:space="preserve">қасиеттері және оның қолдану аймағы. </w:t>
      </w:r>
    </w:p>
    <w:p w:rsidR="00C05C74" w:rsidRPr="002003BA" w:rsidRDefault="00C05C74" w:rsidP="001A6C42">
      <w:pPr>
        <w:shd w:val="clear" w:color="auto" w:fill="FFFFFF"/>
        <w:tabs>
          <w:tab w:val="left" w:pos="180"/>
        </w:tabs>
        <w:spacing w:after="0" w:line="240" w:lineRule="auto"/>
        <w:jc w:val="both"/>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3.Кендері мен минералдары.</w:t>
      </w:r>
    </w:p>
    <w:p w:rsidR="00C05C74" w:rsidRPr="002003BA" w:rsidRDefault="00C05C74" w:rsidP="001A6C42">
      <w:pPr>
        <w:shd w:val="clear" w:color="auto" w:fill="FFFFFF"/>
        <w:tabs>
          <w:tab w:val="left" w:pos="180"/>
        </w:tabs>
        <w:spacing w:after="0" w:line="240" w:lineRule="auto"/>
        <w:jc w:val="both"/>
        <w:rPr>
          <w:rFonts w:ascii="Times New Roman" w:hAnsi="Times New Roman" w:cs="Times New Roman"/>
          <w:b/>
          <w:sz w:val="28"/>
          <w:szCs w:val="28"/>
          <w:lang w:val="kk-KZ"/>
        </w:rPr>
      </w:pPr>
    </w:p>
    <w:p w:rsidR="002F76F2" w:rsidRPr="00233C11" w:rsidRDefault="00706A9D" w:rsidP="002F76F2">
      <w:pPr>
        <w:shd w:val="clear" w:color="auto" w:fill="FFFFFF"/>
        <w:tabs>
          <w:tab w:val="left" w:pos="180"/>
        </w:tabs>
        <w:spacing w:after="0" w:line="240" w:lineRule="auto"/>
        <w:jc w:val="both"/>
        <w:rPr>
          <w:rFonts w:ascii="Times New Roman" w:eastAsia="Calibri" w:hAnsi="Times New Roman" w:cs="Times New Roman"/>
          <w:sz w:val="28"/>
          <w:szCs w:val="28"/>
          <w:lang w:val="kk-KZ" w:eastAsia="ru-RU"/>
        </w:rPr>
      </w:pPr>
      <w:r w:rsidRPr="00233C11">
        <w:rPr>
          <w:rFonts w:ascii="Times New Roman" w:hAnsi="Times New Roman" w:cs="Times New Roman"/>
          <w:sz w:val="28"/>
          <w:szCs w:val="28"/>
          <w:lang w:val="kk-KZ"/>
        </w:rPr>
        <w:t xml:space="preserve">         </w:t>
      </w:r>
      <w:r w:rsidR="002F76F2" w:rsidRPr="00233C11">
        <w:rPr>
          <w:rFonts w:ascii="Times New Roman" w:eastAsia="Calibri" w:hAnsi="Times New Roman" w:cs="Times New Roman"/>
          <w:sz w:val="28"/>
          <w:szCs w:val="28"/>
          <w:lang w:val="kk-KZ" w:eastAsia="ru-RU"/>
        </w:rPr>
        <w:t xml:space="preserve">1.Мырыш металлургиясы. </w:t>
      </w:r>
    </w:p>
    <w:p w:rsidR="00706A9D" w:rsidRPr="002003BA" w:rsidRDefault="00706A9D" w:rsidP="002F76F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Мырыш кендерін өңдеу өте ежелден латунь (мырыш пен мыстың балқымасы) балқыту кезінен басталады. Б.э.б V ғ. Үндістанда тотыққан кенді кішірек қазандықтарда көмірмен және мыспен бірге балқытқан. Кейінрек латуньды Қытайда және басқада Шығыс елдерінде балқыта бастады. Мырышты басқа металдарды алған сияқты алуға тырысты: мырыш қосылыстарын оксидке айналдырып кенді күйдірді, металды балқытамыз деп мырыш оксидін тотықсыздандырды.</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Мұнда мырыш металдық мырышқа дейін тотықсызданды, бірақ балқымады, себебі процесс температурасында буға айналып пештің газ фазасындағы ауа оттегісімен тотығып қайтадан мырыш оксидіне айналып </w:t>
      </w:r>
      <w:r w:rsidRPr="002003BA">
        <w:rPr>
          <w:rFonts w:ascii="Times New Roman" w:hAnsi="Times New Roman" w:cs="Times New Roman"/>
          <w:sz w:val="28"/>
          <w:szCs w:val="28"/>
          <w:lang w:val="kk-KZ"/>
        </w:rPr>
        <w:lastRenderedPageBreak/>
        <w:t>кетіп отырды. Еуропа елдерінде мырыш өндірісі,  кенді ауасыз, жабық реторталарда тотықсыздандыра  бастағаннан кейін дұрыс жолға  қойылды. 1743 ж. Бристольда (Ұлыбритания) Европадағы бірінші мырыш зауыты іске қосылды. Қазіргі уақытта мырыш өндірісі  масштабы бойынша темір  алюминий және мыс өндірістерінен кейінгі орында. Мырыштың едәуір бөлігі темірді мырыштауға (30 дан 50% дейін) жұмсалады. Антикоррозиялық  мырышпен құбырларды, сымдарды, листерде бояйды. Сонымен қатар аппаратураны, көпір фермаларын, құрылыс жабуларын және басқа көптеген констукцияларды мырышпен бояйды. Өндірісте мырыштың (40-50%) басқа металдармен балқымалары кеңінен қолданылады. Олардың ішінде кең қолданысқа ие болған латунь және қола. Негізіне мырыш алынған балқымалардың балқу температурасының  төмендігі және құйылу қасиеттерінің жоғарлығы, олардан қысым арқылы беріктігі жоғары, беттері жақсы сападағы күрделі заттарды жасауға мүмкіндік береді. Қысым арқылы құйылып алынған заттарды авиациялық, автомобильдік және өндірістің басқа да салаларында кеңінен қолданады. Мырыш прокатына 5-10% Zn жұмсалады, мұны құрғақ батареялар, типографиялық плиталар және құрылыс конструцияларын жасау үшін пайдаланады. Мырыш оксидін (~10% қолданылатын мырыш) мырыш ағартқыштарына жұмсайды, оны резина өндірісінде сапасын жақсарту үшін қолданады. Мырышты шаң түрінде реагент ретінде қорғасын, асыл және басқа да түсті металдар өндірісінде, сонымен қатар химиялық өнеркәсіпте реагент түрінде қолданады.</w:t>
      </w:r>
    </w:p>
    <w:p w:rsidR="00706A9D" w:rsidRPr="002003BA" w:rsidRDefault="00706A9D" w:rsidP="001A6C42">
      <w:pPr>
        <w:autoSpaceDE w:val="0"/>
        <w:autoSpaceDN w:val="0"/>
        <w:adjustRightInd w:val="0"/>
        <w:spacing w:after="0" w:line="240" w:lineRule="auto"/>
        <w:ind w:firstLine="708"/>
        <w:jc w:val="both"/>
        <w:rPr>
          <w:rFonts w:ascii="Times New Roman" w:hAnsi="Times New Roman" w:cs="Times New Roman"/>
          <w:sz w:val="28"/>
          <w:szCs w:val="28"/>
          <w:lang w:val="kk-KZ"/>
        </w:rPr>
      </w:pPr>
      <w:r w:rsidRPr="002003BA">
        <w:rPr>
          <w:rFonts w:ascii="Times New Roman" w:eastAsia="TimesNewRomanPSMT" w:hAnsi="Times New Roman" w:cs="Times New Roman"/>
          <w:sz w:val="28"/>
          <w:szCs w:val="28"/>
        </w:rPr>
        <w:t>Цинк электр нашар өткізгіш металл. Ол Сu, Ni, Со, Рb қосылыстарын жəне асыл металдарды</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бөліп шығарады. Бұл əдіс ерітіндіден цементация арқылы металдарды бөліп алады. Цинк</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балқымасы-латун, бронзы, литенді балқыма.</w:t>
      </w:r>
    </w:p>
    <w:p w:rsidR="00F732BA" w:rsidRPr="007B709E" w:rsidRDefault="00706A9D" w:rsidP="001A6C42">
      <w:pPr>
        <w:spacing w:after="0" w:line="240" w:lineRule="auto"/>
        <w:ind w:firstLine="708"/>
        <w:jc w:val="both"/>
        <w:rPr>
          <w:rFonts w:ascii="Times New Roman" w:hAnsi="Times New Roman" w:cs="Times New Roman"/>
          <w:sz w:val="28"/>
          <w:szCs w:val="28"/>
          <w:lang w:val="kk-KZ"/>
        </w:rPr>
      </w:pPr>
      <w:r w:rsidRPr="007B709E">
        <w:rPr>
          <w:rFonts w:ascii="Times New Roman" w:hAnsi="Times New Roman" w:cs="Times New Roman"/>
          <w:sz w:val="28"/>
          <w:szCs w:val="28"/>
          <w:lang w:val="kk-KZ"/>
        </w:rPr>
        <w:t xml:space="preserve">Мырыш және оның қосылыстарының физика-химиялық қасиеттері. </w:t>
      </w:r>
      <w:r w:rsidRPr="007B709E">
        <w:rPr>
          <w:rFonts w:ascii="Times New Roman" w:hAnsi="Times New Roman" w:cs="Times New Roman"/>
          <w:sz w:val="28"/>
          <w:szCs w:val="28"/>
          <w:lang w:val="kk-KZ"/>
        </w:rPr>
        <w:tab/>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Мырыш – көкшіл-ақ түсті, ауыр түсті металл. Қатты мырыштың тығыздығы 7,14 г/см</w:t>
      </w:r>
      <w:r w:rsidRPr="002003BA">
        <w:rPr>
          <w:rFonts w:ascii="Times New Roman" w:hAnsi="Times New Roman" w:cs="Times New Roman"/>
          <w:sz w:val="28"/>
          <w:szCs w:val="28"/>
          <w:vertAlign w:val="superscript"/>
          <w:lang w:val="kk-KZ"/>
        </w:rPr>
        <w:t>3</w:t>
      </w:r>
      <w:r w:rsidRPr="002003BA">
        <w:rPr>
          <w:rFonts w:ascii="Times New Roman" w:hAnsi="Times New Roman" w:cs="Times New Roman"/>
          <w:sz w:val="28"/>
          <w:szCs w:val="28"/>
          <w:lang w:val="kk-KZ"/>
        </w:rPr>
        <w:t>, сұйықтікі 6,7 г/см</w:t>
      </w:r>
      <w:r w:rsidRPr="002003BA">
        <w:rPr>
          <w:rFonts w:ascii="Times New Roman" w:hAnsi="Times New Roman" w:cs="Times New Roman"/>
          <w:sz w:val="28"/>
          <w:szCs w:val="28"/>
          <w:vertAlign w:val="superscript"/>
          <w:lang w:val="kk-KZ"/>
        </w:rPr>
        <w:t>3</w:t>
      </w:r>
      <w:r w:rsidRPr="002003BA">
        <w:rPr>
          <w:rFonts w:ascii="Times New Roman" w:hAnsi="Times New Roman" w:cs="Times New Roman"/>
          <w:sz w:val="28"/>
          <w:szCs w:val="28"/>
          <w:lang w:val="kk-KZ"/>
        </w:rPr>
        <w:t xml:space="preserve"> құрайды. Балқу температурасы 419,4</w:t>
      </w:r>
      <w:r w:rsidRPr="002003BA">
        <w:rPr>
          <w:rFonts w:ascii="Times New Roman" w:hAnsi="Times New Roman" w:cs="Times New Roman"/>
          <w:sz w:val="28"/>
          <w:szCs w:val="28"/>
          <w:vertAlign w:val="superscript"/>
          <w:lang w:val="kk-KZ"/>
        </w:rPr>
        <w:t>◦</w:t>
      </w:r>
      <w:r w:rsidRPr="002003BA">
        <w:rPr>
          <w:rFonts w:ascii="Times New Roman" w:hAnsi="Times New Roman" w:cs="Times New Roman"/>
          <w:sz w:val="28"/>
          <w:szCs w:val="28"/>
          <w:lang w:val="kk-KZ"/>
        </w:rPr>
        <w:t>С, қайнау температурасы 906</w:t>
      </w:r>
      <w:r w:rsidRPr="002003BA">
        <w:rPr>
          <w:rFonts w:ascii="Times New Roman" w:hAnsi="Times New Roman" w:cs="Times New Roman"/>
          <w:sz w:val="28"/>
          <w:szCs w:val="28"/>
          <w:vertAlign w:val="superscript"/>
          <w:lang w:val="kk-KZ"/>
        </w:rPr>
        <w:t>◦</w:t>
      </w:r>
      <w:r w:rsidRPr="002003BA">
        <w:rPr>
          <w:rFonts w:ascii="Times New Roman" w:hAnsi="Times New Roman" w:cs="Times New Roman"/>
          <w:sz w:val="28"/>
          <w:szCs w:val="28"/>
          <w:lang w:val="kk-KZ"/>
        </w:rPr>
        <w:t>С тең.</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kk-KZ"/>
        </w:rPr>
        <w:tab/>
        <w:t>Мырыш қалайыдан қатты, бірақ күйдірілген мыстан жұмсақ. Суық мырыш әлсіз және прокатталмайды. 100-150</w:t>
      </w:r>
      <w:r w:rsidRPr="002003BA">
        <w:rPr>
          <w:rFonts w:ascii="Times New Roman" w:hAnsi="Times New Roman" w:cs="Times New Roman"/>
          <w:sz w:val="28"/>
          <w:szCs w:val="28"/>
          <w:vertAlign w:val="superscript"/>
          <w:lang w:val="kk-KZ"/>
        </w:rPr>
        <w:t>◦</w:t>
      </w:r>
      <w:r w:rsidRPr="002003BA">
        <w:rPr>
          <w:rFonts w:ascii="Times New Roman" w:hAnsi="Times New Roman" w:cs="Times New Roman"/>
          <w:sz w:val="28"/>
          <w:szCs w:val="28"/>
          <w:lang w:val="kk-KZ"/>
        </w:rPr>
        <w:t>С мырыш майысқақ және жұмсақ болады, одан қалыңдығы милиметрдің жүзден бірін құрайтын листтар дайындауға болады. Мырыш 250</w:t>
      </w:r>
      <w:r w:rsidRPr="002003BA">
        <w:rPr>
          <w:rFonts w:ascii="Times New Roman" w:hAnsi="Times New Roman" w:cs="Times New Roman"/>
          <w:sz w:val="28"/>
          <w:szCs w:val="28"/>
          <w:vertAlign w:val="superscript"/>
          <w:lang w:val="kk-KZ"/>
        </w:rPr>
        <w:t>◦</w:t>
      </w:r>
      <w:r w:rsidRPr="002003BA">
        <w:rPr>
          <w:rFonts w:ascii="Times New Roman" w:hAnsi="Times New Roman" w:cs="Times New Roman"/>
          <w:sz w:val="28"/>
          <w:szCs w:val="28"/>
          <w:lang w:val="kk-KZ"/>
        </w:rPr>
        <w:t>С жоғары температурада өте нәзік болатындығы, сондай оны тез шаңға айналдыруға болады. Құрғақ ауа көмір қышқыл болмаған кезде мырышқа бөлме температурасында әсер етпейді. Ылғал ауа металды тотықтырып оның бетіне сұр түсті жұқа қабыршық (құрамы ZnCO</w:t>
      </w:r>
      <w:r w:rsidRPr="002003BA">
        <w:rPr>
          <w:rFonts w:ascii="Times New Roman" w:hAnsi="Times New Roman" w:cs="Times New Roman"/>
          <w:sz w:val="28"/>
          <w:szCs w:val="28"/>
          <w:vertAlign w:val="subscript"/>
          <w:lang w:val="kk-KZ"/>
        </w:rPr>
        <w:t xml:space="preserve">3 </w:t>
      </w:r>
      <w:r w:rsidRPr="002003BA">
        <w:rPr>
          <w:rFonts w:ascii="Times New Roman" w:hAnsi="Times New Roman" w:cs="Times New Roman"/>
          <w:sz w:val="28"/>
          <w:szCs w:val="28"/>
          <w:lang w:val="kk-KZ"/>
        </w:rPr>
        <w:t>∙ 3Zn(OH)</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 xml:space="preserve"> түзеді.  Бұл қабыршақ тығыздығы жоғары болғандықтан металл ішіндегі тотығу процессінің ары қарай жүруіне кедергі жасайды. </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Су араласқан қышқылдар мырышты сутегі бөле отырып ерітеді. Сілтілер мырышты цинкат түзе отырып ерітеді. Мырыш түсті ауыр металдар ішіндегі ең электрлігі теріс металл және оларды ерітіндіден келесі реакция бойынша ығыстырып шығарады</w:t>
      </w:r>
    </w:p>
    <w:p w:rsidR="00706A9D" w:rsidRPr="002003BA" w:rsidRDefault="00706A9D" w:rsidP="001A6C42">
      <w:pPr>
        <w:spacing w:after="0" w:line="240" w:lineRule="auto"/>
        <w:jc w:val="both"/>
        <w:rPr>
          <w:rFonts w:ascii="Times New Roman" w:hAnsi="Times New Roman" w:cs="Times New Roman"/>
          <w:sz w:val="28"/>
          <w:szCs w:val="28"/>
          <w:lang w:val="kk-KZ"/>
        </w:rPr>
      </w:pPr>
    </w:p>
    <w:p w:rsidR="00706A9D" w:rsidRPr="002003BA" w:rsidRDefault="00706A9D" w:rsidP="001A6C42">
      <w:pPr>
        <w:spacing w:after="0" w:line="240" w:lineRule="auto"/>
        <w:jc w:val="both"/>
        <w:rPr>
          <w:rFonts w:ascii="Times New Roman" w:hAnsi="Times New Roman" w:cs="Times New Roman"/>
          <w:sz w:val="28"/>
          <w:szCs w:val="28"/>
          <w:lang w:val="en-US"/>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en-US"/>
        </w:rPr>
        <w:t>MeSO</w:t>
      </w:r>
      <w:r w:rsidRPr="002003BA">
        <w:rPr>
          <w:rFonts w:ascii="Times New Roman" w:hAnsi="Times New Roman" w:cs="Times New Roman"/>
          <w:sz w:val="28"/>
          <w:szCs w:val="28"/>
          <w:vertAlign w:val="subscript"/>
          <w:lang w:val="en-US"/>
        </w:rPr>
        <w:t>4</w:t>
      </w:r>
      <w:r w:rsidRPr="002003BA">
        <w:rPr>
          <w:rFonts w:ascii="Times New Roman" w:hAnsi="Times New Roman" w:cs="Times New Roman"/>
          <w:sz w:val="28"/>
          <w:szCs w:val="28"/>
          <w:lang w:val="en-US"/>
        </w:rPr>
        <w:t>+Zn=ZnSO</w:t>
      </w:r>
      <w:r w:rsidRPr="002003BA">
        <w:rPr>
          <w:rFonts w:ascii="Times New Roman" w:hAnsi="Times New Roman" w:cs="Times New Roman"/>
          <w:sz w:val="28"/>
          <w:szCs w:val="28"/>
          <w:vertAlign w:val="subscript"/>
          <w:lang w:val="en-US"/>
        </w:rPr>
        <w:t>4</w:t>
      </w:r>
      <w:r w:rsidRPr="002003BA">
        <w:rPr>
          <w:rFonts w:ascii="Times New Roman" w:hAnsi="Times New Roman" w:cs="Times New Roman"/>
          <w:sz w:val="28"/>
          <w:szCs w:val="28"/>
          <w:lang w:val="en-US"/>
        </w:rPr>
        <w:t>+Me</w:t>
      </w:r>
    </w:p>
    <w:p w:rsidR="00706A9D" w:rsidRPr="002003BA" w:rsidRDefault="00706A9D" w:rsidP="001A6C42">
      <w:pPr>
        <w:spacing w:after="0" w:line="240" w:lineRule="auto"/>
        <w:jc w:val="both"/>
        <w:rPr>
          <w:rFonts w:ascii="Times New Roman" w:hAnsi="Times New Roman" w:cs="Times New Roman"/>
          <w:sz w:val="28"/>
          <w:szCs w:val="28"/>
          <w:lang w:val="kk-KZ"/>
        </w:rPr>
      </w:pP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мұндағы, Ме</w:t>
      </w:r>
      <w:r w:rsidRPr="002003BA">
        <w:rPr>
          <w:rFonts w:ascii="Times New Roman" w:hAnsi="Times New Roman" w:cs="Times New Roman"/>
          <w:sz w:val="28"/>
          <w:szCs w:val="28"/>
          <w:lang w:val="en-US"/>
        </w:rPr>
        <w:t xml:space="preserve"> – Cu, Ni, Co, Pb, Sn. </w:t>
      </w:r>
      <w:r w:rsidRPr="002003BA">
        <w:rPr>
          <w:rFonts w:ascii="Times New Roman" w:hAnsi="Times New Roman" w:cs="Times New Roman"/>
          <w:sz w:val="28"/>
          <w:szCs w:val="28"/>
          <w:lang w:val="kk-KZ"/>
        </w:rPr>
        <w:t>Металлургия үшін мырыштың қосылыстарының ішіндегі ең маңыздылары күкіртті мырыш, мырыш оксиді (бос және силикаттармен, ферриттермен байланысқан) және мырыш сульфаты. Күкіртті мырыш табиғатта мырыш алдамшысы минералы түрінде немесе сфалерит ZnS, виюртцит ZnS түрінде кездеседі, ZnS-тің балқу температурасы 1650</w:t>
      </w:r>
      <w:r w:rsidRPr="002003BA">
        <w:rPr>
          <w:rFonts w:ascii="Times New Roman" w:hAnsi="Times New Roman" w:cs="Times New Roman"/>
          <w:sz w:val="28"/>
          <w:szCs w:val="28"/>
          <w:vertAlign w:val="superscript"/>
          <w:lang w:val="kk-KZ"/>
        </w:rPr>
        <w:t>◦</w:t>
      </w:r>
      <w:r w:rsidRPr="002003BA">
        <w:rPr>
          <w:rFonts w:ascii="Times New Roman" w:hAnsi="Times New Roman" w:cs="Times New Roman"/>
          <w:sz w:val="28"/>
          <w:szCs w:val="28"/>
          <w:lang w:val="kk-KZ"/>
        </w:rPr>
        <w:t>С құрайды. Сфалерит металдық темірмен тотықсызданады. Процесс 1167</w:t>
      </w:r>
      <w:r w:rsidRPr="002003BA">
        <w:rPr>
          <w:rFonts w:ascii="Times New Roman" w:hAnsi="Times New Roman" w:cs="Times New Roman"/>
          <w:sz w:val="28"/>
          <w:szCs w:val="28"/>
          <w:vertAlign w:val="superscript"/>
          <w:lang w:val="kk-KZ"/>
        </w:rPr>
        <w:t>◦</w:t>
      </w:r>
      <w:r w:rsidRPr="002003BA">
        <w:rPr>
          <w:rFonts w:ascii="Times New Roman" w:hAnsi="Times New Roman" w:cs="Times New Roman"/>
          <w:sz w:val="28"/>
          <w:szCs w:val="28"/>
          <w:lang w:val="kk-KZ"/>
        </w:rPr>
        <w:t>С температурада басталып 1250</w:t>
      </w:r>
      <w:r w:rsidRPr="002003BA">
        <w:rPr>
          <w:rFonts w:ascii="Times New Roman" w:hAnsi="Times New Roman" w:cs="Times New Roman"/>
          <w:sz w:val="28"/>
          <w:szCs w:val="28"/>
          <w:vertAlign w:val="superscript"/>
          <w:lang w:val="kk-KZ"/>
        </w:rPr>
        <w:t>◦</w:t>
      </w:r>
      <w:r w:rsidRPr="002003BA">
        <w:rPr>
          <w:rFonts w:ascii="Times New Roman" w:hAnsi="Times New Roman" w:cs="Times New Roman"/>
          <w:sz w:val="28"/>
          <w:szCs w:val="28"/>
          <w:lang w:val="kk-KZ"/>
        </w:rPr>
        <w:t>С температурада толығымен аяқталады. Мырыш оксиді, Fe</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O</w:t>
      </w:r>
      <w:r w:rsidRPr="002003BA">
        <w:rPr>
          <w:rFonts w:ascii="Times New Roman" w:hAnsi="Times New Roman" w:cs="Times New Roman"/>
          <w:sz w:val="28"/>
          <w:szCs w:val="28"/>
          <w:vertAlign w:val="subscript"/>
          <w:lang w:val="kk-KZ"/>
        </w:rPr>
        <w:t>3</w:t>
      </w:r>
      <w:r w:rsidRPr="002003BA">
        <w:rPr>
          <w:rFonts w:ascii="Times New Roman" w:hAnsi="Times New Roman" w:cs="Times New Roman"/>
          <w:sz w:val="28"/>
          <w:szCs w:val="28"/>
          <w:lang w:val="kk-KZ"/>
        </w:rPr>
        <w:t>-пен әрекеттесіп, мырыш ферриті деп аталатын nZnO·Fe</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O</w:t>
      </w:r>
      <w:r w:rsidRPr="002003BA">
        <w:rPr>
          <w:rFonts w:ascii="Times New Roman" w:hAnsi="Times New Roman" w:cs="Times New Roman"/>
          <w:sz w:val="28"/>
          <w:szCs w:val="28"/>
          <w:vertAlign w:val="subscript"/>
          <w:lang w:val="kk-KZ"/>
        </w:rPr>
        <w:t>3</w:t>
      </w:r>
      <w:r w:rsidRPr="002003BA">
        <w:rPr>
          <w:rFonts w:ascii="Times New Roman" w:hAnsi="Times New Roman" w:cs="Times New Roman"/>
          <w:sz w:val="28"/>
          <w:szCs w:val="28"/>
          <w:lang w:val="kk-KZ"/>
        </w:rPr>
        <w:t xml:space="preserve"> түзеді.</w:t>
      </w:r>
    </w:p>
    <w:p w:rsidR="00706A9D" w:rsidRPr="002003BA" w:rsidRDefault="00706A9D" w:rsidP="001A6C42">
      <w:pPr>
        <w:spacing w:after="0" w:line="240" w:lineRule="auto"/>
        <w:jc w:val="both"/>
        <w:rPr>
          <w:rFonts w:ascii="Times New Roman" w:hAnsi="Times New Roman" w:cs="Times New Roman"/>
          <w:sz w:val="28"/>
          <w:szCs w:val="28"/>
          <w:lang w:val="kk-KZ"/>
        </w:rPr>
      </w:pPr>
    </w:p>
    <w:p w:rsidR="00706A9D" w:rsidRPr="002003BA" w:rsidRDefault="00706A9D" w:rsidP="001A6C42">
      <w:pPr>
        <w:spacing w:after="0" w:line="240" w:lineRule="auto"/>
        <w:jc w:val="both"/>
        <w:rPr>
          <w:rFonts w:ascii="Times New Roman" w:hAnsi="Times New Roman" w:cs="Times New Roman"/>
          <w:sz w:val="28"/>
          <w:szCs w:val="28"/>
          <w:lang w:val="en-US"/>
        </w:rPr>
      </w:pPr>
      <w:r w:rsidRPr="002003BA">
        <w:rPr>
          <w:rFonts w:ascii="Times New Roman" w:hAnsi="Times New Roman" w:cs="Times New Roman"/>
          <w:sz w:val="28"/>
          <w:szCs w:val="28"/>
          <w:lang w:val="kk-KZ"/>
        </w:rPr>
        <w:t xml:space="preserve">                                      </w:t>
      </w:r>
      <w:r w:rsidRPr="002003BA">
        <w:rPr>
          <w:rFonts w:ascii="Times New Roman" w:hAnsi="Times New Roman" w:cs="Times New Roman"/>
          <w:sz w:val="28"/>
          <w:szCs w:val="28"/>
          <w:lang w:val="en-US"/>
        </w:rPr>
        <w:t>MeSO</w:t>
      </w:r>
      <w:r w:rsidRPr="002003BA">
        <w:rPr>
          <w:rFonts w:ascii="Times New Roman" w:hAnsi="Times New Roman" w:cs="Times New Roman"/>
          <w:sz w:val="28"/>
          <w:szCs w:val="28"/>
          <w:vertAlign w:val="subscript"/>
          <w:lang w:val="en-US"/>
        </w:rPr>
        <w:t>4</w:t>
      </w:r>
      <w:r w:rsidRPr="002003BA">
        <w:rPr>
          <w:rFonts w:ascii="Times New Roman" w:hAnsi="Times New Roman" w:cs="Times New Roman"/>
          <w:sz w:val="28"/>
          <w:szCs w:val="28"/>
          <w:lang w:val="en-US"/>
        </w:rPr>
        <w:t>+Zn=ZnSO</w:t>
      </w:r>
      <w:r w:rsidRPr="002003BA">
        <w:rPr>
          <w:rFonts w:ascii="Times New Roman" w:hAnsi="Times New Roman" w:cs="Times New Roman"/>
          <w:sz w:val="28"/>
          <w:szCs w:val="28"/>
          <w:vertAlign w:val="subscript"/>
          <w:lang w:val="en-US"/>
        </w:rPr>
        <w:t>4</w:t>
      </w:r>
      <w:r w:rsidRPr="002003BA">
        <w:rPr>
          <w:rFonts w:ascii="Times New Roman" w:hAnsi="Times New Roman" w:cs="Times New Roman"/>
          <w:sz w:val="28"/>
          <w:szCs w:val="28"/>
          <w:lang w:val="en-US"/>
        </w:rPr>
        <w:t>+Me,</w:t>
      </w:r>
    </w:p>
    <w:p w:rsidR="00706A9D" w:rsidRPr="002003BA" w:rsidRDefault="00706A9D" w:rsidP="001A6C42">
      <w:pPr>
        <w:spacing w:after="0" w:line="240" w:lineRule="auto"/>
        <w:jc w:val="both"/>
        <w:rPr>
          <w:rFonts w:ascii="Times New Roman" w:hAnsi="Times New Roman" w:cs="Times New Roman"/>
          <w:sz w:val="28"/>
          <w:szCs w:val="28"/>
          <w:lang w:val="en-US"/>
        </w:rPr>
      </w:pP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en-US"/>
        </w:rPr>
        <w:t xml:space="preserve">        </w:t>
      </w:r>
      <w:r w:rsidRPr="002003BA">
        <w:rPr>
          <w:rFonts w:ascii="Times New Roman" w:hAnsi="Times New Roman" w:cs="Times New Roman"/>
          <w:sz w:val="28"/>
          <w:szCs w:val="28"/>
          <w:lang w:val="kk-KZ"/>
        </w:rPr>
        <w:t xml:space="preserve">мұндағы, Ме – </w:t>
      </w:r>
      <w:r w:rsidRPr="002003BA">
        <w:rPr>
          <w:rFonts w:ascii="Times New Roman" w:hAnsi="Times New Roman" w:cs="Times New Roman"/>
          <w:sz w:val="28"/>
          <w:szCs w:val="28"/>
          <w:lang w:val="en-US"/>
        </w:rPr>
        <w:t>Cu, Ni, Co, Pb, Zn.</w:t>
      </w:r>
      <w:r w:rsidRPr="002003BA">
        <w:rPr>
          <w:rFonts w:ascii="Times New Roman" w:hAnsi="Times New Roman" w:cs="Times New Roman"/>
          <w:sz w:val="28"/>
          <w:szCs w:val="28"/>
          <w:lang w:val="kk-KZ"/>
        </w:rPr>
        <w:t xml:space="preserve"> Мырыш ферритінің келесі түрлері белгілі. Мырыш ферритінің түзілуі 650</w:t>
      </w:r>
      <w:r w:rsidRPr="002003BA">
        <w:rPr>
          <w:rFonts w:ascii="Times New Roman" w:hAnsi="Times New Roman" w:cs="Times New Roman"/>
          <w:sz w:val="28"/>
          <w:szCs w:val="28"/>
          <w:vertAlign w:val="superscript"/>
          <w:lang w:val="kk-KZ"/>
        </w:rPr>
        <w:t>◦</w:t>
      </w:r>
      <w:r w:rsidRPr="002003BA">
        <w:rPr>
          <w:rFonts w:ascii="Times New Roman" w:hAnsi="Times New Roman" w:cs="Times New Roman"/>
          <w:sz w:val="28"/>
          <w:szCs w:val="28"/>
          <w:lang w:val="kk-KZ"/>
        </w:rPr>
        <w:t>С температурадан басталады; мырыш оксидіне бай ферриттер 1000</w:t>
      </w:r>
      <w:r w:rsidRPr="002003BA">
        <w:rPr>
          <w:rFonts w:ascii="Times New Roman" w:hAnsi="Times New Roman" w:cs="Times New Roman"/>
          <w:sz w:val="28"/>
          <w:szCs w:val="28"/>
          <w:vertAlign w:val="superscript"/>
          <w:lang w:val="kk-KZ"/>
        </w:rPr>
        <w:t>◦</w:t>
      </w:r>
      <w:r w:rsidRPr="002003BA">
        <w:rPr>
          <w:rFonts w:ascii="Times New Roman" w:hAnsi="Times New Roman" w:cs="Times New Roman"/>
          <w:sz w:val="28"/>
          <w:szCs w:val="28"/>
          <w:lang w:val="kk-KZ"/>
        </w:rPr>
        <w:t>С жоғары температурада түзіледі. Мырыш ферритін металдық мырышқа дейін көміртегімен, көміртегі оксидімен (СО), сутегімен және көмірсутекпен тотықсыздандыруға болады.Ферриттің  тотықсыздану реакциясы мырыш оксидіне қарағанда ақырын жүреді. Мырыш оксиді кремний қышқылымен әрекеттесіп жоғары температурада балқитын силикаттар, сазбалшықтармен әрекеттесіп – балқымайтын мырыш шпинельін түзеді. Мырыш шпинельі күкірт қышқылының суық және әлсіз ерітінділерінде ыдырамайды.</w:t>
      </w:r>
    </w:p>
    <w:p w:rsidR="00706A9D" w:rsidRPr="003D4779" w:rsidRDefault="00706A9D" w:rsidP="001A6C42">
      <w:pPr>
        <w:spacing w:after="0" w:line="240" w:lineRule="auto"/>
        <w:jc w:val="both"/>
        <w:rPr>
          <w:rFonts w:ascii="Times New Roman" w:hAnsi="Times New Roman" w:cs="Times New Roman"/>
          <w:sz w:val="28"/>
          <w:szCs w:val="28"/>
          <w:lang w:val="kk-KZ"/>
        </w:rPr>
      </w:pPr>
      <w:r w:rsidRPr="003D4779">
        <w:rPr>
          <w:rFonts w:ascii="Times New Roman" w:hAnsi="Times New Roman" w:cs="Times New Roman"/>
          <w:sz w:val="28"/>
          <w:szCs w:val="28"/>
          <w:lang w:val="kk-KZ"/>
        </w:rPr>
        <w:t xml:space="preserve"> Бақылау сұрақтары:</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b/>
          <w:sz w:val="28"/>
          <w:szCs w:val="28"/>
          <w:lang w:val="kk-KZ"/>
        </w:rPr>
        <w:t>1.</w:t>
      </w:r>
      <w:r w:rsidRPr="002003BA">
        <w:rPr>
          <w:rFonts w:ascii="Times New Roman" w:hAnsi="Times New Roman" w:cs="Times New Roman"/>
          <w:sz w:val="28"/>
          <w:szCs w:val="28"/>
          <w:lang w:val="kk-KZ"/>
        </w:rPr>
        <w:t>Мырыштың қолданылу аймақтары.</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2.Мырыштың жалпы қасиетіне түсінік.</w:t>
      </w:r>
    </w:p>
    <w:p w:rsidR="000F4B25" w:rsidRPr="002003BA" w:rsidRDefault="000F4B25" w:rsidP="001A6C42">
      <w:pPr>
        <w:spacing w:after="0" w:line="240" w:lineRule="auto"/>
        <w:rPr>
          <w:rFonts w:ascii="Times New Roman" w:hAnsi="Times New Roman" w:cs="Times New Roman"/>
          <w:sz w:val="28"/>
          <w:szCs w:val="28"/>
          <w:lang w:val="kk-KZ"/>
        </w:rPr>
      </w:pPr>
    </w:p>
    <w:p w:rsidR="000F4B25" w:rsidRPr="002003BA" w:rsidRDefault="000F4B25" w:rsidP="001A6C42">
      <w:pPr>
        <w:spacing w:after="0" w:line="240" w:lineRule="auto"/>
        <w:rPr>
          <w:rFonts w:ascii="Times New Roman" w:hAnsi="Times New Roman" w:cs="Times New Roman"/>
          <w:sz w:val="28"/>
          <w:szCs w:val="28"/>
          <w:lang w:val="kk-KZ"/>
        </w:rPr>
      </w:pPr>
    </w:p>
    <w:p w:rsidR="000F4B25" w:rsidRPr="002003BA" w:rsidRDefault="00C5064C" w:rsidP="007B709E">
      <w:pPr>
        <w:spacing w:after="0" w:line="240" w:lineRule="auto"/>
        <w:ind w:firstLine="708"/>
        <w:rPr>
          <w:rFonts w:ascii="Times New Roman" w:hAnsi="Times New Roman" w:cs="Times New Roman"/>
          <w:b/>
          <w:sz w:val="28"/>
          <w:szCs w:val="28"/>
          <w:lang w:val="kk-KZ"/>
        </w:rPr>
      </w:pPr>
      <w:r w:rsidRPr="002003BA">
        <w:rPr>
          <w:rFonts w:ascii="Times New Roman" w:eastAsia="Calibri" w:hAnsi="Times New Roman" w:cs="Times New Roman"/>
          <w:b/>
          <w:sz w:val="28"/>
          <w:szCs w:val="28"/>
          <w:lang w:eastAsia="ru-RU"/>
        </w:rPr>
        <w:t xml:space="preserve">Лекция </w:t>
      </w:r>
      <w:r w:rsidRPr="002003BA">
        <w:rPr>
          <w:rFonts w:ascii="Times New Roman" w:eastAsia="Calibri" w:hAnsi="Times New Roman" w:cs="Times New Roman"/>
          <w:b/>
          <w:sz w:val="28"/>
          <w:szCs w:val="28"/>
          <w:lang w:val="kk-KZ" w:eastAsia="ru-RU"/>
        </w:rPr>
        <w:t>7</w:t>
      </w:r>
      <w:r w:rsidRPr="002003BA">
        <w:rPr>
          <w:rFonts w:ascii="Times New Roman" w:eastAsia="Calibri" w:hAnsi="Times New Roman" w:cs="Times New Roman"/>
          <w:b/>
          <w:sz w:val="28"/>
          <w:szCs w:val="28"/>
          <w:lang w:eastAsia="ru-RU"/>
        </w:rPr>
        <w:t>.</w:t>
      </w:r>
      <w:r w:rsidRPr="002003BA">
        <w:rPr>
          <w:rFonts w:ascii="Times New Roman" w:eastAsia="Calibri" w:hAnsi="Times New Roman" w:cs="Times New Roman"/>
          <w:b/>
          <w:sz w:val="28"/>
          <w:szCs w:val="28"/>
          <w:lang w:val="kk-KZ" w:eastAsia="ru-RU"/>
        </w:rPr>
        <w:t xml:space="preserve"> Мырыш концентраттының күйдіру технологиясы. Мырыш алудың негізгі әдістері.</w:t>
      </w:r>
    </w:p>
    <w:p w:rsidR="00706A9D" w:rsidRPr="002003BA" w:rsidRDefault="00C05C74" w:rsidP="006A5147">
      <w:pPr>
        <w:spacing w:after="0" w:line="240" w:lineRule="auto"/>
        <w:jc w:val="both"/>
        <w:rPr>
          <w:rFonts w:ascii="Times New Roman" w:hAnsi="Times New Roman" w:cs="Times New Roman"/>
          <w:bCs/>
          <w:sz w:val="28"/>
          <w:szCs w:val="28"/>
          <w:lang w:val="kk-KZ"/>
        </w:rPr>
      </w:pPr>
      <w:r w:rsidRPr="002003BA">
        <w:rPr>
          <w:rFonts w:ascii="Times New Roman" w:hAnsi="Times New Roman" w:cs="Times New Roman"/>
          <w:bCs/>
          <w:sz w:val="28"/>
          <w:szCs w:val="28"/>
          <w:lang w:val="kk-KZ"/>
        </w:rPr>
        <w:t>Жоспар:</w:t>
      </w:r>
    </w:p>
    <w:p w:rsidR="001A6C42" w:rsidRPr="002003BA" w:rsidRDefault="001A6C42" w:rsidP="006A5147">
      <w:pPr>
        <w:spacing w:after="0" w:line="240" w:lineRule="auto"/>
        <w:jc w:val="both"/>
        <w:rPr>
          <w:rFonts w:ascii="Times New Roman" w:eastAsia="Calibri" w:hAnsi="Times New Roman" w:cs="Times New Roman"/>
          <w:sz w:val="28"/>
          <w:szCs w:val="28"/>
          <w:lang w:val="kk-KZ" w:eastAsia="ru-RU"/>
        </w:rPr>
      </w:pPr>
      <w:r w:rsidRPr="002003BA">
        <w:rPr>
          <w:rFonts w:ascii="Times New Roman" w:hAnsi="Times New Roman" w:cs="Times New Roman"/>
          <w:bCs/>
          <w:sz w:val="28"/>
          <w:szCs w:val="28"/>
          <w:lang w:val="kk-KZ"/>
        </w:rPr>
        <w:t>1.</w:t>
      </w:r>
      <w:r w:rsidRPr="002003BA">
        <w:rPr>
          <w:rFonts w:ascii="Times New Roman" w:eastAsia="Calibri" w:hAnsi="Times New Roman" w:cs="Times New Roman"/>
          <w:sz w:val="28"/>
          <w:szCs w:val="28"/>
          <w:lang w:val="kk-KZ" w:eastAsia="ru-RU"/>
        </w:rPr>
        <w:t xml:space="preserve"> Мырыш концентраттының күйдіру технологиясы.</w:t>
      </w:r>
    </w:p>
    <w:p w:rsidR="001A6C42" w:rsidRPr="002003BA" w:rsidRDefault="001A6C42" w:rsidP="006A5147">
      <w:pPr>
        <w:spacing w:after="0" w:line="240" w:lineRule="auto"/>
        <w:jc w:val="both"/>
        <w:rPr>
          <w:rFonts w:ascii="Times New Roman" w:hAnsi="Times New Roman" w:cs="Times New Roman"/>
          <w:bCs/>
          <w:sz w:val="28"/>
          <w:szCs w:val="28"/>
          <w:lang w:val="kk-KZ"/>
        </w:rPr>
      </w:pPr>
      <w:r w:rsidRPr="002003BA">
        <w:rPr>
          <w:rFonts w:ascii="Times New Roman" w:eastAsia="Calibri" w:hAnsi="Times New Roman" w:cs="Times New Roman"/>
          <w:sz w:val="28"/>
          <w:szCs w:val="28"/>
          <w:lang w:val="kk-KZ" w:eastAsia="ru-RU"/>
        </w:rPr>
        <w:t>2. Мырыш алудың негізгі әдістері.</w:t>
      </w:r>
    </w:p>
    <w:p w:rsidR="00706A9D" w:rsidRPr="002003BA" w:rsidRDefault="00706A9D" w:rsidP="001A6C42">
      <w:pPr>
        <w:spacing w:after="0" w:line="240" w:lineRule="auto"/>
        <w:jc w:val="both"/>
        <w:rPr>
          <w:rFonts w:ascii="Times New Roman" w:hAnsi="Times New Roman" w:cs="Times New Roman"/>
          <w:b/>
          <w:bCs/>
          <w:sz w:val="28"/>
          <w:szCs w:val="28"/>
          <w:lang w:val="kk-KZ"/>
        </w:rPr>
      </w:pPr>
    </w:p>
    <w:p w:rsidR="002003BA" w:rsidRPr="00233C11" w:rsidRDefault="002003BA" w:rsidP="002003BA">
      <w:pPr>
        <w:spacing w:after="0" w:line="240" w:lineRule="auto"/>
        <w:ind w:firstLine="708"/>
        <w:jc w:val="both"/>
        <w:rPr>
          <w:rFonts w:ascii="Times New Roman" w:eastAsia="Calibri" w:hAnsi="Times New Roman" w:cs="Times New Roman"/>
          <w:sz w:val="28"/>
          <w:szCs w:val="28"/>
          <w:lang w:val="kk-KZ" w:eastAsia="ru-RU"/>
        </w:rPr>
      </w:pPr>
      <w:r w:rsidRPr="00233C11">
        <w:rPr>
          <w:rFonts w:ascii="Times New Roman" w:hAnsi="Times New Roman" w:cs="Times New Roman"/>
          <w:bCs/>
          <w:sz w:val="28"/>
          <w:szCs w:val="28"/>
          <w:lang w:val="kk-KZ"/>
        </w:rPr>
        <w:t>1.</w:t>
      </w:r>
      <w:r w:rsidRPr="00233C11">
        <w:rPr>
          <w:rFonts w:ascii="Times New Roman" w:eastAsia="Calibri" w:hAnsi="Times New Roman" w:cs="Times New Roman"/>
          <w:sz w:val="28"/>
          <w:szCs w:val="28"/>
          <w:lang w:val="kk-KZ" w:eastAsia="ru-RU"/>
        </w:rPr>
        <w:t xml:space="preserve"> Мырыш концентраттының күйдіру технологиясы.</w:t>
      </w:r>
    </w:p>
    <w:p w:rsidR="00706A9D" w:rsidRPr="002003BA" w:rsidRDefault="00706A9D" w:rsidP="001A6C42">
      <w:pPr>
        <w:spacing w:after="0" w:line="240" w:lineRule="auto"/>
        <w:ind w:firstLine="708"/>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Гидрометаллургиялық өңдеуге келіп түсетін сульфидті мырыш концентраттарының құрамы,%: 45-60 Zn;  29-35 S</w:t>
      </w:r>
      <w:r w:rsidRPr="002003BA">
        <w:rPr>
          <w:rFonts w:ascii="Times New Roman" w:hAnsi="Times New Roman" w:cs="Times New Roman"/>
          <w:sz w:val="28"/>
          <w:szCs w:val="28"/>
          <w:lang w:val="en-US"/>
        </w:rPr>
        <w:t>;</w:t>
      </w:r>
      <w:r w:rsidRPr="002003BA">
        <w:rPr>
          <w:rFonts w:ascii="Times New Roman" w:hAnsi="Times New Roman" w:cs="Times New Roman"/>
          <w:sz w:val="28"/>
          <w:szCs w:val="28"/>
          <w:lang w:val="kk-KZ"/>
        </w:rPr>
        <w:t xml:space="preserve">  6-12 Fe</w:t>
      </w:r>
      <w:r w:rsidRPr="002003BA">
        <w:rPr>
          <w:rFonts w:ascii="Times New Roman" w:hAnsi="Times New Roman" w:cs="Times New Roman"/>
          <w:sz w:val="28"/>
          <w:szCs w:val="28"/>
          <w:lang w:val="en-US"/>
        </w:rPr>
        <w:t>;</w:t>
      </w:r>
      <w:r w:rsidRPr="002003BA">
        <w:rPr>
          <w:rFonts w:ascii="Times New Roman" w:hAnsi="Times New Roman" w:cs="Times New Roman"/>
          <w:sz w:val="28"/>
          <w:szCs w:val="28"/>
          <w:lang w:val="kk-KZ"/>
        </w:rPr>
        <w:t xml:space="preserve">  1,5-5,0 Al</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O</w:t>
      </w:r>
      <w:r w:rsidRPr="002003BA">
        <w:rPr>
          <w:rFonts w:ascii="Times New Roman" w:hAnsi="Times New Roman" w:cs="Times New Roman"/>
          <w:sz w:val="28"/>
          <w:szCs w:val="28"/>
          <w:vertAlign w:val="subscript"/>
          <w:lang w:val="kk-KZ"/>
        </w:rPr>
        <w:t>3</w:t>
      </w:r>
      <w:r w:rsidRPr="002003BA">
        <w:rPr>
          <w:rFonts w:ascii="Times New Roman" w:hAnsi="Times New Roman" w:cs="Times New Roman"/>
          <w:sz w:val="28"/>
          <w:szCs w:val="28"/>
          <w:lang w:val="en-US"/>
        </w:rPr>
        <w:t>;</w:t>
      </w:r>
      <w:r w:rsidRPr="002003BA">
        <w:rPr>
          <w:rFonts w:ascii="Times New Roman" w:hAnsi="Times New Roman" w:cs="Times New Roman"/>
          <w:sz w:val="28"/>
          <w:szCs w:val="28"/>
          <w:lang w:val="kk-KZ"/>
        </w:rPr>
        <w:t xml:space="preserve">  0,2-4,0 Pb</w:t>
      </w:r>
      <w:r w:rsidRPr="002003BA">
        <w:rPr>
          <w:rFonts w:ascii="Times New Roman" w:hAnsi="Times New Roman" w:cs="Times New Roman"/>
          <w:sz w:val="28"/>
          <w:szCs w:val="28"/>
          <w:lang w:val="en-US"/>
        </w:rPr>
        <w:t>;</w:t>
      </w:r>
      <w:r w:rsidRPr="002003BA">
        <w:rPr>
          <w:rFonts w:ascii="Times New Roman" w:hAnsi="Times New Roman" w:cs="Times New Roman"/>
          <w:sz w:val="28"/>
          <w:szCs w:val="28"/>
          <w:lang w:val="kk-KZ"/>
        </w:rPr>
        <w:t xml:space="preserve">  0,1-3,0 Cu</w:t>
      </w:r>
      <w:r w:rsidRPr="002003BA">
        <w:rPr>
          <w:rFonts w:ascii="Times New Roman" w:hAnsi="Times New Roman" w:cs="Times New Roman"/>
          <w:sz w:val="28"/>
          <w:szCs w:val="28"/>
          <w:lang w:val="en-US"/>
        </w:rPr>
        <w:t>;</w:t>
      </w:r>
      <w:r w:rsidRPr="002003BA">
        <w:rPr>
          <w:rFonts w:ascii="Times New Roman" w:hAnsi="Times New Roman" w:cs="Times New Roman"/>
          <w:sz w:val="28"/>
          <w:szCs w:val="28"/>
          <w:lang w:val="kk-KZ"/>
        </w:rPr>
        <w:t xml:space="preserve">  0,4-3,05 SiO</w:t>
      </w:r>
      <w:r w:rsidRPr="002003BA">
        <w:rPr>
          <w:rFonts w:ascii="Times New Roman" w:hAnsi="Times New Roman" w:cs="Times New Roman"/>
          <w:sz w:val="28"/>
          <w:szCs w:val="28"/>
          <w:lang w:val="en-US"/>
        </w:rPr>
        <w:t>;</w:t>
      </w:r>
      <w:r w:rsidRPr="002003BA">
        <w:rPr>
          <w:rFonts w:ascii="Times New Roman" w:hAnsi="Times New Roman" w:cs="Times New Roman"/>
          <w:sz w:val="28"/>
          <w:szCs w:val="28"/>
          <w:lang w:val="kk-KZ"/>
        </w:rPr>
        <w:t xml:space="preserve">  0,5-1,5 CaO</w:t>
      </w:r>
      <w:r w:rsidRPr="002003BA">
        <w:rPr>
          <w:rFonts w:ascii="Times New Roman" w:hAnsi="Times New Roman" w:cs="Times New Roman"/>
          <w:sz w:val="28"/>
          <w:szCs w:val="28"/>
          <w:lang w:val="en-US"/>
        </w:rPr>
        <w:t>;</w:t>
      </w:r>
      <w:r w:rsidRPr="002003BA">
        <w:rPr>
          <w:rFonts w:ascii="Times New Roman" w:hAnsi="Times New Roman" w:cs="Times New Roman"/>
          <w:sz w:val="28"/>
          <w:szCs w:val="28"/>
          <w:lang w:val="kk-KZ"/>
        </w:rPr>
        <w:t xml:space="preserve"> 0,2-1,0 MgO</w:t>
      </w:r>
      <w:r w:rsidRPr="002003BA">
        <w:rPr>
          <w:rFonts w:ascii="Times New Roman" w:hAnsi="Times New Roman" w:cs="Times New Roman"/>
          <w:sz w:val="28"/>
          <w:szCs w:val="28"/>
          <w:lang w:val="en-US"/>
        </w:rPr>
        <w:t>;</w:t>
      </w:r>
      <w:r w:rsidRPr="002003BA">
        <w:rPr>
          <w:rFonts w:ascii="Times New Roman" w:hAnsi="Times New Roman" w:cs="Times New Roman"/>
          <w:sz w:val="28"/>
          <w:szCs w:val="28"/>
          <w:lang w:val="kk-KZ"/>
        </w:rPr>
        <w:t xml:space="preserve">  0,25-0,80 Cd</w:t>
      </w:r>
      <w:r w:rsidRPr="002003BA">
        <w:rPr>
          <w:rFonts w:ascii="Times New Roman" w:hAnsi="Times New Roman" w:cs="Times New Roman"/>
          <w:sz w:val="28"/>
          <w:szCs w:val="28"/>
          <w:lang w:val="en-US"/>
        </w:rPr>
        <w:t>;</w:t>
      </w:r>
      <w:r w:rsidRPr="002003BA">
        <w:rPr>
          <w:rFonts w:ascii="Times New Roman" w:hAnsi="Times New Roman" w:cs="Times New Roman"/>
          <w:sz w:val="28"/>
          <w:szCs w:val="28"/>
          <w:lang w:val="kk-KZ"/>
        </w:rPr>
        <w:t xml:space="preserve">  0,01-0,4 As;  0,01-0,3 Sb</w:t>
      </w:r>
      <w:r w:rsidRPr="002003BA">
        <w:rPr>
          <w:rFonts w:ascii="Times New Roman" w:hAnsi="Times New Roman" w:cs="Times New Roman"/>
          <w:sz w:val="28"/>
          <w:szCs w:val="28"/>
          <w:lang w:val="en-US"/>
        </w:rPr>
        <w:t>;</w:t>
      </w:r>
      <w:r w:rsidRPr="002003BA">
        <w:rPr>
          <w:rFonts w:ascii="Times New Roman" w:hAnsi="Times New Roman" w:cs="Times New Roman"/>
          <w:sz w:val="28"/>
          <w:szCs w:val="28"/>
          <w:lang w:val="kk-KZ"/>
        </w:rPr>
        <w:t xml:space="preserve">  20-160 г/тAg және 0,5-10 г/т Au.</w:t>
      </w:r>
    </w:p>
    <w:p w:rsidR="00706A9D" w:rsidRPr="002003BA" w:rsidRDefault="00706A9D"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Мырыш сульфиді ZnS қышқылдарда ерімейді. Оны концентрленген күкірт қышқылында  (60-65% H</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SO</w:t>
      </w:r>
      <w:r w:rsidRPr="002003BA">
        <w:rPr>
          <w:rFonts w:ascii="Times New Roman" w:hAnsi="Times New Roman" w:cs="Times New Roman"/>
          <w:sz w:val="28"/>
          <w:szCs w:val="28"/>
          <w:vertAlign w:val="subscript"/>
          <w:lang w:val="kk-KZ"/>
        </w:rPr>
        <w:t>4</w:t>
      </w:r>
      <w:r w:rsidRPr="002003BA">
        <w:rPr>
          <w:rFonts w:ascii="Times New Roman" w:hAnsi="Times New Roman" w:cs="Times New Roman"/>
          <w:sz w:val="28"/>
          <w:szCs w:val="28"/>
          <w:lang w:val="kk-KZ"/>
        </w:rPr>
        <w:t>) 150-170</w:t>
      </w:r>
      <w:r w:rsidRPr="002003BA">
        <w:rPr>
          <w:rFonts w:ascii="Times New Roman" w:hAnsi="Times New Roman" w:cs="Times New Roman"/>
          <w:sz w:val="28"/>
          <w:szCs w:val="28"/>
          <w:vertAlign w:val="superscript"/>
          <w:lang w:val="kk-KZ"/>
        </w:rPr>
        <w:t>º</w:t>
      </w:r>
      <w:r w:rsidRPr="002003BA">
        <w:rPr>
          <w:rFonts w:ascii="Times New Roman" w:hAnsi="Times New Roman" w:cs="Times New Roman"/>
          <w:sz w:val="28"/>
          <w:szCs w:val="28"/>
          <w:lang w:val="kk-KZ"/>
        </w:rPr>
        <w:t xml:space="preserve"> С температурада сілтілеуге болады, бірақ аппаратуралық жабдықталуы күрделі және экономикалық </w:t>
      </w:r>
      <w:r w:rsidRPr="002003BA">
        <w:rPr>
          <w:rFonts w:ascii="Times New Roman" w:hAnsi="Times New Roman" w:cs="Times New Roman"/>
          <w:sz w:val="28"/>
          <w:szCs w:val="28"/>
          <w:lang w:val="kk-KZ"/>
        </w:rPr>
        <w:lastRenderedPageBreak/>
        <w:t>жағынан тиімді емес. Сондықтан сілтілеудің алдында мырыштың сульфидті концентраттарын тотықтырып күйдіруге ұшыратады, күйдірудің өнімдері төменгі температурада араласқан күкірт қышқылы ерітіндісінде жақсы ериді. Мырыш концентратын тотықтырып күйдіргенде гидрометаллургиялық процестің талаптарына сәйкес келетін күйдірінді алуға тырысады. Күйдіру өнімі ұнтақ тәріздес болғаны өте маңызды. Ұнтақ ұсақ болса, оны сілтілеу жылдамдығы да тез болады. Күйдіруді негізінен мырыш оксиді ZnO мен біраз мөлшерде мырыш сульфатын ZnSO</w:t>
      </w:r>
      <w:r w:rsidRPr="002003BA">
        <w:rPr>
          <w:rFonts w:ascii="Times New Roman" w:hAnsi="Times New Roman" w:cs="Times New Roman"/>
          <w:sz w:val="28"/>
          <w:szCs w:val="28"/>
          <w:vertAlign w:val="subscript"/>
          <w:lang w:val="kk-KZ"/>
        </w:rPr>
        <w:t>4</w:t>
      </w:r>
      <w:r w:rsidRPr="002003BA">
        <w:rPr>
          <w:rFonts w:ascii="Times New Roman" w:hAnsi="Times New Roman" w:cs="Times New Roman"/>
          <w:sz w:val="28"/>
          <w:szCs w:val="28"/>
          <w:lang w:val="kk-KZ"/>
        </w:rPr>
        <w:t xml:space="preserve"> алумен жүргізген жөн. Сульфатты күйдіру тотықтырып күйдіруге қарағанда төмен температураларда жүретіндігіне, сонымен қатар экономикалық тиімділігіне және мырыш сульфаты суда ериді, ал мырыш оксидін еріту үшін қышқыл қажеттігіне қарамастан барлық мырышты суда еритін сульфатқа ауыстыру дұрыс емес. Себебі мырышты сульфатты ерітіндіден электролиттік бөлу процесінде металл оксидтерін сілтілеу жағдайында қолдануға болатын күкірт қышқылының көп мөлшері түзіледі, құрамында 120-160 г/л  H</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SO</w:t>
      </w:r>
      <w:r w:rsidRPr="002003BA">
        <w:rPr>
          <w:rFonts w:ascii="Times New Roman" w:hAnsi="Times New Roman" w:cs="Times New Roman"/>
          <w:sz w:val="28"/>
          <w:szCs w:val="28"/>
          <w:vertAlign w:val="subscript"/>
          <w:lang w:val="kk-KZ"/>
        </w:rPr>
        <w:t>4</w:t>
      </w:r>
      <w:r w:rsidRPr="002003BA">
        <w:rPr>
          <w:rFonts w:ascii="Times New Roman" w:hAnsi="Times New Roman" w:cs="Times New Roman"/>
          <w:sz w:val="28"/>
          <w:szCs w:val="28"/>
          <w:lang w:val="kk-KZ"/>
        </w:rPr>
        <w:t xml:space="preserve"> бар қолданылған электролит оксидті күйдірінді үшін жақсы еріткіш. Сульфатты күйдіріндіні сілтілеу жағдайында қолданылған электролитті еріткіш ретінде пайдалануға болмайды, себебі одан алдын ала қышқылдың артық мөлшерін жоғалту керек. Күкірт қышқылының жоғалуының компенсациясы үшін келесі аралықтарда күйдіріндіде 2-3% дейін сульфатты күкіртті қалдырады. Күйдіріндідегі күкірттің қалдық мөлшері 0,5%-дан аспауы керек. Күйдіруді әлсіз қышқылды ерітіндіде қиын еритін мырыштың ферриттерінің, ерітіндіні кремний қышқылымен ластауға себеп болатын мырыш силикатының, сонымен қатар темір мен кремнийдің қышқыл еріткіш оксидтерінің түзілулеріне жол берілмейтіндей етіп жүргізу қажет. Күкірт қышқылын байланысу әдісімен ( &gt;3,5% SO</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 алу үшін күйдіру газдары SO</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-мен жеткілікті түрде концентрленуі керек. Қайнау қабаты (ҚҚ) пешінде күйдіру келтірілген талаптарды толығымен қанағаттандырады. 1-суретте ҚҚ пеші көрсетілген. Пештің биіктігі 7 – 12 м, диаметрі    5 – 7 м, табан ауданы 20 – 40 м</w:t>
      </w:r>
      <w:r w:rsidRPr="002003BA">
        <w:rPr>
          <w:rFonts w:ascii="Times New Roman" w:hAnsi="Times New Roman" w:cs="Times New Roman"/>
          <w:sz w:val="28"/>
          <w:szCs w:val="28"/>
          <w:vertAlign w:val="superscript"/>
          <w:lang w:val="kk-KZ"/>
        </w:rPr>
        <w:t>2</w:t>
      </w:r>
      <w:r w:rsidRPr="002003BA">
        <w:rPr>
          <w:rFonts w:ascii="Times New Roman" w:hAnsi="Times New Roman" w:cs="Times New Roman"/>
          <w:sz w:val="28"/>
          <w:szCs w:val="28"/>
          <w:lang w:val="kk-KZ"/>
        </w:rPr>
        <w:t xml:space="preserve">. Қайнау қабаты пешінің ең маңызды бөлігі – табаны. Табанының конструкциясы мен жұмысы концентрат қабатының қайнау процесін, қайнаған қабаттың аэродинамикасын, күйдірінді сапасын, пештің өнімділігін және уақыт мерзімін, үрлеу режимін белгілі бір дәрежеде анықтайды. Табанның қалындығын 200-300 мм болатын ыстыққа төзімді бетоннан жасайды, ал қалыңдығы 14-30 мм болат қаңылтырға (торға) салынады. Табанға ауа реттегіш сопла орнатылған. Пешке ауаны табан астына орналасқан ауа камералары арқылы береді. Соплалардағы тесіктерден өткен ауа пештің жұмыс аймағына кіреді, табандағы күйдіріліп жатқан материалдың қабатына еніп оны жалған сұйық күйге келтіреді. Бұл қабат табан бойымен тиеу камерасынан құю табалдырығына дейін қозғалып келеді де табалдырықтан ағып пештен шығарылады. Қайнау қабатын жасауға жұмсалатын шығын барлық материалды аспалы күйге ауыстырғаннан анағұрлым төмен, ал қайнау қабатында материалдың газбен араласу белсенділігі өте жоғары (фильтрлі қабаттағыдан 1000 есе көп). Сондықтан да </w:t>
      </w:r>
      <w:r w:rsidRPr="002003BA">
        <w:rPr>
          <w:rFonts w:ascii="Times New Roman" w:hAnsi="Times New Roman" w:cs="Times New Roman"/>
          <w:sz w:val="28"/>
          <w:szCs w:val="28"/>
          <w:lang w:val="kk-KZ"/>
        </w:rPr>
        <w:lastRenderedPageBreak/>
        <w:t>қайнау қабатында күйдіру экономикалық тиімді және ҚҚ пешінің жоғарғы өнімділігін қамтамасыз етеді. Мырыш концентраты полидисперсті материал екендігін атап өту керек, сондықтан да оның белгілі бір бөлігі (ұсақтары) қабаттан газ ағыны арқылы шығады да аспалы күйге өтіп пештен газ ағынымен кетеді. Күйдіруді қайнау қабаты температурасы 920-980</w:t>
      </w:r>
      <w:r w:rsidRPr="002003BA">
        <w:rPr>
          <w:rFonts w:ascii="Times New Roman" w:hAnsi="Times New Roman" w:cs="Times New Roman"/>
          <w:sz w:val="28"/>
          <w:szCs w:val="28"/>
          <w:vertAlign w:val="superscript"/>
          <w:lang w:val="kk-KZ"/>
        </w:rPr>
        <w:t>º</w:t>
      </w:r>
      <w:r w:rsidRPr="002003BA">
        <w:rPr>
          <w:rFonts w:ascii="Times New Roman" w:hAnsi="Times New Roman" w:cs="Times New Roman"/>
          <w:sz w:val="28"/>
          <w:szCs w:val="28"/>
          <w:lang w:val="kk-KZ"/>
        </w:rPr>
        <w:t>С, циклон алдында 500-600</w:t>
      </w:r>
      <w:r w:rsidRPr="002003BA">
        <w:rPr>
          <w:rFonts w:ascii="Times New Roman" w:hAnsi="Times New Roman" w:cs="Times New Roman"/>
          <w:sz w:val="28"/>
          <w:szCs w:val="28"/>
          <w:vertAlign w:val="superscript"/>
          <w:lang w:val="kk-KZ"/>
        </w:rPr>
        <w:t>º</w:t>
      </w:r>
      <w:r w:rsidRPr="002003BA">
        <w:rPr>
          <w:rFonts w:ascii="Times New Roman" w:hAnsi="Times New Roman" w:cs="Times New Roman"/>
          <w:sz w:val="28"/>
          <w:szCs w:val="28"/>
          <w:lang w:val="kk-KZ"/>
        </w:rPr>
        <w:t>С тең. Мырыш сульфидті концентратты қайнау қабаты зонасында күйдіру процесінде өте жоғары температура болады. Пеш газдары котел-утилизаторда суытқаннан кейін циклондарға түседі, одан эксгаустермен электрофильтрлерге беріледі. Электрофильтр газдарының құрамы 0,08-0,15 г/м</w:t>
      </w:r>
      <w:r w:rsidRPr="002003BA">
        <w:rPr>
          <w:rFonts w:ascii="Times New Roman" w:hAnsi="Times New Roman" w:cs="Times New Roman"/>
          <w:sz w:val="28"/>
          <w:szCs w:val="28"/>
          <w:vertAlign w:val="superscript"/>
          <w:lang w:val="kk-KZ"/>
        </w:rPr>
        <w:t>3</w:t>
      </w:r>
      <w:r w:rsidRPr="002003BA">
        <w:rPr>
          <w:rFonts w:ascii="Times New Roman" w:hAnsi="Times New Roman" w:cs="Times New Roman"/>
          <w:sz w:val="28"/>
          <w:szCs w:val="28"/>
          <w:lang w:val="kk-KZ"/>
        </w:rPr>
        <w:t xml:space="preserve"> шаң, 10-12% SO</w:t>
      </w:r>
      <w:r w:rsidRPr="002003BA">
        <w:rPr>
          <w:rFonts w:ascii="Times New Roman" w:hAnsi="Times New Roman" w:cs="Times New Roman"/>
          <w:sz w:val="28"/>
          <w:szCs w:val="28"/>
          <w:vertAlign w:val="subscript"/>
          <w:lang w:val="kk-KZ"/>
        </w:rPr>
        <w:t>2</w:t>
      </w:r>
      <w:r w:rsidRPr="002003BA">
        <w:rPr>
          <w:rFonts w:ascii="Times New Roman" w:hAnsi="Times New Roman" w:cs="Times New Roman"/>
          <w:sz w:val="28"/>
          <w:szCs w:val="28"/>
          <w:lang w:val="kk-KZ"/>
        </w:rPr>
        <w:t>, мұны күкірт қышқылы өндірісіне жөнелтеді. Газ ағымымен шыққан шаңның 95% жуығын газарнада , циклондарда және 4 – 6% электрофильтрлерінде тұндырады. Шаң ұстау жүйесі газдардың шаңнан 99,5%-ке тазаруын қамтамасыз етеді. Қайнау қабатында күйдірудің артықшылықтары:</w:t>
      </w:r>
    </w:p>
    <w:p w:rsidR="00706A9D" w:rsidRPr="002003BA" w:rsidRDefault="00706A9D" w:rsidP="001A6C42">
      <w:pPr>
        <w:numPr>
          <w:ilvl w:val="0"/>
          <w:numId w:val="12"/>
        </w:numPr>
        <w:overflowPunct w:val="0"/>
        <w:autoSpaceDE w:val="0"/>
        <w:autoSpaceDN w:val="0"/>
        <w:adjustRightInd w:val="0"/>
        <w:spacing w:after="0" w:line="240" w:lineRule="auto"/>
        <w:ind w:left="0"/>
        <w:jc w:val="both"/>
        <w:textAlignment w:val="baseline"/>
        <w:rPr>
          <w:rFonts w:ascii="Times New Roman" w:hAnsi="Times New Roman" w:cs="Times New Roman"/>
          <w:sz w:val="28"/>
          <w:szCs w:val="28"/>
          <w:lang w:val="kk-KZ"/>
        </w:rPr>
      </w:pPr>
      <w:r w:rsidRPr="002003BA">
        <w:rPr>
          <w:rFonts w:ascii="Times New Roman" w:hAnsi="Times New Roman" w:cs="Times New Roman"/>
          <w:sz w:val="28"/>
          <w:szCs w:val="28"/>
          <w:lang w:val="kk-KZ"/>
        </w:rPr>
        <w:t>ҚҚ пешінің меншікті өнімділігі көп қабатты пештерде күйдіруден 3 – 4 есе және аспалы күйде күйдіруден 1,5-2,0 есе жоғары;</w:t>
      </w:r>
    </w:p>
    <w:p w:rsidR="00706A9D" w:rsidRPr="002003BA" w:rsidRDefault="00706A9D" w:rsidP="001A6C42">
      <w:pPr>
        <w:numPr>
          <w:ilvl w:val="0"/>
          <w:numId w:val="12"/>
        </w:numPr>
        <w:overflowPunct w:val="0"/>
        <w:autoSpaceDE w:val="0"/>
        <w:autoSpaceDN w:val="0"/>
        <w:adjustRightInd w:val="0"/>
        <w:spacing w:after="0" w:line="240" w:lineRule="auto"/>
        <w:ind w:left="0"/>
        <w:jc w:val="both"/>
        <w:textAlignment w:val="baseline"/>
        <w:rPr>
          <w:rFonts w:ascii="Times New Roman" w:hAnsi="Times New Roman" w:cs="Times New Roman"/>
          <w:sz w:val="28"/>
          <w:szCs w:val="28"/>
          <w:lang w:val="kk-KZ"/>
        </w:rPr>
      </w:pPr>
      <w:r w:rsidRPr="002003BA">
        <w:rPr>
          <w:rFonts w:ascii="Times New Roman" w:hAnsi="Times New Roman" w:cs="Times New Roman"/>
          <w:sz w:val="28"/>
          <w:szCs w:val="28"/>
          <w:lang w:val="kk-KZ"/>
        </w:rPr>
        <w:t>ҚҚ пешінде күйдіргіш күйдірінді құрамындағы сульфидті күкірт мөлшері 0,2-0,3% құрайды, ал бұл көрсеткіш аспалы күйде 0,2-0,5%, көп қабатты пеште 0,3-1,0%;</w:t>
      </w:r>
    </w:p>
    <w:p w:rsidR="00706A9D" w:rsidRPr="002003BA" w:rsidRDefault="00706A9D" w:rsidP="001A6C42">
      <w:pPr>
        <w:numPr>
          <w:ilvl w:val="0"/>
          <w:numId w:val="12"/>
        </w:numPr>
        <w:overflowPunct w:val="0"/>
        <w:autoSpaceDE w:val="0"/>
        <w:autoSpaceDN w:val="0"/>
        <w:adjustRightInd w:val="0"/>
        <w:spacing w:after="0" w:line="240" w:lineRule="auto"/>
        <w:ind w:left="0"/>
        <w:jc w:val="both"/>
        <w:textAlignment w:val="baseline"/>
        <w:rPr>
          <w:rFonts w:ascii="Times New Roman" w:hAnsi="Times New Roman" w:cs="Times New Roman"/>
          <w:sz w:val="28"/>
          <w:szCs w:val="28"/>
          <w:lang w:val="kk-KZ"/>
        </w:rPr>
      </w:pPr>
      <w:r w:rsidRPr="002003BA">
        <w:rPr>
          <w:rFonts w:ascii="Times New Roman" w:hAnsi="Times New Roman" w:cs="Times New Roman"/>
          <w:sz w:val="28"/>
          <w:szCs w:val="28"/>
          <w:lang w:val="kk-KZ"/>
        </w:rPr>
        <w:t>Концентратты алдын ала кептірудің қажеті жоқ, ҚҚ пешін тек ылғалды конценртратпен ғана емес, сонымен қатар концентрат пульпасымен де қоректендіруге болады;</w:t>
      </w:r>
    </w:p>
    <w:p w:rsidR="00706A9D" w:rsidRPr="002003BA" w:rsidRDefault="00706A9D" w:rsidP="001A6C42">
      <w:pPr>
        <w:numPr>
          <w:ilvl w:val="0"/>
          <w:numId w:val="12"/>
        </w:numPr>
        <w:overflowPunct w:val="0"/>
        <w:autoSpaceDE w:val="0"/>
        <w:autoSpaceDN w:val="0"/>
        <w:adjustRightInd w:val="0"/>
        <w:spacing w:after="0" w:line="240" w:lineRule="auto"/>
        <w:ind w:left="0"/>
        <w:jc w:val="both"/>
        <w:textAlignment w:val="baseline"/>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ҚҚ пештерінде күйдіру процесі оңай автоматтандырылады </w:t>
      </w:r>
    </w:p>
    <w:p w:rsidR="006A5147" w:rsidRPr="002003BA" w:rsidRDefault="00706A9D" w:rsidP="001A6C42">
      <w:pPr>
        <w:overflowPunct w:val="0"/>
        <w:autoSpaceDE w:val="0"/>
        <w:autoSpaceDN w:val="0"/>
        <w:adjustRightInd w:val="0"/>
        <w:spacing w:after="0" w:line="240" w:lineRule="auto"/>
        <w:jc w:val="both"/>
        <w:textAlignment w:val="baseline"/>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Төменде мырыш зауыттарындағы ҚҚ күйдіру пештерінің жұмысының </w:t>
      </w:r>
      <w:r w:rsidR="006A5147" w:rsidRPr="002003BA">
        <w:rPr>
          <w:rFonts w:ascii="Times New Roman" w:hAnsi="Times New Roman" w:cs="Times New Roman"/>
          <w:sz w:val="28"/>
          <w:szCs w:val="28"/>
          <w:lang w:val="kk-KZ"/>
        </w:rPr>
        <w:t xml:space="preserve"> </w:t>
      </w:r>
    </w:p>
    <w:p w:rsidR="005E7B18" w:rsidRPr="002003BA" w:rsidRDefault="001A6C42" w:rsidP="005E7B18">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технологи</w:t>
      </w:r>
      <w:r w:rsidR="006A5147" w:rsidRPr="002003BA">
        <w:rPr>
          <w:rFonts w:ascii="Times New Roman" w:hAnsi="Times New Roman" w:cs="Times New Roman"/>
          <w:sz w:val="28"/>
          <w:szCs w:val="28"/>
          <w:lang w:val="kk-KZ"/>
        </w:rPr>
        <w:t>ялық көрсеткіштері көрсетілген:</w:t>
      </w:r>
      <w:r w:rsidR="005E7B18" w:rsidRPr="005E7B18">
        <w:rPr>
          <w:rFonts w:ascii="Times New Roman" w:hAnsi="Times New Roman" w:cs="Times New Roman"/>
          <w:sz w:val="28"/>
          <w:szCs w:val="28"/>
          <w:lang w:val="kk-KZ"/>
        </w:rPr>
        <w:t xml:space="preserve"> </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Температура, ºС:</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қабаттың  .  .  .  .  .  .  .  .  .  .  .   .  .  .  .  .  .  .  .  .  .  .  .  .  .  .  .  .  .900-980</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күмбез асты .  .  .  .  .  .  .  .  .  . .  .  .  .  .  .  .  .  .  .  .  .  .  .  .  .  .  .  880-950</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циклон алдында  .  .  .  .  .  .  .  .  .  .  .  .  .  .  .  .  .  .  .  .  .  .  .  .  .  .550-600</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электрофильтр алдында  .  .  .  .  .  .  .  .  .  .  .  .  .  .  .  .  .  .  .  .  .  300-350</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пештегі ауа шығыны, мың м</w:t>
      </w:r>
      <w:r w:rsidRPr="002003BA">
        <w:rPr>
          <w:rFonts w:ascii="Times New Roman" w:hAnsi="Times New Roman" w:cs="Times New Roman"/>
          <w:sz w:val="28"/>
          <w:szCs w:val="28"/>
          <w:vertAlign w:val="superscript"/>
          <w:lang w:val="kk-KZ"/>
        </w:rPr>
        <w:t>3</w:t>
      </w:r>
      <w:r w:rsidRPr="002003BA">
        <w:rPr>
          <w:rFonts w:ascii="Times New Roman" w:hAnsi="Times New Roman" w:cs="Times New Roman"/>
          <w:sz w:val="28"/>
          <w:szCs w:val="28"/>
          <w:lang w:val="kk-KZ"/>
        </w:rPr>
        <w:t>/сағ  .  .  .  .  .  .  .  .  .  .  .  .  .  .  .  .  . 12-17</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ауа қысымы, кПа  .  .  .  .  .  .  .  .  .  .  .  .  .  .  .  .  .  .  .  .  .  .  .  .  .  . 15-25</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пеш өнімділігі, т/тәулігіне  .  .  .  .  .  .  .  .  .  .  .  .  .  .  .  .  .  .  .  .  125-160</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меншікті өнімділік, т/(м</w:t>
      </w:r>
      <w:r w:rsidRPr="002003BA">
        <w:rPr>
          <w:rFonts w:ascii="Times New Roman" w:hAnsi="Times New Roman" w:cs="Times New Roman"/>
          <w:sz w:val="28"/>
          <w:szCs w:val="28"/>
          <w:vertAlign w:val="superscript"/>
          <w:lang w:val="kk-KZ"/>
        </w:rPr>
        <w:t>2</w:t>
      </w:r>
      <w:r w:rsidRPr="002003BA">
        <w:rPr>
          <w:rFonts w:ascii="Times New Roman" w:hAnsi="Times New Roman" w:cs="Times New Roman"/>
          <w:sz w:val="28"/>
          <w:szCs w:val="28"/>
          <w:lang w:val="kk-KZ"/>
        </w:rPr>
        <w:t>∙тәулігіне)  .  .  .  .  .  .  .  .  .  .  .  .  .  .  .  .4,5-5,0</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Шығым, %:</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күйдірінді  .  .  .  .  .  .  .  .  .  .  .  .  .  .  .  .  .  .  .  .  .  .  .  .  .  .  .  .  .   60-65</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циклоннан шыққан шаңдар  .  .  .  .  .  .  .  .  .  .  .  .  .  .  .  .  .  .  .  . 35-40</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электрофильтрден шыққан шаңдар  .  .  .  .  .  .  .  .  .  .  .  .  .  .  .  .  2-5</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Күйдіріндідегі мырыш мөлшері, %:</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жалпы  .  .  .  .  .  .  .  .  .  .  .  .  .  .  .  .  .  .  .  .  .  .  .  .  .  .  .  .  .  .  .  . 60-62</w:t>
      </w:r>
    </w:p>
    <w:p w:rsidR="005E7B18" w:rsidRPr="002003BA" w:rsidRDefault="005E7B18" w:rsidP="005E7B18">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 xml:space="preserve">        қышқылда ерігіш  .  .  .  .  .  .  .  .  .  .  .  .  .  .  .  .  .  .  .  .  .  .  .  .  .  . 56-59</w:t>
      </w:r>
    </w:p>
    <w:p w:rsidR="005E7B18" w:rsidRPr="00233C11" w:rsidRDefault="005E7B18" w:rsidP="005E7B18">
      <w:pPr>
        <w:spacing w:after="0" w:line="240" w:lineRule="auto"/>
        <w:ind w:firstLine="708"/>
        <w:jc w:val="both"/>
        <w:rPr>
          <w:rFonts w:ascii="Times New Roman" w:hAnsi="Times New Roman" w:cs="Times New Roman"/>
          <w:bCs/>
          <w:sz w:val="28"/>
          <w:szCs w:val="28"/>
          <w:lang w:val="kk-KZ"/>
        </w:rPr>
      </w:pPr>
      <w:r w:rsidRPr="00233C11">
        <w:rPr>
          <w:rFonts w:ascii="Times New Roman" w:eastAsia="Calibri" w:hAnsi="Times New Roman" w:cs="Times New Roman"/>
          <w:sz w:val="28"/>
          <w:szCs w:val="28"/>
          <w:lang w:val="kk-KZ" w:eastAsia="ru-RU"/>
        </w:rPr>
        <w:t>2. Мырыш алудың негізгі әдістері.</w:t>
      </w:r>
    </w:p>
    <w:p w:rsidR="001A6C42" w:rsidRPr="002003BA" w:rsidRDefault="001A6C42" w:rsidP="001A6C42">
      <w:pPr>
        <w:overflowPunct w:val="0"/>
        <w:autoSpaceDE w:val="0"/>
        <w:autoSpaceDN w:val="0"/>
        <w:adjustRightInd w:val="0"/>
        <w:spacing w:after="0" w:line="240" w:lineRule="auto"/>
        <w:jc w:val="both"/>
        <w:textAlignment w:val="baseline"/>
        <w:rPr>
          <w:rFonts w:ascii="Times New Roman" w:hAnsi="Times New Roman" w:cs="Times New Roman"/>
          <w:sz w:val="28"/>
          <w:szCs w:val="28"/>
          <w:lang w:val="kk-KZ"/>
        </w:rPr>
      </w:pPr>
    </w:p>
    <w:p w:rsidR="00706A9D" w:rsidRPr="002003BA" w:rsidRDefault="006A5147" w:rsidP="003D4779">
      <w:pPr>
        <w:overflowPunct w:val="0"/>
        <w:autoSpaceDE w:val="0"/>
        <w:autoSpaceDN w:val="0"/>
        <w:adjustRightInd w:val="0"/>
        <w:spacing w:after="0" w:line="240" w:lineRule="auto"/>
        <w:jc w:val="both"/>
        <w:textAlignment w:val="baseline"/>
        <w:rPr>
          <w:rFonts w:ascii="Times New Roman" w:hAnsi="Times New Roman" w:cs="Times New Roman"/>
          <w:sz w:val="28"/>
          <w:szCs w:val="28"/>
          <w:lang w:val="kk-KZ"/>
        </w:rPr>
      </w:pPr>
      <w:r w:rsidRPr="002003BA">
        <w:rPr>
          <w:rFonts w:ascii="Times New Roman" w:hAnsi="Times New Roman" w:cs="Times New Roman"/>
          <w:noProof/>
          <w:sz w:val="28"/>
          <w:szCs w:val="28"/>
          <w:lang w:eastAsia="ru-RU"/>
        </w:rPr>
        <w:lastRenderedPageBreak/>
        <w:drawing>
          <wp:anchor distT="36195" distB="36195" distL="6401435" distR="6401435" simplePos="0" relativeHeight="251660288" behindDoc="0" locked="0" layoutInCell="1" allowOverlap="1">
            <wp:simplePos x="0" y="0"/>
            <wp:positionH relativeFrom="margin">
              <wp:posOffset>1650365</wp:posOffset>
            </wp:positionH>
            <wp:positionV relativeFrom="paragraph">
              <wp:posOffset>149860</wp:posOffset>
            </wp:positionV>
            <wp:extent cx="2489200" cy="3878580"/>
            <wp:effectExtent l="0" t="0" r="0" b="0"/>
            <wp:wrapTopAndBottom/>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2489200" cy="3878580"/>
                    </a:xfrm>
                    <a:prstGeom prst="rect">
                      <a:avLst/>
                    </a:prstGeom>
                    <a:noFill/>
                    <a:ln w="9525">
                      <a:noFill/>
                      <a:miter lim="800000"/>
                      <a:headEnd/>
                      <a:tailEnd/>
                    </a:ln>
                  </pic:spPr>
                </pic:pic>
              </a:graphicData>
            </a:graphic>
          </wp:anchor>
        </w:drawing>
      </w:r>
      <w:r w:rsidR="00706A9D" w:rsidRPr="002003BA">
        <w:rPr>
          <w:rFonts w:ascii="Times New Roman" w:hAnsi="Times New Roman" w:cs="Times New Roman"/>
          <w:sz w:val="28"/>
          <w:szCs w:val="28"/>
          <w:lang w:val="kk-KZ"/>
        </w:rPr>
        <w:t>1 – табаны;   2 – пешті тұтандыруға арналған форсунка;   3 – тиеу камерасы;   4 – пеш корпусы;   5 – газдардың шығуына арналған тесік;   6 – төгу табалдырығы;  7 – змеевик (суытқыш);  8 – ауа камера;   9 – пневмобілікпен қыстыру;   10 – пеш қаптамасы;    11 – күмбез</w:t>
      </w:r>
    </w:p>
    <w:p w:rsidR="001A6C42" w:rsidRPr="002003BA" w:rsidRDefault="001A6C42" w:rsidP="00B01904">
      <w:pPr>
        <w:overflowPunct w:val="0"/>
        <w:autoSpaceDE w:val="0"/>
        <w:autoSpaceDN w:val="0"/>
        <w:adjustRightInd w:val="0"/>
        <w:spacing w:after="0" w:line="240" w:lineRule="auto"/>
        <w:jc w:val="center"/>
        <w:textAlignment w:val="baseline"/>
        <w:rPr>
          <w:rFonts w:ascii="Times New Roman" w:hAnsi="Times New Roman" w:cs="Times New Roman"/>
          <w:sz w:val="28"/>
          <w:szCs w:val="28"/>
          <w:lang w:val="kk-KZ"/>
        </w:rPr>
      </w:pPr>
    </w:p>
    <w:p w:rsidR="00706A9D" w:rsidRPr="002003BA" w:rsidRDefault="00B01904" w:rsidP="00B01904">
      <w:pPr>
        <w:spacing w:after="0" w:line="240" w:lineRule="auto"/>
        <w:jc w:val="center"/>
        <w:rPr>
          <w:rFonts w:ascii="Times New Roman" w:hAnsi="Times New Roman" w:cs="Times New Roman"/>
          <w:sz w:val="28"/>
          <w:szCs w:val="28"/>
          <w:lang w:val="kk-KZ"/>
        </w:rPr>
      </w:pPr>
      <w:r w:rsidRPr="002003BA">
        <w:rPr>
          <w:rFonts w:ascii="Times New Roman" w:hAnsi="Times New Roman" w:cs="Times New Roman"/>
          <w:sz w:val="28"/>
          <w:szCs w:val="28"/>
          <w:lang w:val="kk-KZ"/>
        </w:rPr>
        <w:t>С</w:t>
      </w:r>
      <w:r w:rsidR="00706A9D" w:rsidRPr="002003BA">
        <w:rPr>
          <w:rFonts w:ascii="Times New Roman" w:hAnsi="Times New Roman" w:cs="Times New Roman"/>
          <w:sz w:val="28"/>
          <w:szCs w:val="28"/>
          <w:lang w:val="kk-KZ"/>
        </w:rPr>
        <w:t>урет</w:t>
      </w:r>
      <w:r w:rsidRPr="002003BA">
        <w:rPr>
          <w:rFonts w:ascii="Times New Roman" w:hAnsi="Times New Roman" w:cs="Times New Roman"/>
          <w:sz w:val="28"/>
          <w:szCs w:val="28"/>
          <w:lang w:val="kk-KZ"/>
        </w:rPr>
        <w:t xml:space="preserve"> 3.</w:t>
      </w:r>
      <w:r w:rsidR="00706A9D" w:rsidRPr="002003BA">
        <w:rPr>
          <w:rFonts w:ascii="Times New Roman" w:hAnsi="Times New Roman" w:cs="Times New Roman"/>
          <w:sz w:val="28"/>
          <w:szCs w:val="28"/>
          <w:lang w:val="kk-KZ"/>
        </w:rPr>
        <w:t xml:space="preserve"> Мырыш концентратын күйдіруге арналған қайнау қабаты пеші</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Мырыш алудың екі əдісі белгілі: пирометаллургиялық (дистилляциялық) жəне гидрометаллургиялық (электролитті). Қазіргі уақытта мырыштың негізгі мөлшерін екінші əдіспен алады.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Мырыш күйіндісін əрі қарай өңдеу əдісіне қарай, тəжірибеде күйдірудің екі түрін пайдаланылады: а) ұнтаққа күйдіру (дистилляция алдында күйдірудің бірінші сатысы ретінде немесе гидрометаллургия үшін өнімнің соңғы дайындығы ретінде); б) агломерациялап күйдіру (дистилляция операциясының алдында).</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 xml:space="preserve">Ұнтаққа күйдірілген күйінді келесі талаптарға сəйкес келу керек: а) күкіртті сульфидтің мөлшері төмен болу керек(&lt;0,1-0,3 %); ə) еритін сульфаттардың мөлшері бір қалыпты болу керек (≤2-4 %); б) ұсақ фракцияның (-0,15 мм) мөлшері жоғары болу керек; в) мырыштың ферриттері мен силикаттарының мөлшері төмен болу керек. Ұнтаққа күйдіруді үш əдіспен жүргізуге болады: 1) 600-750 °C-та механикалық араластыратын көптабанды пештерде; 2) 900-950 °C-та аспалы күйде; 3) 930-1100 °C-та қайнау қабатты пештерінде. </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Қазіргі уақытта үшінші əдіс кеңінен тараған.</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lastRenderedPageBreak/>
        <w:t>Пирометаллургиялық əдіспен өңделетін күйінді келесі талаптарға сəйкес болу керек:</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а) алынған агломерат берікті əрі кеуекті болу керек; б) сульфидті күкірттің қалдық мөлшері 1 %-тен аспауы керек; в) ұсатқаннан кейінгі агломераттың ірілігі 4-12 мм аралығында болу керек. Осыған байланысты мырышты пирометаллургиялық жолмен өңдеген кезде концентратты екі сатыда күйдіреді. Бірінші сатыда концентратты 1050-1150 °C-та қайнау қабатты пештерінде күйдіреді. Екінші сатыда бұндай күйіндіні агломашиналарда күйдіріп (максималды температура – 1300-</w:t>
      </w:r>
      <w:smartTag w:uri="urn:schemas-microsoft-com:office:smarttags" w:element="metricconverter">
        <w:smartTagPr>
          <w:attr w:name="ProductID" w:val="1400 ﾰC"/>
        </w:smartTagPr>
        <w:r w:rsidRPr="002003BA">
          <w:rPr>
            <w:rFonts w:ascii="Times New Roman" w:eastAsia="TimesNewRomanPSMT" w:hAnsi="Times New Roman" w:cs="Times New Roman"/>
            <w:sz w:val="28"/>
            <w:szCs w:val="28"/>
            <w:lang w:val="kk-KZ"/>
          </w:rPr>
          <w:t>1400 °C</w:t>
        </w:r>
      </w:smartTag>
      <w:r w:rsidRPr="002003BA">
        <w:rPr>
          <w:rFonts w:ascii="Times New Roman" w:eastAsia="TimesNewRomanPSMT" w:hAnsi="Times New Roman" w:cs="Times New Roman"/>
          <w:sz w:val="28"/>
          <w:szCs w:val="28"/>
          <w:lang w:val="kk-KZ"/>
        </w:rPr>
        <w:t>), одан кеуекті агломерат алады.</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Күйдіру кезінде келесідей негізгі реакциялар жүреді:</w:t>
      </w:r>
    </w:p>
    <w:p w:rsidR="002003BA" w:rsidRPr="002003BA" w:rsidRDefault="002003BA"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2ZnS+3O</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→2ZnO+2SO</w:t>
      </w:r>
      <w:r w:rsidRPr="002003BA">
        <w:rPr>
          <w:rFonts w:ascii="Times New Roman" w:eastAsia="TimesNewRomanPSMT" w:hAnsi="Times New Roman" w:cs="Times New Roman"/>
          <w:sz w:val="28"/>
          <w:szCs w:val="28"/>
          <w:vertAlign w:val="subscript"/>
          <w:lang w:val="en-US"/>
        </w:rPr>
        <w:t>2</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2FeS</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+5,5O</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→Fe</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O</w:t>
      </w:r>
      <w:r w:rsidRPr="002003BA">
        <w:rPr>
          <w:rFonts w:ascii="Times New Roman" w:eastAsia="TimesNewRomanPSMT" w:hAnsi="Times New Roman" w:cs="Times New Roman"/>
          <w:sz w:val="28"/>
          <w:szCs w:val="28"/>
          <w:vertAlign w:val="subscript"/>
          <w:lang w:val="en-US"/>
        </w:rPr>
        <w:t>3</w:t>
      </w:r>
      <w:r w:rsidRPr="002003BA">
        <w:rPr>
          <w:rFonts w:ascii="Times New Roman" w:eastAsia="TimesNewRomanPSMT" w:hAnsi="Times New Roman" w:cs="Times New Roman"/>
          <w:sz w:val="28"/>
          <w:szCs w:val="28"/>
          <w:lang w:val="en-US"/>
        </w:rPr>
        <w:t>+4SO</w:t>
      </w:r>
      <w:r w:rsidRPr="002003BA">
        <w:rPr>
          <w:rFonts w:ascii="Times New Roman" w:eastAsia="TimesNewRomanPSMT" w:hAnsi="Times New Roman" w:cs="Times New Roman"/>
          <w:sz w:val="28"/>
          <w:szCs w:val="28"/>
          <w:vertAlign w:val="subscript"/>
          <w:lang w:val="en-US"/>
        </w:rPr>
        <w:t>2</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ZnO+Fe</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O</w:t>
      </w:r>
      <w:r w:rsidRPr="002003BA">
        <w:rPr>
          <w:rFonts w:ascii="Times New Roman" w:eastAsia="TimesNewRomanPSMT" w:hAnsi="Times New Roman" w:cs="Times New Roman"/>
          <w:sz w:val="28"/>
          <w:szCs w:val="28"/>
          <w:vertAlign w:val="subscript"/>
          <w:lang w:val="en-US"/>
        </w:rPr>
        <w:t>3</w:t>
      </w:r>
      <w:r w:rsidRPr="002003BA">
        <w:rPr>
          <w:rFonts w:ascii="Times New Roman" w:eastAsia="TimesNewRomanPSMT" w:hAnsi="Times New Roman" w:cs="Times New Roman"/>
          <w:sz w:val="28"/>
          <w:szCs w:val="28"/>
          <w:lang w:val="en-US"/>
        </w:rPr>
        <w:t>→ZnO· Fe</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O</w:t>
      </w:r>
      <w:r w:rsidRPr="002003BA">
        <w:rPr>
          <w:rFonts w:ascii="Times New Roman" w:eastAsia="TimesNewRomanPSMT" w:hAnsi="Times New Roman" w:cs="Times New Roman"/>
          <w:sz w:val="28"/>
          <w:szCs w:val="28"/>
          <w:vertAlign w:val="subscript"/>
          <w:lang w:val="en-US"/>
        </w:rPr>
        <w:t>3</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2SO</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+O</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↔2SO</w:t>
      </w:r>
      <w:r w:rsidRPr="002003BA">
        <w:rPr>
          <w:rFonts w:ascii="Times New Roman" w:eastAsia="TimesNewRomanPSMT" w:hAnsi="Times New Roman" w:cs="Times New Roman"/>
          <w:sz w:val="28"/>
          <w:szCs w:val="28"/>
          <w:vertAlign w:val="subscript"/>
          <w:lang w:val="en-US"/>
        </w:rPr>
        <w:t>3</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vertAlign w:val="subscript"/>
          <w:lang w:val="kk-KZ"/>
        </w:rPr>
      </w:pPr>
      <w:r w:rsidRPr="002003BA">
        <w:rPr>
          <w:rFonts w:ascii="Times New Roman" w:eastAsia="TimesNewRomanPSMT" w:hAnsi="Times New Roman" w:cs="Times New Roman"/>
          <w:sz w:val="28"/>
          <w:szCs w:val="28"/>
          <w:lang w:val="en-US"/>
        </w:rPr>
        <w:t>ZnO+SO</w:t>
      </w:r>
      <w:r w:rsidRPr="002003BA">
        <w:rPr>
          <w:rFonts w:ascii="Times New Roman" w:eastAsia="TimesNewRomanPSMT" w:hAnsi="Times New Roman" w:cs="Times New Roman"/>
          <w:sz w:val="28"/>
          <w:szCs w:val="28"/>
          <w:vertAlign w:val="subscript"/>
          <w:lang w:val="en-US"/>
        </w:rPr>
        <w:t>3</w:t>
      </w:r>
      <w:r w:rsidRPr="002003BA">
        <w:rPr>
          <w:rFonts w:ascii="Times New Roman" w:eastAsia="TimesNewRomanPSMT" w:hAnsi="Times New Roman" w:cs="Times New Roman"/>
          <w:sz w:val="28"/>
          <w:szCs w:val="28"/>
          <w:lang w:val="en-US"/>
        </w:rPr>
        <w:t>↔ZnSO</w:t>
      </w:r>
      <w:r w:rsidRPr="002003BA">
        <w:rPr>
          <w:rFonts w:ascii="Times New Roman" w:eastAsia="TimesNewRomanPSMT" w:hAnsi="Times New Roman" w:cs="Times New Roman"/>
          <w:sz w:val="28"/>
          <w:szCs w:val="28"/>
          <w:vertAlign w:val="subscript"/>
          <w:lang w:val="en-US"/>
        </w:rPr>
        <w:t>4</w:t>
      </w:r>
    </w:p>
    <w:p w:rsidR="002003BA" w:rsidRPr="002003BA" w:rsidRDefault="002003BA" w:rsidP="002003BA">
      <w:pPr>
        <w:autoSpaceDE w:val="0"/>
        <w:autoSpaceDN w:val="0"/>
        <w:adjustRightInd w:val="0"/>
        <w:spacing w:after="0" w:line="240" w:lineRule="auto"/>
        <w:jc w:val="center"/>
        <w:rPr>
          <w:rFonts w:ascii="Times New Roman" w:eastAsia="TimesNewRomanPSMT" w:hAnsi="Times New Roman" w:cs="Times New Roman"/>
          <w:sz w:val="28"/>
          <w:szCs w:val="28"/>
          <w:lang w:val="kk-KZ"/>
        </w:rPr>
      </w:pP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Күйдірілген мырышты концентраттар негізінен металдардың тоқытарынан түзілген. Сонымен қатар олардың құрмында аз мөлшерде металдардың сульфаттары, ферритері, си-ликаттары, алюинаттары жəне тағы басқа қоспалары болуы мүмкін. Күйдірілген мырышты</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концентраттардағы мырыш та осындай қосылыстар түрінде болады.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Күйдірілген мырышты концентраттарды (күйіндіні) сілтілеуге ұшыратады. Бұл процестің негізгі мақсаты: мырышты ерітіндіге өткізу жəне ерітіндіні оған тұнба түрінде өткен əртүрлі қоспалардан тазарту, өйткені бұл қоспалар мырышты ерітінділердің электролиз процесіне зиянды əсер етеді.</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Сілтілеу кезінде пайдаланылатын еріткіш келесі талаптарға сай болуы керек:</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1) еріткіш күйіндінің құрамындағы мырыштың барлық қосылыстарын толығымен еріту керек;</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2) еріткіштің əсері таңдамалы болуы керек, яғни мырыштан басқа күйіндінің құрамында болған қоспалар ерітіндіге өтпеу керек;</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3) еріткіш қауіпсіз жəне қолдануға ыңғайлы болуы керек;</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4) еріткіш арзан болуы керек жəне жабдыққа коррозия əсерін тигізбеу керек.</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Қазіргі уақытта барлық гидрометаллургиялық мырыш зауыттарында қолданылатын күкірт қышқылдың əлсіз ерітіндісі басқаларға қарағанда бұл талаптарға сай келеді.</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Сонымен, сілтілеудің мақсаты – күйінді құрамындағы мырышты қосылыстарды еріту:</w:t>
      </w:r>
    </w:p>
    <w:p w:rsidR="002003BA" w:rsidRPr="002003BA" w:rsidRDefault="002003BA"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ZnO+H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=ZnSO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O</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Zn</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SiO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+2H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=2ZnSO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+H</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SiO</w:t>
      </w:r>
      <w:r w:rsidRPr="002003BA">
        <w:rPr>
          <w:rFonts w:ascii="Times New Roman" w:eastAsia="TimesNewRomanPSMT" w:hAnsi="Times New Roman" w:cs="Times New Roman"/>
          <w:sz w:val="28"/>
          <w:szCs w:val="28"/>
          <w:vertAlign w:val="subscript"/>
          <w:lang w:val="en-US"/>
        </w:rPr>
        <w:t>4</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PbSiO</w:t>
      </w:r>
      <w:r w:rsidRPr="002003BA">
        <w:rPr>
          <w:rFonts w:ascii="Times New Roman" w:eastAsia="TimesNewRomanPSMT" w:hAnsi="Times New Roman" w:cs="Times New Roman"/>
          <w:sz w:val="28"/>
          <w:szCs w:val="28"/>
          <w:vertAlign w:val="subscript"/>
          <w:lang w:val="en-US"/>
        </w:rPr>
        <w:t>3</w:t>
      </w:r>
      <w:r w:rsidRPr="002003BA">
        <w:rPr>
          <w:rFonts w:ascii="Times New Roman" w:eastAsia="TimesNewRomanPSMT" w:hAnsi="Times New Roman" w:cs="Times New Roman"/>
          <w:sz w:val="28"/>
          <w:szCs w:val="28"/>
          <w:lang w:val="en-US"/>
        </w:rPr>
        <w:t>+H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=PbSO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SiO</w:t>
      </w:r>
      <w:r w:rsidRPr="002003BA">
        <w:rPr>
          <w:rFonts w:ascii="Times New Roman" w:eastAsia="TimesNewRomanPSMT" w:hAnsi="Times New Roman" w:cs="Times New Roman"/>
          <w:sz w:val="28"/>
          <w:szCs w:val="28"/>
          <w:vertAlign w:val="subscript"/>
          <w:lang w:val="en-US"/>
        </w:rPr>
        <w:t>3</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en-US"/>
        </w:rPr>
        <w:lastRenderedPageBreak/>
        <w:t>MeO+H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=MeSO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O,</w:t>
      </w:r>
    </w:p>
    <w:p w:rsidR="002003BA" w:rsidRPr="002003BA" w:rsidRDefault="002003BA" w:rsidP="002003BA">
      <w:pPr>
        <w:autoSpaceDE w:val="0"/>
        <w:autoSpaceDN w:val="0"/>
        <w:adjustRightInd w:val="0"/>
        <w:spacing w:after="0" w:line="240" w:lineRule="auto"/>
        <w:jc w:val="center"/>
        <w:rPr>
          <w:rFonts w:ascii="Times New Roman" w:eastAsia="TimesNewRomanPSMT" w:hAnsi="Times New Roman" w:cs="Times New Roman"/>
          <w:sz w:val="28"/>
          <w:szCs w:val="28"/>
          <w:lang w:val="kk-KZ"/>
        </w:rPr>
      </w:pP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rPr>
        <w:t>мұнда</w:t>
      </w:r>
      <w:r w:rsidRPr="002003BA">
        <w:rPr>
          <w:rFonts w:ascii="Times New Roman" w:eastAsia="TimesNewRomanPSMT" w:hAnsi="Times New Roman" w:cs="Times New Roman"/>
          <w:sz w:val="28"/>
          <w:szCs w:val="28"/>
          <w:lang w:val="en-US"/>
        </w:rPr>
        <w:t xml:space="preserve"> Me – Cd, Cu, Co, Ni, Fe, As </w:t>
      </w:r>
      <w:r w:rsidRPr="002003BA">
        <w:rPr>
          <w:rFonts w:ascii="Times New Roman" w:eastAsia="TimesNewRomanPSMT" w:hAnsi="Times New Roman" w:cs="Times New Roman"/>
          <w:sz w:val="28"/>
          <w:szCs w:val="28"/>
        </w:rPr>
        <w:t>ж</w:t>
      </w:r>
      <w:r w:rsidRPr="002003BA">
        <w:rPr>
          <w:rFonts w:ascii="Times New Roman" w:eastAsia="TimesNewRomanPSMT" w:hAnsi="Times New Roman" w:cs="Times New Roman"/>
          <w:sz w:val="28"/>
          <w:szCs w:val="28"/>
          <w:lang w:val="en-US"/>
        </w:rPr>
        <w:t>ə</w:t>
      </w:r>
      <w:r w:rsidRPr="002003BA">
        <w:rPr>
          <w:rFonts w:ascii="Times New Roman" w:eastAsia="TimesNewRomanPSMT" w:hAnsi="Times New Roman" w:cs="Times New Roman"/>
          <w:sz w:val="28"/>
          <w:szCs w:val="28"/>
        </w:rPr>
        <w:t>не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сирек</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металдар</w:t>
      </w:r>
      <w:r w:rsidRPr="002003BA">
        <w:rPr>
          <w:rFonts w:ascii="Times New Roman" w:eastAsia="TimesNewRomanPSMT" w:hAnsi="Times New Roman" w:cs="Times New Roman"/>
          <w:sz w:val="28"/>
          <w:szCs w:val="28"/>
          <w:lang w:val="en-US"/>
        </w:rPr>
        <w:t>. Ə</w:t>
      </w:r>
      <w:r w:rsidRPr="002003BA">
        <w:rPr>
          <w:rFonts w:ascii="Times New Roman" w:eastAsia="TimesNewRomanPSMT" w:hAnsi="Times New Roman" w:cs="Times New Roman"/>
          <w:sz w:val="28"/>
          <w:szCs w:val="28"/>
        </w:rPr>
        <w:t>детте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мырыштың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күйіндідегі</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бастапқы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мөлшерінен</w:t>
      </w:r>
      <w:r w:rsidRPr="002003BA">
        <w:rPr>
          <w:rFonts w:ascii="Times New Roman" w:eastAsia="TimesNewRomanPSMT" w:hAnsi="Times New Roman" w:cs="Times New Roman"/>
          <w:sz w:val="28"/>
          <w:szCs w:val="28"/>
          <w:lang w:val="en-US"/>
        </w:rPr>
        <w:t xml:space="preserve"> 85-90 %-</w:t>
      </w:r>
      <w:r w:rsidRPr="002003BA">
        <w:rPr>
          <w:rFonts w:ascii="Times New Roman" w:eastAsia="TimesNewRomanPSMT" w:hAnsi="Times New Roman" w:cs="Times New Roman"/>
          <w:sz w:val="28"/>
          <w:szCs w:val="28"/>
        </w:rPr>
        <w:t>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ерітіндіге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өтеді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Еківалентті</w:t>
      </w:r>
      <w:r w:rsidRPr="002003BA">
        <w:rPr>
          <w:rFonts w:ascii="Times New Roman" w:eastAsia="TimesNewRomanPSMT" w:hAnsi="Times New Roman" w:cs="Times New Roman"/>
          <w:sz w:val="28"/>
          <w:szCs w:val="28"/>
          <w:lang w:val="en-US"/>
        </w:rPr>
        <w:t xml:space="preserve"> Fe, Cu, Cd, As, Sb, Co </w:t>
      </w:r>
      <w:r w:rsidRPr="002003BA">
        <w:rPr>
          <w:rFonts w:ascii="Times New Roman" w:eastAsia="TimesNewRomanPSMT" w:hAnsi="Times New Roman" w:cs="Times New Roman"/>
          <w:sz w:val="28"/>
          <w:szCs w:val="28"/>
        </w:rPr>
        <w:t>тотықтары</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толығымен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ерітіндіге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өтеді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Бұл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қоспалар</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электролизді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қиындатады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сондықтан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алынған</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ерітіндіні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тазарту</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қажет</w:t>
      </w:r>
      <w:r w:rsidRPr="002003BA">
        <w:rPr>
          <w:rFonts w:ascii="Times New Roman" w:eastAsia="TimesNewRomanPSMT" w:hAnsi="Times New Roman" w:cs="Times New Roman"/>
          <w:sz w:val="28"/>
          <w:szCs w:val="28"/>
          <w:lang w:val="en-US"/>
        </w:rPr>
        <w:t>.</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rPr>
        <w:t>Ерітіндіні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темірден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тазартуды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сілтілеумен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бірмезгілде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жүргізуге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болады</w:t>
      </w:r>
      <w:r w:rsidRPr="002003BA">
        <w:rPr>
          <w:rFonts w:ascii="Times New Roman" w:eastAsia="TimesNewRomanPSMT" w:hAnsi="Times New Roman" w:cs="Times New Roman"/>
          <w:sz w:val="28"/>
          <w:szCs w:val="28"/>
          <w:lang w:val="en-US"/>
        </w:rPr>
        <w:t xml:space="preserve">. Fe2+ </w:t>
      </w:r>
      <w:r w:rsidRPr="002003BA">
        <w:rPr>
          <w:rFonts w:ascii="Times New Roman" w:eastAsia="TimesNewRomanPSMT" w:hAnsi="Times New Roman" w:cs="Times New Roman"/>
          <w:sz w:val="28"/>
          <w:szCs w:val="28"/>
        </w:rPr>
        <w:t>иондарын</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марганецтің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тотығымен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тотықтырады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Тотығудың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w:t>
      </w:r>
      <w:r w:rsidRPr="002003BA">
        <w:rPr>
          <w:rFonts w:ascii="Times New Roman" w:eastAsia="TimesNewRomanPSMT" w:hAnsi="Times New Roman" w:cs="Times New Roman"/>
          <w:sz w:val="28"/>
          <w:szCs w:val="28"/>
          <w:lang w:val="en-US"/>
        </w:rPr>
        <w:t>ə</w:t>
      </w:r>
      <w:r w:rsidRPr="002003BA">
        <w:rPr>
          <w:rFonts w:ascii="Times New Roman" w:eastAsia="TimesNewRomanPSMT" w:hAnsi="Times New Roman" w:cs="Times New Roman"/>
          <w:sz w:val="28"/>
          <w:szCs w:val="28"/>
        </w:rPr>
        <w:t>не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кейінгі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гидролиз</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н</w:t>
      </w:r>
      <w:r w:rsidRPr="002003BA">
        <w:rPr>
          <w:rFonts w:ascii="Times New Roman" w:eastAsia="TimesNewRomanPSMT" w:hAnsi="Times New Roman" w:cs="Times New Roman"/>
          <w:sz w:val="28"/>
          <w:szCs w:val="28"/>
          <w:lang w:val="en-US"/>
        </w:rPr>
        <w:t>ə</w:t>
      </w:r>
      <w:r w:rsidRPr="002003BA">
        <w:rPr>
          <w:rFonts w:ascii="Times New Roman" w:eastAsia="TimesNewRomanPSMT" w:hAnsi="Times New Roman" w:cs="Times New Roman"/>
          <w:sz w:val="28"/>
          <w:szCs w:val="28"/>
        </w:rPr>
        <w:t>тижесінде</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тұнбаға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темірдің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негізгі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сульфаты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шөгеді</w:t>
      </w:r>
      <w:r w:rsidRPr="002003BA">
        <w:rPr>
          <w:rFonts w:ascii="Times New Roman" w:eastAsia="TimesNewRomanPSMT" w:hAnsi="Times New Roman" w:cs="Times New Roman"/>
          <w:sz w:val="28"/>
          <w:szCs w:val="28"/>
          <w:lang w:val="en-US"/>
        </w:rPr>
        <w:t>:</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2FeSO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+MnO</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+2H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→Fe</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w:t>
      </w:r>
      <w:r w:rsidRPr="002003BA">
        <w:rPr>
          <w:rFonts w:ascii="Times New Roman" w:eastAsia="TimesNewRomanPSMT" w:hAnsi="Times New Roman" w:cs="Times New Roman"/>
          <w:sz w:val="28"/>
          <w:szCs w:val="28"/>
          <w:vertAlign w:val="subscript"/>
          <w:lang w:val="en-US"/>
        </w:rPr>
        <w:t>3</w:t>
      </w:r>
      <w:r w:rsidRPr="002003BA">
        <w:rPr>
          <w:rFonts w:ascii="Times New Roman" w:eastAsia="TimesNewRomanPSMT" w:hAnsi="Times New Roman" w:cs="Times New Roman"/>
          <w:sz w:val="28"/>
          <w:szCs w:val="28"/>
          <w:lang w:val="en-US"/>
        </w:rPr>
        <w:t>+MnSO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+2H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O</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Fe2(SO4)3+2H2O→2FeOHSO4+H2SO4</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rPr>
        <w:t>Бірінші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реакция</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қышқыл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ортада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жұреді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сондықтан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темірді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сілтілеу</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процестің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басында</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тотықтыру</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қажет</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Екінші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реакция</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сілтілеу</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процесі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аяқталуға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жақын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болғанда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ғана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жүруі</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мүмкін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бұл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кезде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қышқыл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толығымен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шығындалып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ерітінді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бейтараптандырылды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Темірмен</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біруақытта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ерітінді</w:t>
      </w:r>
      <w:r w:rsidRPr="002003BA">
        <w:rPr>
          <w:rFonts w:ascii="Times New Roman" w:eastAsia="TimesNewRomanPSMT" w:hAnsi="Times New Roman" w:cs="Times New Roman"/>
          <w:sz w:val="28"/>
          <w:szCs w:val="28"/>
          <w:lang w:val="en-US"/>
        </w:rPr>
        <w:t xml:space="preserve"> As, Sb </w:t>
      </w:r>
      <w:r w:rsidRPr="002003BA">
        <w:rPr>
          <w:rFonts w:ascii="Times New Roman" w:eastAsia="TimesNewRomanPSMT" w:hAnsi="Times New Roman" w:cs="Times New Roman"/>
          <w:sz w:val="28"/>
          <w:szCs w:val="28"/>
        </w:rPr>
        <w:t>қоспаларынан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жартылай</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кремний</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қышқылынан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тазартылады</w:t>
      </w:r>
      <w:r w:rsidRPr="002003BA">
        <w:rPr>
          <w:rFonts w:ascii="Times New Roman" w:eastAsia="TimesNewRomanPSMT" w:hAnsi="Times New Roman" w:cs="Times New Roman"/>
          <w:sz w:val="28"/>
          <w:szCs w:val="28"/>
          <w:lang w:val="en-US"/>
        </w:rPr>
        <w:t>.</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kk-KZ"/>
        </w:rPr>
        <w:t xml:space="preserve">Мырышты толығымен ерітіндіге өткізу үшін күкірт қышқылдың артық мөлшері қажет, </w:t>
      </w:r>
      <w:r w:rsidRPr="002003BA">
        <w:rPr>
          <w:rFonts w:ascii="Times New Roman" w:eastAsia="TimesNewRomanPSMT" w:hAnsi="Times New Roman" w:cs="Times New Roman"/>
          <w:sz w:val="28"/>
          <w:szCs w:val="28"/>
        </w:rPr>
        <w:t>бірақ</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темірден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тазарту</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үшін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ерітінді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сілтілеу</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соңында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бейтарап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болуы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керек</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Сондықтан</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сілтілеуді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екі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сатыда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жүргізеді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Алдымен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күйіндіні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құрамында</w:t>
      </w:r>
      <w:r w:rsidRPr="002003BA">
        <w:rPr>
          <w:rFonts w:ascii="Times New Roman" w:eastAsia="TimesNewRomanPSMT" w:hAnsi="Times New Roman" w:cs="Times New Roman"/>
          <w:sz w:val="28"/>
          <w:szCs w:val="28"/>
          <w:lang w:val="en-US"/>
        </w:rPr>
        <w:t xml:space="preserve"> 100-130 </w:t>
      </w:r>
      <w:r w:rsidRPr="002003BA">
        <w:rPr>
          <w:rFonts w:ascii="Times New Roman" w:eastAsia="TimesNewRomanPSMT" w:hAnsi="Times New Roman" w:cs="Times New Roman"/>
          <w:sz w:val="28"/>
          <w:szCs w:val="28"/>
        </w:rPr>
        <w:t>г</w:t>
      </w:r>
      <w:r w:rsidRPr="002003BA">
        <w:rPr>
          <w:rFonts w:ascii="Times New Roman" w:eastAsia="TimesNewRomanPSMT" w:hAnsi="Times New Roman" w:cs="Times New Roman"/>
          <w:sz w:val="28"/>
          <w:szCs w:val="28"/>
          <w:lang w:val="en-US"/>
        </w:rPr>
        <w:t>/</w:t>
      </w:r>
      <w:r w:rsidRPr="002003BA">
        <w:rPr>
          <w:rFonts w:ascii="Times New Roman" w:eastAsia="TimesNewRomanPSMT" w:hAnsi="Times New Roman" w:cs="Times New Roman"/>
          <w:sz w:val="28"/>
          <w:szCs w:val="28"/>
        </w:rPr>
        <w:t>дм</w:t>
      </w:r>
      <w:r w:rsidRPr="002003BA">
        <w:rPr>
          <w:rFonts w:ascii="Times New Roman" w:eastAsia="TimesNewRomanPSMT" w:hAnsi="Times New Roman" w:cs="Times New Roman"/>
          <w:sz w:val="28"/>
          <w:szCs w:val="28"/>
          <w:vertAlign w:val="superscript"/>
          <w:lang w:val="en-US"/>
        </w:rPr>
        <w:t>3</w:t>
      </w:r>
      <w:r w:rsidRPr="002003BA">
        <w:rPr>
          <w:rFonts w:ascii="Times New Roman" w:eastAsia="TimesNewRomanPSMT" w:hAnsi="Times New Roman" w:cs="Times New Roman"/>
          <w:sz w:val="28"/>
          <w:szCs w:val="28"/>
          <w:lang w:val="en-US"/>
        </w:rPr>
        <w:t xml:space="preserve"> Zn </w:t>
      </w:r>
      <w:r w:rsidRPr="002003BA">
        <w:rPr>
          <w:rFonts w:ascii="Times New Roman" w:eastAsia="TimesNewRomanPSMT" w:hAnsi="Times New Roman" w:cs="Times New Roman"/>
          <w:sz w:val="28"/>
          <w:szCs w:val="28"/>
        </w:rPr>
        <w:t>ж</w:t>
      </w:r>
      <w:r w:rsidRPr="002003BA">
        <w:rPr>
          <w:rFonts w:ascii="Times New Roman" w:eastAsia="TimesNewRomanPSMT" w:hAnsi="Times New Roman" w:cs="Times New Roman"/>
          <w:sz w:val="28"/>
          <w:szCs w:val="28"/>
          <w:lang w:val="en-US"/>
        </w:rPr>
        <w:t>ə</w:t>
      </w:r>
      <w:r w:rsidRPr="002003BA">
        <w:rPr>
          <w:rFonts w:ascii="Times New Roman" w:eastAsia="TimesNewRomanPSMT" w:hAnsi="Times New Roman" w:cs="Times New Roman"/>
          <w:sz w:val="28"/>
          <w:szCs w:val="28"/>
        </w:rPr>
        <w:t>не</w:t>
      </w:r>
      <w:r w:rsidRPr="002003BA">
        <w:rPr>
          <w:rFonts w:ascii="Times New Roman" w:eastAsia="TimesNewRomanPSMT" w:hAnsi="Times New Roman" w:cs="Times New Roman"/>
          <w:sz w:val="28"/>
          <w:szCs w:val="28"/>
          <w:lang w:val="en-US"/>
        </w:rPr>
        <w:t xml:space="preserve"> 1-5</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г</w:t>
      </w:r>
      <w:r w:rsidRPr="002003BA">
        <w:rPr>
          <w:rFonts w:ascii="Times New Roman" w:eastAsia="TimesNewRomanPSMT" w:hAnsi="Times New Roman" w:cs="Times New Roman"/>
          <w:sz w:val="28"/>
          <w:szCs w:val="28"/>
          <w:lang w:val="en-US"/>
        </w:rPr>
        <w:t>/</w:t>
      </w:r>
      <w:r w:rsidRPr="002003BA">
        <w:rPr>
          <w:rFonts w:ascii="Times New Roman" w:eastAsia="TimesNewRomanPSMT" w:hAnsi="Times New Roman" w:cs="Times New Roman"/>
          <w:sz w:val="28"/>
          <w:szCs w:val="28"/>
        </w:rPr>
        <w:t>дм</w:t>
      </w:r>
      <w:r w:rsidRPr="002003BA">
        <w:rPr>
          <w:rFonts w:ascii="Times New Roman" w:eastAsia="TimesNewRomanPSMT" w:hAnsi="Times New Roman" w:cs="Times New Roman"/>
          <w:sz w:val="28"/>
          <w:szCs w:val="28"/>
          <w:vertAlign w:val="superscript"/>
          <w:lang w:val="en-US"/>
        </w:rPr>
        <w:t>3</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бос</w:t>
      </w:r>
      <w:r w:rsidRPr="002003BA">
        <w:rPr>
          <w:rFonts w:ascii="Times New Roman" w:eastAsia="TimesNewRomanPSMT" w:hAnsi="Times New Roman" w:cs="Times New Roman"/>
          <w:sz w:val="28"/>
          <w:szCs w:val="28"/>
          <w:lang w:val="en-US"/>
        </w:rPr>
        <w:t xml:space="preserve"> 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бар</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ертеректе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алынған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мырыш</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сульфатының</w:t>
      </w:r>
      <w:r w:rsidRPr="002003BA">
        <w:rPr>
          <w:rFonts w:ascii="Times New Roman" w:eastAsia="TimesNewRomanPSMT" w:hAnsi="Times New Roman" w:cs="Times New Roman"/>
          <w:sz w:val="28"/>
          <w:szCs w:val="28"/>
          <w:lang w:val="en-US"/>
        </w:rPr>
        <w:t xml:space="preserve"> ə</w:t>
      </w:r>
      <w:r w:rsidRPr="002003BA">
        <w:rPr>
          <w:rFonts w:ascii="Times New Roman" w:eastAsia="TimesNewRomanPSMT" w:hAnsi="Times New Roman" w:cs="Times New Roman"/>
          <w:sz w:val="28"/>
          <w:szCs w:val="28"/>
        </w:rPr>
        <w:t>лсіз</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ерітіндісімен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өңдейді</w:t>
      </w:r>
      <w:r w:rsidRPr="002003BA">
        <w:rPr>
          <w:rFonts w:ascii="Times New Roman" w:eastAsia="TimesNewRomanPSMT" w:hAnsi="Times New Roman" w:cs="Times New Roman"/>
          <w:sz w:val="28"/>
          <w:szCs w:val="28"/>
          <w:lang w:val="en-US"/>
        </w:rPr>
        <w:t>.</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rPr>
        <w:t>Бұндай</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қышқылдық</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барлық</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мырышты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толығымен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ерітіндіге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өткізуге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жеткіліксіз</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сондықтан</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мырыштың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біраз</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бөлігі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ғана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ерітіндіге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өтіп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оны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бейтараптандырады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демек</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темірден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тазартады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Бейтарап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сілтілеуден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кейін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ерімейтін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қалдықта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мырыштың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көп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мөлшері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қалады</w:t>
      </w:r>
      <w:r w:rsidRPr="002003BA">
        <w:rPr>
          <w:rFonts w:ascii="Times New Roman" w:eastAsia="TimesNewRomanPSMT" w:hAnsi="Times New Roman" w:cs="Times New Roman"/>
          <w:sz w:val="28"/>
          <w:szCs w:val="28"/>
          <w:lang w:val="en-US"/>
        </w:rPr>
        <w:t>,</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сондықтан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оны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екінші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рет</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құрамында</w:t>
      </w:r>
      <w:r w:rsidRPr="002003BA">
        <w:rPr>
          <w:rFonts w:ascii="Times New Roman" w:eastAsia="TimesNewRomanPSMT" w:hAnsi="Times New Roman" w:cs="Times New Roman"/>
          <w:sz w:val="28"/>
          <w:szCs w:val="28"/>
          <w:lang w:val="en-US"/>
        </w:rPr>
        <w:t xml:space="preserve"> 150-170 </w:t>
      </w:r>
      <w:r w:rsidRPr="002003BA">
        <w:rPr>
          <w:rFonts w:ascii="Times New Roman" w:eastAsia="TimesNewRomanPSMT" w:hAnsi="Times New Roman" w:cs="Times New Roman"/>
          <w:sz w:val="28"/>
          <w:szCs w:val="28"/>
        </w:rPr>
        <w:t>г</w:t>
      </w:r>
      <w:r w:rsidRPr="002003BA">
        <w:rPr>
          <w:rFonts w:ascii="Times New Roman" w:eastAsia="TimesNewRomanPSMT" w:hAnsi="Times New Roman" w:cs="Times New Roman"/>
          <w:sz w:val="28"/>
          <w:szCs w:val="28"/>
          <w:lang w:val="en-US"/>
        </w:rPr>
        <w:t>/</w:t>
      </w:r>
      <w:r w:rsidRPr="002003BA">
        <w:rPr>
          <w:rFonts w:ascii="Times New Roman" w:eastAsia="TimesNewRomanPSMT" w:hAnsi="Times New Roman" w:cs="Times New Roman"/>
          <w:sz w:val="28"/>
          <w:szCs w:val="28"/>
        </w:rPr>
        <w:t>дм</w:t>
      </w:r>
      <w:r w:rsidRPr="002003BA">
        <w:rPr>
          <w:rFonts w:ascii="Times New Roman" w:eastAsia="TimesNewRomanPSMT" w:hAnsi="Times New Roman" w:cs="Times New Roman"/>
          <w:sz w:val="28"/>
          <w:szCs w:val="28"/>
          <w:vertAlign w:val="superscript"/>
          <w:lang w:val="en-US"/>
        </w:rPr>
        <w:t>3</w:t>
      </w:r>
      <w:r w:rsidRPr="002003BA">
        <w:rPr>
          <w:rFonts w:ascii="Times New Roman" w:eastAsia="TimesNewRomanPSMT" w:hAnsi="Times New Roman" w:cs="Times New Roman"/>
          <w:sz w:val="28"/>
          <w:szCs w:val="28"/>
          <w:lang w:val="en-US"/>
        </w:rPr>
        <w:t xml:space="preserve"> H</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SO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бар</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қолданған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электролитпен</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сілтілейді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Қышқыл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сілтілеудің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соңында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ерітіндідегі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күкірт</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қышқылының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концентрациясы</w:t>
      </w:r>
      <w:r w:rsidRPr="002003BA">
        <w:rPr>
          <w:rFonts w:ascii="Times New Roman" w:eastAsia="TimesNewRomanPSMT" w:hAnsi="Times New Roman" w:cs="Times New Roman"/>
          <w:sz w:val="28"/>
          <w:szCs w:val="28"/>
          <w:lang w:val="en-US"/>
        </w:rPr>
        <w:t xml:space="preserve"> 1-5 </w:t>
      </w:r>
      <w:r w:rsidRPr="002003BA">
        <w:rPr>
          <w:rFonts w:ascii="Times New Roman" w:eastAsia="TimesNewRomanPSMT" w:hAnsi="Times New Roman" w:cs="Times New Roman"/>
          <w:sz w:val="28"/>
          <w:szCs w:val="28"/>
        </w:rPr>
        <w:t>г</w:t>
      </w:r>
      <w:r w:rsidRPr="002003BA">
        <w:rPr>
          <w:rFonts w:ascii="Times New Roman" w:eastAsia="TimesNewRomanPSMT" w:hAnsi="Times New Roman" w:cs="Times New Roman"/>
          <w:sz w:val="28"/>
          <w:szCs w:val="28"/>
          <w:lang w:val="en-US"/>
        </w:rPr>
        <w:t>/</w:t>
      </w:r>
      <w:r w:rsidRPr="002003BA">
        <w:rPr>
          <w:rFonts w:ascii="Times New Roman" w:eastAsia="TimesNewRomanPSMT" w:hAnsi="Times New Roman" w:cs="Times New Roman"/>
          <w:sz w:val="28"/>
          <w:szCs w:val="28"/>
        </w:rPr>
        <w:t>дм</w:t>
      </w:r>
      <w:r w:rsidRPr="002003BA">
        <w:rPr>
          <w:rFonts w:ascii="Times New Roman" w:eastAsia="TimesNewRomanPSMT" w:hAnsi="Times New Roman" w:cs="Times New Roman"/>
          <w:sz w:val="28"/>
          <w:szCs w:val="28"/>
          <w:lang w:val="en-US"/>
        </w:rPr>
        <w:t xml:space="preserve">3 </w:t>
      </w:r>
      <w:r w:rsidRPr="002003BA">
        <w:rPr>
          <w:rFonts w:ascii="Times New Roman" w:eastAsia="TimesNewRomanPSMT" w:hAnsi="Times New Roman" w:cs="Times New Roman"/>
          <w:sz w:val="28"/>
          <w:szCs w:val="28"/>
        </w:rPr>
        <w:t>дейін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төмендейді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ерітіндіні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тұнбадан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бөлгеннен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кейін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бейтарап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сілтілеуге</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бағыттайды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Процестің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басында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пульпаның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температурасы</w:t>
      </w:r>
      <w:r w:rsidRPr="002003BA">
        <w:rPr>
          <w:rFonts w:ascii="Times New Roman" w:eastAsia="TimesNewRomanPSMT" w:hAnsi="Times New Roman" w:cs="Times New Roman"/>
          <w:sz w:val="28"/>
          <w:szCs w:val="28"/>
          <w:lang w:val="en-US"/>
        </w:rPr>
        <w:t xml:space="preserve"> 40-50 º</w:t>
      </w:r>
      <w:r w:rsidRPr="002003BA">
        <w:rPr>
          <w:rFonts w:ascii="Times New Roman" w:eastAsia="TimesNewRomanPSMT" w:hAnsi="Times New Roman" w:cs="Times New Roman"/>
          <w:sz w:val="28"/>
          <w:szCs w:val="28"/>
        </w:rPr>
        <w:t>С</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қышқыл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сілтілеудің</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соңында</w:t>
      </w:r>
      <w:r w:rsidRPr="002003BA">
        <w:rPr>
          <w:rFonts w:ascii="Times New Roman" w:eastAsia="TimesNewRomanPSMT" w:hAnsi="Times New Roman" w:cs="Times New Roman"/>
          <w:sz w:val="28"/>
          <w:szCs w:val="28"/>
          <w:lang w:val="en-US"/>
        </w:rPr>
        <w:t xml:space="preserve"> H2SO4 </w:t>
      </w:r>
      <w:r w:rsidRPr="002003BA">
        <w:rPr>
          <w:rFonts w:ascii="Times New Roman" w:eastAsia="TimesNewRomanPSMT" w:hAnsi="Times New Roman" w:cs="Times New Roman"/>
          <w:sz w:val="28"/>
          <w:szCs w:val="28"/>
        </w:rPr>
        <w:t>қышқылымен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тотықтардың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арасындағы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экзотермиялық</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реакциялары</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есебінен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бұл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температура</w:t>
      </w:r>
      <w:r w:rsidRPr="002003BA">
        <w:rPr>
          <w:rFonts w:ascii="Times New Roman" w:eastAsia="TimesNewRomanPSMT" w:hAnsi="Times New Roman" w:cs="Times New Roman"/>
          <w:sz w:val="28"/>
          <w:szCs w:val="28"/>
          <w:lang w:val="en-US"/>
        </w:rPr>
        <w:t xml:space="preserve"> 50-60 º</w:t>
      </w:r>
      <w:r w:rsidRPr="002003BA">
        <w:rPr>
          <w:rFonts w:ascii="Times New Roman" w:eastAsia="TimesNewRomanPSMT" w:hAnsi="Times New Roman" w:cs="Times New Roman"/>
          <w:sz w:val="28"/>
          <w:szCs w:val="28"/>
        </w:rPr>
        <w:t>С</w:t>
      </w:r>
      <w:r w:rsidRPr="002003BA">
        <w:rPr>
          <w:rFonts w:ascii="Times New Roman" w:eastAsia="TimesNewRomanPSMT" w:hAnsi="Times New Roman" w:cs="Times New Roman"/>
          <w:sz w:val="28"/>
          <w:szCs w:val="28"/>
          <w:lang w:val="en-US"/>
        </w:rPr>
        <w:t>-</w:t>
      </w:r>
      <w:r w:rsidRPr="002003BA">
        <w:rPr>
          <w:rFonts w:ascii="Times New Roman" w:eastAsia="TimesNewRomanPSMT" w:hAnsi="Times New Roman" w:cs="Times New Roman"/>
          <w:sz w:val="28"/>
          <w:szCs w:val="28"/>
        </w:rPr>
        <w:t>қа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дейін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жоғарылайды</w:t>
      </w:r>
      <w:r w:rsidRPr="002003BA">
        <w:rPr>
          <w:rFonts w:ascii="Times New Roman" w:eastAsia="TimesNewRomanPSMT" w:hAnsi="Times New Roman" w:cs="Times New Roman"/>
          <w:sz w:val="28"/>
          <w:szCs w:val="28"/>
          <w:lang w:val="en-US"/>
        </w:rPr>
        <w:t>.</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rPr>
        <w:t>Өндірістің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ірі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масштабтарында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w:t>
      </w:r>
      <w:r w:rsidRPr="002003BA">
        <w:rPr>
          <w:rFonts w:ascii="Times New Roman" w:eastAsia="TimesNewRomanPSMT" w:hAnsi="Times New Roman" w:cs="Times New Roman"/>
          <w:sz w:val="28"/>
          <w:szCs w:val="28"/>
          <w:lang w:val="en-US"/>
        </w:rPr>
        <w:t>ə</w:t>
      </w:r>
      <w:r w:rsidRPr="002003BA">
        <w:rPr>
          <w:rFonts w:ascii="Times New Roman" w:eastAsia="TimesNewRomanPSMT" w:hAnsi="Times New Roman" w:cs="Times New Roman"/>
          <w:sz w:val="28"/>
          <w:szCs w:val="28"/>
        </w:rPr>
        <w:t>не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шикізаттың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тұрақты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құрамында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екісатылы</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сілтілеу</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тиімді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ол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үздіксіз</w:t>
      </w:r>
      <w:r w:rsidRPr="002003BA">
        <w:rPr>
          <w:rFonts w:ascii="Times New Roman" w:eastAsia="TimesNewRomanPSMT" w:hAnsi="Times New Roman" w:cs="Times New Roman"/>
          <w:sz w:val="28"/>
          <w:szCs w:val="28"/>
          <w:lang w:val="en-US"/>
        </w:rPr>
        <w:t xml:space="preserve"> ə</w:t>
      </w:r>
      <w:r w:rsidRPr="002003BA">
        <w:rPr>
          <w:rFonts w:ascii="Times New Roman" w:eastAsia="TimesNewRomanPSMT" w:hAnsi="Times New Roman" w:cs="Times New Roman"/>
          <w:sz w:val="28"/>
          <w:szCs w:val="28"/>
        </w:rPr>
        <w:t>діспен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жүргізіледі</w:t>
      </w:r>
      <w:r w:rsidRPr="002003BA">
        <w:rPr>
          <w:rFonts w:ascii="Times New Roman" w:eastAsia="TimesNewRomanPSMT" w:hAnsi="Times New Roman" w:cs="Times New Roman"/>
          <w:sz w:val="28"/>
          <w:szCs w:val="28"/>
          <w:lang w:val="en-US"/>
        </w:rPr>
        <w:t>.</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Сілтілеу кезінде қатты бөлшектерді өлшенген күйде ұстап тұру үшін пульпаны арала</w:t>
      </w:r>
      <w:r w:rsidRPr="002003BA">
        <w:rPr>
          <w:rFonts w:ascii="Times New Roman" w:eastAsia="TimesNewRomanPSMT" w:hAnsi="Times New Roman" w:cs="Times New Roman"/>
          <w:sz w:val="28"/>
          <w:szCs w:val="28"/>
        </w:rPr>
        <w:t>стыру</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қажет</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Бұл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үшін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екі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типтегі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жабдықтар</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қолданылады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пневматикалық</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w:t>
      </w:r>
      <w:r w:rsidRPr="002003BA">
        <w:rPr>
          <w:rFonts w:ascii="Times New Roman" w:eastAsia="TimesNewRomanPSMT" w:hAnsi="Times New Roman" w:cs="Times New Roman"/>
          <w:sz w:val="28"/>
          <w:szCs w:val="28"/>
          <w:lang w:val="en-US"/>
        </w:rPr>
        <w:t>ə</w:t>
      </w:r>
      <w:r w:rsidRPr="002003BA">
        <w:rPr>
          <w:rFonts w:ascii="Times New Roman" w:eastAsia="TimesNewRomanPSMT" w:hAnsi="Times New Roman" w:cs="Times New Roman"/>
          <w:sz w:val="28"/>
          <w:szCs w:val="28"/>
        </w:rPr>
        <w:t>не</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механикалық</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Біріншісінде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пульпаның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төменнен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жоғарыға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айналуы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орта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құбырдың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төменгі</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жағынан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ауа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беру</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арқылы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жүзеге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асырылады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екіншісінде</w:t>
      </w:r>
      <w:r w:rsidRPr="002003BA">
        <w:rPr>
          <w:rFonts w:ascii="Times New Roman" w:eastAsia="TimesNewRomanPSMT" w:hAnsi="Times New Roman" w:cs="Times New Roman"/>
          <w:sz w:val="28"/>
          <w:szCs w:val="28"/>
          <w:lang w:val="en-US"/>
        </w:rPr>
        <w:t xml:space="preserve"> – </w:t>
      </w:r>
      <w:r w:rsidRPr="002003BA">
        <w:rPr>
          <w:rFonts w:ascii="Times New Roman" w:eastAsia="TimesNewRomanPSMT" w:hAnsi="Times New Roman" w:cs="Times New Roman"/>
          <w:sz w:val="28"/>
          <w:szCs w:val="28"/>
        </w:rPr>
        <w:t>пульпаның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жоғарыдан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төменге</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қозғалысын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орта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құбырдағы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пропеллер</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қамтамасыздандырады</w:t>
      </w:r>
      <w:r w:rsidRPr="002003BA">
        <w:rPr>
          <w:rFonts w:ascii="Times New Roman" w:eastAsia="TimesNewRomanPSMT" w:hAnsi="Times New Roman" w:cs="Times New Roman"/>
          <w:sz w:val="28"/>
          <w:szCs w:val="28"/>
          <w:lang w:val="kk-KZ"/>
        </w:rPr>
        <w:t>.</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 xml:space="preserve">Пневматикалық жабдықтардың кемшілігі – үрленген ауа нəтижесінде қарқынды бу түзіліп, пульпаның суытылуы. Пневматикалық араластырғыштармен салыстырғанда механикалық жабдықтарда араластыруды жүргізген ынғайлы, ал пульпаны қорғасынды ирек түтіктен </w:t>
      </w:r>
      <w:r w:rsidRPr="002003BA">
        <w:rPr>
          <w:rFonts w:ascii="Times New Roman" w:eastAsia="TimesNewRomanPSMT" w:hAnsi="Times New Roman" w:cs="Times New Roman"/>
          <w:sz w:val="28"/>
          <w:szCs w:val="28"/>
          <w:lang w:val="kk-KZ"/>
        </w:rPr>
        <w:lastRenderedPageBreak/>
        <w:t>жіберіліп тұратын будың көмегімен жылытуға болады. Бірақ осымен қатар механикалық араластырғыштар энергияның көп шығынын талап етеді. Үздіксіз араластыру кезінде пневматикалық, ал мерзімді араластыру кезінде механикалық араластырғыштарды қолданған тиімді.</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Үздіксіз сілтілеуді үш-төрт бір ізді жалғасқан пневматикалық араластырғыштарда жүргізеді:</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осындай бір батареяда бейтарап, екіншісінде – қышқыл сілтілеу жүреді. Мырыштың электролиз процесінің жақсы жүруін қамтамасыздандыру үшін күйіндіні сілтілеу нəтижесінде алынған ерітінділерді қоспалардан тазарту қажет. Электролиз процесінің жүруіне қоспалардың əсері əртүрлі. Кейбір қоспалар тоқтың шығынын төмендетеді (Cu, Ni, Co, Sb, As, Ge), басқалары электролиттің кедергісін жоғарылатады (Na, K, Mg, Al), ал үшіншілері анодтардың коррозиясын тұғызады (Cl). Cd, In жəне Ga сияқты элементтерді асыл металдар ретінде бөліп алады. Сонымен қатар барлық электрлі оң қоспалар катодты мырыштың тұнбасын ластайды. Фтор мырыштың тұнбасымен алюминий катодының бір-біріне жабысуын тұдырады.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Тазарту əдісіне қарай барлық қоспаларды келесідей топтарға бөлуге болады: 1) Fe, Al, Cu, As, Sb, SiO2, Ge, In, Ga; 2) Cu, Cd, Co, Ni, Tl; 3) Cl, F, Co, Ni; 4) K, Na, Mg, Mn.</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Бірінші топта көрсетілген қоспалар ерітіндіден бейтарап сілтілеу сатысында гидролиз, адсорбция, немесе коагуляция əдістерімен шығарылуы мүмкін. Мыс гидролиз əдісімен жартылай ғана тұндырылады. Екінші топтағы қоспаларды электрлі терісірек металдармен электрхимиялық ығыстыру нəтижесінде бөліп алады (мырыш шаңымен цементациялау). Осы жолмен мышьяк қосылыстары бар болғанда кобальт пен никельді тұндыруға болады.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Үшінші топтағы қоспаларды химиялық тазарту əдістерін қолдану нəтижесінде сулы ерітінділерде ерімейтін қосылыстар түрінде шығарады, ал төртінші топтағы қоспаларды бөліп алу үшін айналу циклынан ерітіндінің бір бөлігін шығарып отырады. Ерітіндінің бұл бөлігін қайнау қабатта буландырып тауарлы мырыш купоросын алуға болады.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Тазартылған мырышты ерітінділердің электролизін құрылысы мыс электролизінде қолданылатын ванналардың құрылысына ұқсас ванналарда жүргізеді. Қоспалардан тазартылған күкіртқышқылды мырыштың бейтарап ерітіндісінде Zn</w:t>
      </w:r>
      <w:r w:rsidRPr="002003BA">
        <w:rPr>
          <w:rFonts w:ascii="Times New Roman" w:eastAsia="TimesNewRomanPSMT" w:hAnsi="Times New Roman" w:cs="Times New Roman"/>
          <w:sz w:val="28"/>
          <w:szCs w:val="28"/>
          <w:vertAlign w:val="superscript"/>
          <w:lang w:val="kk-KZ"/>
        </w:rPr>
        <w:t>2+</w:t>
      </w:r>
      <w:r w:rsidRPr="002003BA">
        <w:rPr>
          <w:rFonts w:ascii="Times New Roman" w:eastAsia="TimesNewRomanPSMT" w:hAnsi="Times New Roman" w:cs="Times New Roman"/>
          <w:sz w:val="28"/>
          <w:szCs w:val="28"/>
          <w:lang w:val="kk-KZ"/>
        </w:rPr>
        <w:t>, SO4</w:t>
      </w:r>
      <w:r w:rsidRPr="002003BA">
        <w:rPr>
          <w:rFonts w:ascii="Times New Roman" w:eastAsia="TimesNewRomanPSMT" w:hAnsi="Times New Roman" w:cs="Times New Roman"/>
          <w:sz w:val="28"/>
          <w:szCs w:val="28"/>
          <w:vertAlign w:val="superscript"/>
          <w:lang w:val="kk-KZ"/>
        </w:rPr>
        <w:t>2-</w:t>
      </w:r>
      <w:r w:rsidRPr="002003BA">
        <w:rPr>
          <w:rFonts w:ascii="Times New Roman" w:eastAsia="TimesNewRomanPSMT" w:hAnsi="Times New Roman" w:cs="Times New Roman"/>
          <w:sz w:val="28"/>
          <w:szCs w:val="28"/>
          <w:lang w:val="kk-KZ"/>
        </w:rPr>
        <w:t>, H</w:t>
      </w:r>
      <w:r w:rsidRPr="002003BA">
        <w:rPr>
          <w:rFonts w:ascii="Times New Roman" w:eastAsia="TimesNewRomanPSMT" w:hAnsi="Times New Roman" w:cs="Times New Roman"/>
          <w:sz w:val="28"/>
          <w:szCs w:val="28"/>
          <w:vertAlign w:val="superscript"/>
          <w:lang w:val="kk-KZ"/>
        </w:rPr>
        <w:t>+</w:t>
      </w:r>
      <w:r w:rsidRPr="002003BA">
        <w:rPr>
          <w:rFonts w:ascii="Times New Roman" w:eastAsia="TimesNewRomanPSMT" w:hAnsi="Times New Roman" w:cs="Times New Roman"/>
          <w:sz w:val="28"/>
          <w:szCs w:val="28"/>
          <w:lang w:val="kk-KZ"/>
        </w:rPr>
        <w:t xml:space="preserve"> жəне OH</w:t>
      </w:r>
      <w:r w:rsidRPr="002003BA">
        <w:rPr>
          <w:rFonts w:ascii="Times New Roman" w:eastAsia="TimesNewRomanPSMT" w:hAnsi="Times New Roman" w:cs="Times New Roman"/>
          <w:sz w:val="28"/>
          <w:szCs w:val="28"/>
          <w:vertAlign w:val="superscript"/>
          <w:lang w:val="kk-KZ"/>
        </w:rPr>
        <w:t xml:space="preserve">- </w:t>
      </w:r>
      <w:r w:rsidRPr="002003BA">
        <w:rPr>
          <w:rFonts w:ascii="Times New Roman" w:eastAsia="TimesNewRomanPSMT" w:hAnsi="Times New Roman" w:cs="Times New Roman"/>
          <w:sz w:val="28"/>
          <w:szCs w:val="28"/>
          <w:lang w:val="kk-KZ"/>
        </w:rPr>
        <w:t>иондары болады.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Катодтардан сыдырып алынған электролитті мырыштың беттерін жуғаннан кейін, шамамен 500 °С температурада төменжиілікті индукциялы пештерде балқытады. Зауыттардың көпшілігінде катодты мырышты балқыту кезінде оның бетіндегі мырыш тотығының қабыршағын бұзу үшін жəне балқыған металды біріктіру үшін хлорлы аммонийді қолданылады.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Балқытылған мырышты құю жабдықтарында құйып, тазалығы 99,97-99,99 % Ц1 жəне Ц0 маркаларға сəйкес металл алады.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KKEK" w:hAnsi="Times New Roman" w:cs="Times New Roman"/>
          <w:sz w:val="28"/>
          <w:szCs w:val="28"/>
          <w:lang w:val="kk-KZ"/>
        </w:rPr>
      </w:pPr>
      <w:r w:rsidRPr="002003BA">
        <w:rPr>
          <w:rFonts w:ascii="Times New Roman" w:eastAsia="TimesNewRomanKKEK" w:hAnsi="Times New Roman" w:cs="Times New Roman"/>
          <w:sz w:val="28"/>
          <w:szCs w:val="28"/>
          <w:lang w:val="kk-KZ"/>
        </w:rPr>
        <w:t xml:space="preserve">Дүниежүзілік тәжірибеде мырышты кекті өңдеу әдістерінде пирометаллургиялық әдістен гидрометаллургиялық әдіске өтуі табысты </w:t>
      </w:r>
      <w:r w:rsidRPr="002003BA">
        <w:rPr>
          <w:rFonts w:ascii="Times New Roman" w:eastAsia="TimesNewRomanKKEK" w:hAnsi="Times New Roman" w:cs="Times New Roman"/>
          <w:sz w:val="28"/>
          <w:szCs w:val="28"/>
          <w:lang w:val="kk-KZ"/>
        </w:rPr>
        <w:lastRenderedPageBreak/>
        <w:t>түрде жүзеге асып жатыр. Мырышты концентратты күйдіру кезінде феррит түзілуі есебінен күйдіріндіні шаймалау кезінде мырыштың бір бөлігі кекте феррит және басқа да ерімейтін қосындылар түрінде қалады.</w:t>
      </w:r>
    </w:p>
    <w:p w:rsidR="00706A9D" w:rsidRPr="00233C11" w:rsidRDefault="00706A9D" w:rsidP="001A6C42">
      <w:pPr>
        <w:autoSpaceDE w:val="0"/>
        <w:autoSpaceDN w:val="0"/>
        <w:adjustRightInd w:val="0"/>
        <w:spacing w:after="0" w:line="240" w:lineRule="auto"/>
        <w:ind w:firstLine="709"/>
        <w:jc w:val="both"/>
        <w:rPr>
          <w:rFonts w:ascii="Times New Roman" w:eastAsia="TimesNewRomanPS-ItalicMT" w:hAnsi="Times New Roman" w:cs="Times New Roman"/>
          <w:iCs/>
          <w:sz w:val="28"/>
          <w:szCs w:val="28"/>
          <w:lang w:val="kk-KZ"/>
        </w:rPr>
      </w:pPr>
      <w:r w:rsidRPr="00233C11">
        <w:rPr>
          <w:rFonts w:ascii="Times New Roman" w:eastAsia="TimesNewRomanPS-ItalicMT" w:hAnsi="Times New Roman" w:cs="Times New Roman"/>
          <w:iCs/>
          <w:sz w:val="28"/>
          <w:szCs w:val="28"/>
          <w:lang w:val="kk-KZ"/>
        </w:rPr>
        <w:t>Бақылау сұрақтары:</w:t>
      </w:r>
    </w:p>
    <w:p w:rsidR="00706A9D" w:rsidRPr="002003BA" w:rsidRDefault="00706A9D" w:rsidP="001A6C42">
      <w:pPr>
        <w:numPr>
          <w:ilvl w:val="0"/>
          <w:numId w:val="15"/>
        </w:numPr>
        <w:autoSpaceDE w:val="0"/>
        <w:autoSpaceDN w:val="0"/>
        <w:adjustRightInd w:val="0"/>
        <w:spacing w:after="0" w:line="240" w:lineRule="auto"/>
        <w:ind w:left="0"/>
        <w:jc w:val="both"/>
        <w:rPr>
          <w:rFonts w:ascii="Times New Roman" w:eastAsia="TimesNewRomanPS-ItalicMT" w:hAnsi="Times New Roman" w:cs="Times New Roman"/>
          <w:iCs/>
          <w:sz w:val="28"/>
          <w:szCs w:val="28"/>
          <w:lang w:val="kk-KZ"/>
        </w:rPr>
      </w:pPr>
      <w:r w:rsidRPr="002003BA">
        <w:rPr>
          <w:rFonts w:ascii="Times New Roman" w:eastAsia="TimesNewRomanPS-ItalicMT" w:hAnsi="Times New Roman" w:cs="Times New Roman"/>
          <w:iCs/>
          <w:sz w:val="28"/>
          <w:szCs w:val="28"/>
          <w:lang w:val="kk-KZ"/>
        </w:rPr>
        <w:t>Мырышты концентраттарды пиро- жəне гидрометаллургиялық өңдеу əдістерінің кемшіліктері мен артықшылықтары.</w:t>
      </w:r>
    </w:p>
    <w:p w:rsidR="00706A9D" w:rsidRPr="002003BA" w:rsidRDefault="00706A9D" w:rsidP="001A6C42">
      <w:pPr>
        <w:numPr>
          <w:ilvl w:val="0"/>
          <w:numId w:val="15"/>
        </w:numPr>
        <w:autoSpaceDE w:val="0"/>
        <w:autoSpaceDN w:val="0"/>
        <w:adjustRightInd w:val="0"/>
        <w:spacing w:after="0" w:line="240" w:lineRule="auto"/>
        <w:ind w:left="0"/>
        <w:jc w:val="both"/>
        <w:rPr>
          <w:rFonts w:ascii="Times New Roman" w:eastAsia="TimesNewRomanPS-ItalicMT" w:hAnsi="Times New Roman" w:cs="Times New Roman"/>
          <w:iCs/>
          <w:sz w:val="28"/>
          <w:szCs w:val="28"/>
        </w:rPr>
      </w:pPr>
      <w:r w:rsidRPr="002003BA">
        <w:rPr>
          <w:rFonts w:ascii="Times New Roman" w:eastAsia="TimesNewRomanPS-ItalicMT" w:hAnsi="Times New Roman" w:cs="Times New Roman"/>
          <w:iCs/>
          <w:sz w:val="28"/>
          <w:szCs w:val="28"/>
        </w:rPr>
        <w:t>Мырышты материалдарды автоклавты өңдеу тəсілдері.</w:t>
      </w:r>
    </w:p>
    <w:p w:rsidR="00706A9D" w:rsidRPr="002003BA" w:rsidRDefault="00706A9D" w:rsidP="001A6C42">
      <w:pPr>
        <w:numPr>
          <w:ilvl w:val="0"/>
          <w:numId w:val="15"/>
        </w:numPr>
        <w:autoSpaceDE w:val="0"/>
        <w:autoSpaceDN w:val="0"/>
        <w:adjustRightInd w:val="0"/>
        <w:spacing w:after="0" w:line="240" w:lineRule="auto"/>
        <w:ind w:left="0"/>
        <w:jc w:val="both"/>
        <w:rPr>
          <w:rFonts w:ascii="Times New Roman" w:eastAsia="TimesNewRomanKKEK" w:hAnsi="Times New Roman" w:cs="Times New Roman"/>
          <w:sz w:val="28"/>
          <w:szCs w:val="28"/>
          <w:lang w:val="kk-KZ"/>
        </w:rPr>
      </w:pPr>
      <w:r w:rsidRPr="002003BA">
        <w:rPr>
          <w:rFonts w:ascii="Times New Roman" w:eastAsia="TimesNewRomanKKEK" w:hAnsi="Times New Roman" w:cs="Times New Roman"/>
          <w:sz w:val="28"/>
          <w:szCs w:val="28"/>
        </w:rPr>
        <w:t>Құрамында мырышы бар шлактардың электртермиялық кедейленуі.</w:t>
      </w:r>
    </w:p>
    <w:p w:rsidR="00706A9D" w:rsidRDefault="00706A9D" w:rsidP="006A068A">
      <w:pPr>
        <w:autoSpaceDE w:val="0"/>
        <w:autoSpaceDN w:val="0"/>
        <w:adjustRightInd w:val="0"/>
        <w:spacing w:after="0" w:line="240" w:lineRule="auto"/>
        <w:jc w:val="both"/>
        <w:rPr>
          <w:rFonts w:ascii="Times New Roman" w:eastAsia="TimesNewRomanKKEK" w:hAnsi="Times New Roman" w:cs="Times New Roman"/>
          <w:sz w:val="28"/>
          <w:szCs w:val="28"/>
          <w:lang w:val="kk-KZ"/>
        </w:rPr>
      </w:pPr>
    </w:p>
    <w:p w:rsidR="006A068A" w:rsidRDefault="006A068A" w:rsidP="007B709E">
      <w:pPr>
        <w:spacing w:after="0" w:line="240" w:lineRule="auto"/>
        <w:ind w:firstLine="708"/>
        <w:rPr>
          <w:rFonts w:ascii="Times New Roman" w:hAnsi="Times New Roman" w:cs="Times New Roman"/>
          <w:b/>
          <w:sz w:val="28"/>
          <w:szCs w:val="28"/>
          <w:lang w:val="kk-KZ"/>
        </w:rPr>
      </w:pPr>
    </w:p>
    <w:p w:rsidR="00C5064C" w:rsidRPr="002003BA" w:rsidRDefault="00C5064C" w:rsidP="007B709E">
      <w:pPr>
        <w:spacing w:after="0" w:line="240" w:lineRule="auto"/>
        <w:ind w:firstLine="708"/>
        <w:rPr>
          <w:rFonts w:ascii="Times New Roman" w:hAnsi="Times New Roman" w:cs="Times New Roman"/>
          <w:b/>
          <w:sz w:val="28"/>
          <w:szCs w:val="28"/>
          <w:lang w:val="kk-KZ"/>
        </w:rPr>
      </w:pPr>
      <w:r w:rsidRPr="002003BA">
        <w:rPr>
          <w:rFonts w:ascii="Times New Roman" w:hAnsi="Times New Roman" w:cs="Times New Roman"/>
          <w:b/>
          <w:sz w:val="28"/>
          <w:szCs w:val="28"/>
          <w:lang w:val="kk-KZ"/>
        </w:rPr>
        <w:t xml:space="preserve">8. Шахталы электр пештерінде мырыш және мырыш тотықтарын алу. </w:t>
      </w:r>
    </w:p>
    <w:p w:rsidR="00706A9D" w:rsidRPr="002003BA" w:rsidRDefault="001A6C42" w:rsidP="001A6C42">
      <w:pPr>
        <w:spacing w:after="0" w:line="240" w:lineRule="auto"/>
        <w:jc w:val="both"/>
        <w:rPr>
          <w:rFonts w:ascii="Times New Roman" w:hAnsi="Times New Roman" w:cs="Times New Roman"/>
          <w:i/>
          <w:sz w:val="28"/>
          <w:szCs w:val="28"/>
          <w:lang w:val="kk-KZ"/>
        </w:rPr>
      </w:pPr>
      <w:r w:rsidRPr="002003BA">
        <w:rPr>
          <w:rFonts w:ascii="Times New Roman" w:hAnsi="Times New Roman" w:cs="Times New Roman"/>
          <w:i/>
          <w:sz w:val="28"/>
          <w:szCs w:val="28"/>
          <w:lang w:val="kk-KZ"/>
        </w:rPr>
        <w:t>Жоспар:</w:t>
      </w:r>
    </w:p>
    <w:p w:rsidR="00706A9D" w:rsidRPr="002003BA" w:rsidRDefault="001A6C42" w:rsidP="001A6C42">
      <w:pPr>
        <w:spacing w:after="0" w:line="240" w:lineRule="auto"/>
        <w:jc w:val="both"/>
        <w:rPr>
          <w:rFonts w:ascii="Times New Roman" w:hAnsi="Times New Roman" w:cs="Times New Roman"/>
          <w:sz w:val="28"/>
          <w:szCs w:val="28"/>
          <w:lang w:val="kk-KZ"/>
        </w:rPr>
      </w:pPr>
      <w:r w:rsidRPr="002003BA">
        <w:rPr>
          <w:rFonts w:ascii="Times New Roman" w:hAnsi="Times New Roman" w:cs="Times New Roman"/>
          <w:sz w:val="28"/>
          <w:szCs w:val="28"/>
          <w:lang w:val="kk-KZ"/>
        </w:rPr>
        <w:t>1.</w:t>
      </w:r>
      <w:r w:rsidR="00706A9D" w:rsidRPr="002003BA">
        <w:rPr>
          <w:rFonts w:ascii="Times New Roman" w:hAnsi="Times New Roman" w:cs="Times New Roman"/>
          <w:sz w:val="28"/>
          <w:szCs w:val="28"/>
          <w:lang w:val="kk-KZ"/>
        </w:rPr>
        <w:t>Шахталы пеште мырышты алу принциптері</w:t>
      </w:r>
    </w:p>
    <w:p w:rsidR="00706A9D" w:rsidRPr="002003BA" w:rsidRDefault="001A6C42" w:rsidP="001A6C42">
      <w:pPr>
        <w:spacing w:after="0" w:line="240" w:lineRule="auto"/>
        <w:jc w:val="both"/>
        <w:rPr>
          <w:rFonts w:ascii="Times New Roman" w:hAnsi="Times New Roman" w:cs="Times New Roman"/>
          <w:sz w:val="28"/>
          <w:szCs w:val="28"/>
          <w:lang w:val="kk-KZ"/>
        </w:rPr>
      </w:pPr>
      <w:r w:rsidRPr="002003BA">
        <w:rPr>
          <w:rFonts w:ascii="Times New Roman" w:eastAsia="TimesNewRomanPS-ItalicMT" w:hAnsi="Times New Roman" w:cs="Times New Roman"/>
          <w:iCs/>
          <w:sz w:val="28"/>
          <w:szCs w:val="28"/>
          <w:lang w:val="kk-KZ"/>
        </w:rPr>
        <w:t>2.</w:t>
      </w:r>
      <w:r w:rsidR="00706A9D" w:rsidRPr="002003BA">
        <w:rPr>
          <w:rFonts w:ascii="Times New Roman" w:eastAsia="TimesNewRomanPS-ItalicMT" w:hAnsi="Times New Roman" w:cs="Times New Roman"/>
          <w:iCs/>
          <w:sz w:val="28"/>
          <w:szCs w:val="28"/>
          <w:lang w:val="kk-KZ"/>
        </w:rPr>
        <w:t>Сульфатты қосылыстарды шахталық тотықтырып балқыту</w:t>
      </w:r>
    </w:p>
    <w:p w:rsidR="00706A9D" w:rsidRPr="002003BA" w:rsidRDefault="00706A9D" w:rsidP="001A6C42">
      <w:pPr>
        <w:spacing w:after="0" w:line="240" w:lineRule="auto"/>
        <w:jc w:val="both"/>
        <w:rPr>
          <w:rFonts w:ascii="Times New Roman" w:hAnsi="Times New Roman" w:cs="Times New Roman"/>
          <w:b/>
          <w:sz w:val="28"/>
          <w:szCs w:val="28"/>
          <w:lang w:val="kk-KZ"/>
        </w:rPr>
      </w:pPr>
    </w:p>
    <w:p w:rsidR="002003BA" w:rsidRPr="00233C11" w:rsidRDefault="002003BA" w:rsidP="002003BA">
      <w:pPr>
        <w:spacing w:after="0" w:line="240" w:lineRule="auto"/>
        <w:ind w:firstLine="708"/>
        <w:jc w:val="both"/>
        <w:rPr>
          <w:rFonts w:ascii="Times New Roman" w:hAnsi="Times New Roman" w:cs="Times New Roman"/>
          <w:sz w:val="28"/>
          <w:szCs w:val="28"/>
          <w:lang w:val="kk-KZ"/>
        </w:rPr>
      </w:pPr>
      <w:r w:rsidRPr="00233C11">
        <w:rPr>
          <w:rFonts w:ascii="Times New Roman" w:hAnsi="Times New Roman" w:cs="Times New Roman"/>
          <w:sz w:val="28"/>
          <w:szCs w:val="28"/>
          <w:lang w:val="kk-KZ"/>
        </w:rPr>
        <w:t>1.Шахталы пеште мырышты алу принциптері</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Шахталық балқытуды мырыш, болат, мыс, никель қорғасын жəне кейбір басқа металдар өндірісінде кесек материалдарында қолданылады.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Пештегі процестің типіне байланысты тотығатын, тотықсызданатын, хлорлайтын, тотықсыздандырып – сульфидирлеуші балқыту.</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Шахталық балқытудың негізгі түрлері:</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темір металлургиясында – домналық;</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мыс металлургиясында - пиритті; мыс – көміртекті; жартылай пиритті;</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тотықтандырғыш; мыс штейнің байыту үшін – концентрациялық, қысқарқыг жəне аралас;</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никель металлургиясында - тотықсыздандырып – сульфидирлеуші;</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сынап, қорғасын, цирконий металлургиясында – тотықсыздандырғыш;</w:t>
      </w: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rPr>
        <w:t>титан, магний, цирконий металлургиясында – шахталық элетрпештерде хлорлау.</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rPr>
        <w:t>Пештің құрлысы. Шахталық пеш (сурет</w:t>
      </w:r>
      <w:r w:rsidRPr="002003BA">
        <w:rPr>
          <w:rFonts w:ascii="Times New Roman" w:eastAsia="TimesNewRomanPSMT" w:hAnsi="Times New Roman" w:cs="Times New Roman"/>
          <w:sz w:val="28"/>
          <w:szCs w:val="28"/>
          <w:lang w:val="kk-KZ"/>
        </w:rPr>
        <w:t xml:space="preserve"> 24</w:t>
      </w:r>
      <w:r w:rsidRPr="002003BA">
        <w:rPr>
          <w:rFonts w:ascii="Times New Roman" w:eastAsia="TimesNewRomanPSMT" w:hAnsi="Times New Roman" w:cs="Times New Roman"/>
          <w:sz w:val="28"/>
          <w:szCs w:val="28"/>
        </w:rPr>
        <w:t>) – тігінен орналасқан жұмыс</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ке</w:t>
      </w:r>
      <w:r w:rsidRPr="002003BA">
        <w:rPr>
          <w:rFonts w:ascii="Times New Roman" w:eastAsia="TimesNewRomanPSMT" w:hAnsi="Times New Roman" w:cs="Times New Roman"/>
          <w:sz w:val="28"/>
          <w:szCs w:val="28"/>
          <w:lang w:val="kk-KZ"/>
        </w:rPr>
        <w:t>ң</w:t>
      </w:r>
      <w:r w:rsidRPr="002003BA">
        <w:rPr>
          <w:rFonts w:ascii="Times New Roman" w:eastAsia="TimesNewRomanPSMT" w:hAnsi="Times New Roman" w:cs="Times New Roman"/>
          <w:sz w:val="28"/>
          <w:szCs w:val="28"/>
        </w:rPr>
        <w:t>істігіндегі агрегат; шихтаны жəне отынды үстінен салады, ал астынан фурма арқылы</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газ, ауа, хлор, отте</w:t>
      </w:r>
      <w:r w:rsidRPr="002003BA">
        <w:rPr>
          <w:rFonts w:ascii="Times New Roman" w:eastAsia="TimesNewRomanPSMT" w:hAnsi="Times New Roman" w:cs="Times New Roman"/>
          <w:sz w:val="28"/>
          <w:szCs w:val="28"/>
          <w:lang w:val="kk-KZ"/>
        </w:rPr>
        <w:t>г</w:t>
      </w:r>
      <w:r w:rsidRPr="002003BA">
        <w:rPr>
          <w:rFonts w:ascii="Times New Roman" w:eastAsia="TimesNewRomanPSMT" w:hAnsi="Times New Roman" w:cs="Times New Roman"/>
          <w:sz w:val="28"/>
          <w:szCs w:val="28"/>
        </w:rPr>
        <w:t>і – ұшқыш 026C&gt;227&lt;0қоспа жібереді.</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Пештің шахтасы бөлек ксенондардан жасалған. Шахталық пештен балқыманы алдынғы горнға балқыма өнімдерін бөлу үшін жібереді. Мырышты балқыманы шлак жəне штейнді бөлу үшін электр қыздырғыш қолданылады. Алдынғы горнды қолдану жəне үздіксіз балқы маның бөлінуі пештің өнімділігін жоғарылатады.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Шахталық пештің фурмасы пещтің екі жағында орналасады. Фурманың центрлер қашықтығы - 280-420 мм.</w:t>
      </w:r>
    </w:p>
    <w:p w:rsidR="005E7B18" w:rsidRDefault="00706A9D" w:rsidP="005E7B18">
      <w:pPr>
        <w:autoSpaceDE w:val="0"/>
        <w:autoSpaceDN w:val="0"/>
        <w:adjustRightInd w:val="0"/>
        <w:spacing w:after="0" w:line="240" w:lineRule="auto"/>
        <w:ind w:firstLine="708"/>
        <w:jc w:val="both"/>
        <w:rPr>
          <w:rFonts w:ascii="Times New Roman" w:eastAsia="TimesNewRomanPS-ItalicMT" w:hAnsi="Times New Roman" w:cs="Times New Roman"/>
          <w:iCs/>
          <w:sz w:val="28"/>
          <w:szCs w:val="28"/>
          <w:lang w:val="kk-KZ"/>
        </w:rPr>
      </w:pPr>
      <w:r w:rsidRPr="002003BA">
        <w:rPr>
          <w:rFonts w:ascii="Times New Roman" w:eastAsia="TimesNewRomanPSMT" w:hAnsi="Times New Roman" w:cs="Times New Roman"/>
          <w:sz w:val="28"/>
          <w:szCs w:val="28"/>
          <w:lang w:val="kk-KZ"/>
        </w:rPr>
        <w:t xml:space="preserve">Колошник құрылғысы газды жіберу үшін қажет. Пешке колошник аумағынан салады. Процестің интенсификациясы үшін шахталық пеште үрлеуді қолданады. Мыс балқыту кезінде үрлеп 25,2 % дейін меншікті </w:t>
      </w:r>
      <w:r w:rsidRPr="002003BA">
        <w:rPr>
          <w:rFonts w:ascii="Times New Roman" w:eastAsia="TimesNewRomanPSMT" w:hAnsi="Times New Roman" w:cs="Times New Roman"/>
          <w:sz w:val="28"/>
          <w:szCs w:val="28"/>
          <w:lang w:val="kk-KZ"/>
        </w:rPr>
        <w:lastRenderedPageBreak/>
        <w:t>балқыту, ал 14 % кокстың шығымын 15-25 % азайтады жəне шанның шығуын 15-20 %.</w:t>
      </w:r>
      <w:r w:rsidR="005E7B18" w:rsidRPr="005E7B18">
        <w:rPr>
          <w:rFonts w:ascii="Times New Roman" w:eastAsia="TimesNewRomanPS-ItalicMT" w:hAnsi="Times New Roman" w:cs="Times New Roman"/>
          <w:iCs/>
          <w:sz w:val="28"/>
          <w:szCs w:val="28"/>
          <w:lang w:val="kk-KZ"/>
        </w:rPr>
        <w:t xml:space="preserve"> </w:t>
      </w:r>
    </w:p>
    <w:p w:rsidR="005E7B18" w:rsidRPr="002003BA" w:rsidRDefault="005E7B18" w:rsidP="005E7B18">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ItalicMT" w:hAnsi="Times New Roman" w:cs="Times New Roman"/>
          <w:iCs/>
          <w:sz w:val="28"/>
          <w:szCs w:val="28"/>
          <w:lang w:val="kk-KZ"/>
        </w:rPr>
        <w:t>Шахталық тотықтырып балқыту</w:t>
      </w:r>
      <w:r w:rsidRPr="002003BA">
        <w:rPr>
          <w:rFonts w:ascii="Times New Roman" w:eastAsia="TimesNewRomanPS-ItalicMT" w:hAnsi="Times New Roman" w:cs="Times New Roman"/>
          <w:i/>
          <w:iCs/>
          <w:sz w:val="28"/>
          <w:szCs w:val="28"/>
          <w:lang w:val="kk-KZ"/>
        </w:rPr>
        <w:t xml:space="preserve"> </w:t>
      </w:r>
      <w:r w:rsidRPr="002003BA">
        <w:rPr>
          <w:rFonts w:ascii="Times New Roman" w:eastAsia="TimesNewRomanPSMT" w:hAnsi="Times New Roman" w:cs="Times New Roman"/>
          <w:sz w:val="28"/>
          <w:szCs w:val="28"/>
          <w:lang w:val="kk-KZ"/>
        </w:rPr>
        <w:t>сульфидті рудаларды немесе агломераты байытуда қолданылады. Тотығу процестері сульфидтердің ауамен жəне оның тотығу өнімдерімен күрделі реакция жүреді (сульфидтермен жəне оксидтермен). Уақыттың көп бөлігін шихтаның жоғарғы бөлігіне жəне ортанғы зонасына келіп отырады.</w:t>
      </w:r>
    </w:p>
    <w:p w:rsidR="005E7B18" w:rsidRPr="002003BA" w:rsidRDefault="005E7B18" w:rsidP="005E7B18">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Төмен температурада темір сульфидтері сульфатқа дейін тотығады, ал жану температурасынан жоғары болғанда – реакциялармен магнетит құрылады:</w:t>
      </w:r>
    </w:p>
    <w:p w:rsidR="005E7B18" w:rsidRPr="002003BA" w:rsidRDefault="005E7B18" w:rsidP="005E7B18">
      <w:pPr>
        <w:autoSpaceDE w:val="0"/>
        <w:autoSpaceDN w:val="0"/>
        <w:adjustRightInd w:val="0"/>
        <w:spacing w:after="0" w:line="240" w:lineRule="auto"/>
        <w:jc w:val="center"/>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rPr>
        <w:t>2FeS</w:t>
      </w:r>
      <w:r w:rsidRPr="002003BA">
        <w:rPr>
          <w:rFonts w:ascii="Times New Roman" w:eastAsia="TimesNewRomanPSMT" w:hAnsi="Times New Roman" w:cs="Times New Roman"/>
          <w:sz w:val="28"/>
          <w:szCs w:val="28"/>
          <w:vertAlign w:val="subscript"/>
        </w:rPr>
        <w:t xml:space="preserve">2 </w:t>
      </w:r>
      <w:r w:rsidRPr="002003BA">
        <w:rPr>
          <w:rFonts w:ascii="Times New Roman" w:eastAsia="TimesNewRomanPSMT" w:hAnsi="Times New Roman" w:cs="Times New Roman"/>
          <w:sz w:val="28"/>
          <w:szCs w:val="28"/>
        </w:rPr>
        <w:t>+ 5,5О</w:t>
      </w:r>
      <w:r w:rsidRPr="002003BA">
        <w:rPr>
          <w:rFonts w:ascii="Times New Roman" w:eastAsia="TimesNewRomanPSMT" w:hAnsi="Times New Roman" w:cs="Times New Roman"/>
          <w:sz w:val="28"/>
          <w:szCs w:val="28"/>
          <w:vertAlign w:val="subscript"/>
        </w:rPr>
        <w:t>2</w:t>
      </w:r>
      <w:r w:rsidRPr="002003BA">
        <w:rPr>
          <w:rFonts w:ascii="Times New Roman" w:eastAsia="TimesNewRomanPSMT" w:hAnsi="Times New Roman" w:cs="Times New Roman"/>
          <w:sz w:val="28"/>
          <w:szCs w:val="28"/>
        </w:rPr>
        <w:t xml:space="preserve"> = Fc2О3 + 4SО2;</w:t>
      </w:r>
    </w:p>
    <w:p w:rsidR="005E7B18" w:rsidRPr="002003BA" w:rsidRDefault="005E7B18" w:rsidP="005E7B18">
      <w:pPr>
        <w:autoSpaceDE w:val="0"/>
        <w:autoSpaceDN w:val="0"/>
        <w:adjustRightInd w:val="0"/>
        <w:spacing w:after="0" w:line="240" w:lineRule="auto"/>
        <w:jc w:val="center"/>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rPr>
        <w:t>3FeS</w:t>
      </w:r>
      <w:r w:rsidRPr="002003BA">
        <w:rPr>
          <w:rFonts w:ascii="Times New Roman" w:eastAsia="TimesNewRomanPSMT" w:hAnsi="Times New Roman" w:cs="Times New Roman"/>
          <w:sz w:val="28"/>
          <w:szCs w:val="28"/>
          <w:vertAlign w:val="subscript"/>
        </w:rPr>
        <w:t xml:space="preserve">2 </w:t>
      </w:r>
      <w:r w:rsidRPr="002003BA">
        <w:rPr>
          <w:rFonts w:ascii="Times New Roman" w:eastAsia="TimesNewRomanPSMT" w:hAnsi="Times New Roman" w:cs="Times New Roman"/>
          <w:sz w:val="28"/>
          <w:szCs w:val="28"/>
        </w:rPr>
        <w:t>+ 8О2 = Fe3О4 + 6SO2;</w:t>
      </w:r>
    </w:p>
    <w:p w:rsidR="005E7B18" w:rsidRPr="002003BA" w:rsidRDefault="005E7B18" w:rsidP="005E7B18">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rPr>
        <w:t>10Fe</w:t>
      </w:r>
      <w:r w:rsidRPr="002003BA">
        <w:rPr>
          <w:rFonts w:ascii="Times New Roman" w:eastAsia="TimesNewRomanPSMT" w:hAnsi="Times New Roman" w:cs="Times New Roman"/>
          <w:sz w:val="28"/>
          <w:szCs w:val="28"/>
          <w:vertAlign w:val="subscript"/>
        </w:rPr>
        <w:t>2</w:t>
      </w:r>
      <w:r w:rsidRPr="002003BA">
        <w:rPr>
          <w:rFonts w:ascii="Times New Roman" w:eastAsia="TimesNewRomanPSMT" w:hAnsi="Times New Roman" w:cs="Times New Roman"/>
          <w:sz w:val="28"/>
          <w:szCs w:val="28"/>
        </w:rPr>
        <w:t>О</w:t>
      </w:r>
      <w:r w:rsidRPr="002003BA">
        <w:rPr>
          <w:rFonts w:ascii="Times New Roman" w:eastAsia="TimesNewRomanPSMT" w:hAnsi="Times New Roman" w:cs="Times New Roman"/>
          <w:sz w:val="28"/>
          <w:szCs w:val="28"/>
          <w:vertAlign w:val="subscript"/>
        </w:rPr>
        <w:t>3</w:t>
      </w:r>
      <w:r w:rsidRPr="002003BA">
        <w:rPr>
          <w:rFonts w:ascii="Times New Roman" w:eastAsia="TimesNewRomanPSMT" w:hAnsi="Times New Roman" w:cs="Times New Roman"/>
          <w:sz w:val="28"/>
          <w:szCs w:val="28"/>
        </w:rPr>
        <w:t xml:space="preserve"> + FeS = 7Fe3О4 + SО2.</w:t>
      </w:r>
    </w:p>
    <w:p w:rsidR="005E7B18" w:rsidRPr="002003BA" w:rsidRDefault="005E7B18" w:rsidP="005E7B18">
      <w:pPr>
        <w:autoSpaceDE w:val="0"/>
        <w:autoSpaceDN w:val="0"/>
        <w:adjustRightInd w:val="0"/>
        <w:spacing w:after="0" w:line="240" w:lineRule="auto"/>
        <w:rPr>
          <w:rFonts w:ascii="Times New Roman" w:eastAsia="TimesNewRomanPSMT" w:hAnsi="Times New Roman" w:cs="Times New Roman"/>
          <w:sz w:val="28"/>
          <w:szCs w:val="28"/>
          <w:lang w:val="kk-KZ"/>
        </w:rPr>
      </w:pPr>
      <w:r w:rsidRPr="005E7B18">
        <w:rPr>
          <w:rFonts w:ascii="Times New Roman" w:eastAsia="TimesNewRomanPSMT" w:hAnsi="Times New Roman" w:cs="Times New Roman"/>
          <w:sz w:val="28"/>
          <w:szCs w:val="28"/>
          <w:lang w:val="kk-KZ"/>
        </w:rPr>
        <w:t xml:space="preserve">PbS, ZnS типті моносульфидтердің тотығуы: </w:t>
      </w:r>
    </w:p>
    <w:p w:rsidR="005E7B18" w:rsidRPr="002003BA" w:rsidRDefault="005E7B18" w:rsidP="005E7B18">
      <w:pPr>
        <w:autoSpaceDE w:val="0"/>
        <w:autoSpaceDN w:val="0"/>
        <w:adjustRightInd w:val="0"/>
        <w:spacing w:after="0" w:line="240" w:lineRule="auto"/>
        <w:rPr>
          <w:rFonts w:ascii="Times New Roman" w:eastAsia="TimesNewRomanPSMT" w:hAnsi="Times New Roman" w:cs="Times New Roman"/>
          <w:sz w:val="28"/>
          <w:szCs w:val="28"/>
          <w:lang w:val="kk-KZ"/>
        </w:rPr>
      </w:pPr>
    </w:p>
    <w:p w:rsidR="005E7B18" w:rsidRPr="002003BA" w:rsidRDefault="005E7B18" w:rsidP="005E7B18">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MeS + О</w:t>
      </w:r>
      <w:r w:rsidRPr="002003BA">
        <w:rPr>
          <w:rFonts w:ascii="Times New Roman" w:eastAsia="TimesNewRomanPSMT" w:hAnsi="Times New Roman" w:cs="Times New Roman"/>
          <w:sz w:val="28"/>
          <w:szCs w:val="28"/>
          <w:vertAlign w:val="subscript"/>
          <w:lang w:val="kk-KZ"/>
        </w:rPr>
        <w:t>2</w:t>
      </w:r>
      <w:r w:rsidRPr="002003BA">
        <w:rPr>
          <w:rFonts w:ascii="Times New Roman" w:eastAsia="TimesNewRomanPSMT" w:hAnsi="Times New Roman" w:cs="Times New Roman"/>
          <w:sz w:val="28"/>
          <w:szCs w:val="28"/>
          <w:lang w:val="kk-KZ"/>
        </w:rPr>
        <w:t xml:space="preserve"> → MeO + SO</w:t>
      </w:r>
      <w:r w:rsidRPr="002003BA">
        <w:rPr>
          <w:rFonts w:ascii="Times New Roman" w:eastAsia="TimesNewRomanPSMT" w:hAnsi="Times New Roman" w:cs="Times New Roman"/>
          <w:sz w:val="28"/>
          <w:szCs w:val="28"/>
          <w:vertAlign w:val="subscript"/>
          <w:lang w:val="kk-KZ"/>
        </w:rPr>
        <w:t>2</w:t>
      </w:r>
      <w:r w:rsidRPr="002003BA">
        <w:rPr>
          <w:rFonts w:ascii="Times New Roman" w:eastAsia="TimesNewRomanPSMT" w:hAnsi="Times New Roman" w:cs="Times New Roman"/>
          <w:sz w:val="28"/>
          <w:szCs w:val="28"/>
          <w:lang w:val="kk-KZ"/>
        </w:rPr>
        <w:t>.</w:t>
      </w:r>
    </w:p>
    <w:p w:rsidR="005E7B18" w:rsidRPr="002003BA" w:rsidRDefault="005E7B18" w:rsidP="005E7B18">
      <w:pPr>
        <w:autoSpaceDE w:val="0"/>
        <w:autoSpaceDN w:val="0"/>
        <w:adjustRightInd w:val="0"/>
        <w:spacing w:after="0" w:line="240" w:lineRule="auto"/>
        <w:jc w:val="center"/>
        <w:rPr>
          <w:rFonts w:ascii="Times New Roman" w:eastAsia="TimesNewRomanPSMT" w:hAnsi="Times New Roman" w:cs="Times New Roman"/>
          <w:sz w:val="28"/>
          <w:szCs w:val="28"/>
          <w:lang w:val="kk-KZ"/>
        </w:rPr>
      </w:pPr>
    </w:p>
    <w:p w:rsidR="005E7B18" w:rsidRPr="002003BA" w:rsidRDefault="005E7B18" w:rsidP="005E7B18">
      <w:pPr>
        <w:autoSpaceDE w:val="0"/>
        <w:autoSpaceDN w:val="0"/>
        <w:adjustRightInd w:val="0"/>
        <w:spacing w:after="0" w:line="240" w:lineRule="auto"/>
        <w:ind w:firstLine="708"/>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Келесі тотығу процессі балқымада жүреді:</w:t>
      </w:r>
    </w:p>
    <w:p w:rsidR="005E7B18" w:rsidRPr="002003BA" w:rsidRDefault="005E7B18" w:rsidP="005E7B18">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FeS+ 1,5</w:t>
      </w:r>
      <w:r w:rsidRPr="002003BA">
        <w:rPr>
          <w:rFonts w:ascii="Times New Roman" w:eastAsia="TimesNewRomanPSMT" w:hAnsi="Times New Roman" w:cs="Times New Roman"/>
          <w:sz w:val="28"/>
          <w:szCs w:val="28"/>
        </w:rPr>
        <w:t>О</w:t>
      </w:r>
      <w:r w:rsidRPr="002003BA">
        <w:rPr>
          <w:rFonts w:ascii="Times New Roman" w:eastAsia="TimesNewRomanPSMT" w:hAnsi="Times New Roman" w:cs="Times New Roman"/>
          <w:sz w:val="28"/>
          <w:szCs w:val="28"/>
          <w:lang w:val="en-US"/>
        </w:rPr>
        <w:t>2 = FeO + SO2;</w:t>
      </w:r>
    </w:p>
    <w:p w:rsidR="005E7B18" w:rsidRPr="002003BA" w:rsidRDefault="005E7B18" w:rsidP="005E7B18">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en-US"/>
        </w:rPr>
        <w:t>3FeO + 1/2O2 = Fe3</w:t>
      </w:r>
      <w:r w:rsidRPr="002003BA">
        <w:rPr>
          <w:rFonts w:ascii="Times New Roman" w:eastAsia="TimesNewRomanPSMT" w:hAnsi="Times New Roman" w:cs="Times New Roman"/>
          <w:sz w:val="28"/>
          <w:szCs w:val="28"/>
        </w:rPr>
        <w:t>О</w:t>
      </w:r>
      <w:r w:rsidRPr="002003BA">
        <w:rPr>
          <w:rFonts w:ascii="Times New Roman" w:eastAsia="TimesNewRomanPSMT" w:hAnsi="Times New Roman" w:cs="Times New Roman"/>
          <w:sz w:val="28"/>
          <w:szCs w:val="28"/>
          <w:lang w:val="en-US"/>
        </w:rPr>
        <w:t>4.</w:t>
      </w:r>
    </w:p>
    <w:p w:rsidR="005E7B18" w:rsidRPr="002003BA" w:rsidRDefault="005E7B18" w:rsidP="005E7B18">
      <w:pPr>
        <w:autoSpaceDE w:val="0"/>
        <w:autoSpaceDN w:val="0"/>
        <w:adjustRightInd w:val="0"/>
        <w:spacing w:after="0" w:line="240" w:lineRule="auto"/>
        <w:jc w:val="center"/>
        <w:rPr>
          <w:rFonts w:ascii="Times New Roman" w:eastAsia="TimesNewRomanPSMT" w:hAnsi="Times New Roman" w:cs="Times New Roman"/>
          <w:sz w:val="28"/>
          <w:szCs w:val="28"/>
          <w:lang w:val="kk-KZ"/>
        </w:rPr>
      </w:pPr>
    </w:p>
    <w:p w:rsidR="005E7B18" w:rsidRPr="002003BA" w:rsidRDefault="005E7B18" w:rsidP="005E7B18">
      <w:pPr>
        <w:autoSpaceDE w:val="0"/>
        <w:autoSpaceDN w:val="0"/>
        <w:adjustRightInd w:val="0"/>
        <w:spacing w:after="0" w:line="240" w:lineRule="auto"/>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rPr>
        <w:t>Сульфидтердің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оксидтермен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алмасу</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реакциясы</w:t>
      </w:r>
    </w:p>
    <w:p w:rsidR="005E7B18" w:rsidRPr="002003BA" w:rsidRDefault="005E7B18" w:rsidP="005E7B18">
      <w:pPr>
        <w:autoSpaceDE w:val="0"/>
        <w:autoSpaceDN w:val="0"/>
        <w:adjustRightInd w:val="0"/>
        <w:spacing w:after="0" w:line="240" w:lineRule="auto"/>
        <w:rPr>
          <w:rFonts w:ascii="Times New Roman" w:eastAsia="TimesNewRomanPSMT" w:hAnsi="Times New Roman" w:cs="Times New Roman"/>
          <w:sz w:val="28"/>
          <w:szCs w:val="28"/>
          <w:lang w:val="kk-KZ"/>
        </w:rPr>
      </w:pPr>
    </w:p>
    <w:p w:rsidR="005E7B18" w:rsidRPr="006317E4" w:rsidRDefault="005E7B18" w:rsidP="005E7B18">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6317E4">
        <w:rPr>
          <w:rFonts w:ascii="Times New Roman" w:eastAsia="TimesNewRomanPSMT" w:hAnsi="Times New Roman" w:cs="Times New Roman"/>
          <w:sz w:val="28"/>
          <w:szCs w:val="28"/>
          <w:lang w:val="kk-KZ"/>
        </w:rPr>
        <w:t>[MeS]шт + (Мe'O)шл = [Me'S]шт + (МeО)шл</w:t>
      </w:r>
    </w:p>
    <w:p w:rsidR="006A068A" w:rsidRDefault="005E7B18" w:rsidP="006A068A">
      <w:pPr>
        <w:autoSpaceDE w:val="0"/>
        <w:autoSpaceDN w:val="0"/>
        <w:adjustRightInd w:val="0"/>
        <w:spacing w:after="0" w:line="240" w:lineRule="auto"/>
        <w:ind w:firstLine="708"/>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rPr>
        <w:t>Қатты фазада басталады жəне балқымада жалғастырады.</w:t>
      </w:r>
      <w:r w:rsidRPr="002003BA">
        <w:rPr>
          <w:rFonts w:ascii="Times New Roman" w:eastAsia="TimesNewRomanPSMT" w:hAnsi="Times New Roman" w:cs="Times New Roman"/>
          <w:sz w:val="28"/>
          <w:szCs w:val="28"/>
          <w:lang w:val="kk-KZ"/>
        </w:rPr>
        <w:t xml:space="preserve"> Горнның ішкі жəне сыртқы аумағында штейн жəне шлакқа балқу жүреді, жəне штейнде жəне шлакта металл сульфиді тепе – тендік орнатады. </w:t>
      </w:r>
    </w:p>
    <w:p w:rsidR="006A068A" w:rsidRPr="002003BA" w:rsidRDefault="006A068A" w:rsidP="006A068A">
      <w:pPr>
        <w:autoSpaceDE w:val="0"/>
        <w:autoSpaceDN w:val="0"/>
        <w:adjustRightInd w:val="0"/>
        <w:spacing w:after="0" w:line="240" w:lineRule="auto"/>
        <w:ind w:firstLine="708"/>
        <w:rPr>
          <w:rFonts w:ascii="Times New Roman" w:eastAsia="TimesNewRomanPSMT" w:hAnsi="Times New Roman" w:cs="Times New Roman"/>
          <w:sz w:val="28"/>
          <w:szCs w:val="28"/>
          <w:lang w:val="kk-KZ"/>
        </w:rPr>
      </w:pPr>
      <w:r w:rsidRPr="002003BA">
        <w:rPr>
          <w:rFonts w:ascii="Times New Roman" w:eastAsia="TimesNewRomanPS-ItalicMT" w:hAnsi="Times New Roman" w:cs="Times New Roman"/>
          <w:i/>
          <w:iCs/>
          <w:sz w:val="28"/>
          <w:szCs w:val="28"/>
          <w:lang w:val="kk-KZ"/>
        </w:rPr>
        <w:t xml:space="preserve">Пиритті балқыту </w:t>
      </w:r>
      <w:r w:rsidRPr="002003BA">
        <w:rPr>
          <w:rFonts w:ascii="Times New Roman" w:eastAsia="TimesNewRomanPSMT" w:hAnsi="Times New Roman" w:cs="Times New Roman"/>
          <w:sz w:val="28"/>
          <w:szCs w:val="28"/>
          <w:lang w:val="kk-KZ"/>
        </w:rPr>
        <w:t>құрамында 40-42 % күкірт бар руданы балқыту үшін қолданылады.</w:t>
      </w:r>
    </w:p>
    <w:p w:rsidR="006A068A" w:rsidRPr="002003BA" w:rsidRDefault="006A068A" w:rsidP="006A068A">
      <w:pPr>
        <w:autoSpaceDE w:val="0"/>
        <w:autoSpaceDN w:val="0"/>
        <w:adjustRightInd w:val="0"/>
        <w:spacing w:after="0" w:line="240" w:lineRule="auto"/>
        <w:ind w:firstLine="708"/>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Бұндай шихтаның жылу өткізгіштігі 5000-6000 кДж/кг.</w:t>
      </w:r>
    </w:p>
    <w:p w:rsidR="006A068A" w:rsidRPr="002003BA" w:rsidRDefault="006A068A" w:rsidP="006A068A">
      <w:pPr>
        <w:autoSpaceDE w:val="0"/>
        <w:autoSpaceDN w:val="0"/>
        <w:adjustRightInd w:val="0"/>
        <w:spacing w:after="0" w:line="240" w:lineRule="auto"/>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Пириттің негізгі тотығу реакциясы:</w:t>
      </w:r>
    </w:p>
    <w:p w:rsidR="006A068A" w:rsidRPr="002003BA" w:rsidRDefault="006A068A" w:rsidP="006A068A">
      <w:pPr>
        <w:autoSpaceDE w:val="0"/>
        <w:autoSpaceDN w:val="0"/>
        <w:adjustRightInd w:val="0"/>
        <w:spacing w:after="0" w:line="240" w:lineRule="auto"/>
        <w:rPr>
          <w:rFonts w:ascii="Times New Roman" w:eastAsia="TimesNewRomanPSMT" w:hAnsi="Times New Roman" w:cs="Times New Roman"/>
          <w:sz w:val="28"/>
          <w:szCs w:val="28"/>
          <w:lang w:val="kk-KZ"/>
        </w:rPr>
      </w:pPr>
    </w:p>
    <w:p w:rsidR="006A068A" w:rsidRPr="002003BA" w:rsidRDefault="006A068A" w:rsidP="006A068A">
      <w:pPr>
        <w:autoSpaceDE w:val="0"/>
        <w:autoSpaceDN w:val="0"/>
        <w:adjustRightInd w:val="0"/>
        <w:spacing w:after="0" w:line="240" w:lineRule="auto"/>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2FeS + 3О</w:t>
      </w:r>
      <w:r w:rsidRPr="002003BA">
        <w:rPr>
          <w:rFonts w:ascii="Times New Roman" w:eastAsia="TimesNewRomanPSMT" w:hAnsi="Times New Roman" w:cs="Times New Roman"/>
          <w:sz w:val="28"/>
          <w:szCs w:val="28"/>
          <w:vertAlign w:val="subscript"/>
          <w:lang w:val="kk-KZ"/>
        </w:rPr>
        <w:t>2</w:t>
      </w:r>
      <w:r w:rsidRPr="002003BA">
        <w:rPr>
          <w:rFonts w:ascii="Times New Roman" w:eastAsia="TimesNewRomanPSMT" w:hAnsi="Times New Roman" w:cs="Times New Roman"/>
          <w:sz w:val="28"/>
          <w:szCs w:val="28"/>
          <w:lang w:val="kk-KZ"/>
        </w:rPr>
        <w:t xml:space="preserve"> = 2FeO + 2SО</w:t>
      </w:r>
      <w:r w:rsidRPr="002003BA">
        <w:rPr>
          <w:rFonts w:ascii="Times New Roman" w:eastAsia="TimesNewRomanPSMT" w:hAnsi="Times New Roman" w:cs="Times New Roman"/>
          <w:sz w:val="28"/>
          <w:szCs w:val="28"/>
          <w:vertAlign w:val="subscript"/>
          <w:lang w:val="kk-KZ"/>
        </w:rPr>
        <w:t>2</w:t>
      </w:r>
      <w:r w:rsidRPr="002003BA">
        <w:rPr>
          <w:rFonts w:ascii="Times New Roman" w:eastAsia="TimesNewRomanPSMT" w:hAnsi="Times New Roman" w:cs="Times New Roman"/>
          <w:sz w:val="28"/>
          <w:szCs w:val="28"/>
          <w:lang w:val="kk-KZ"/>
        </w:rPr>
        <w:t xml:space="preserve"> + 937340 кДж.</w:t>
      </w:r>
    </w:p>
    <w:p w:rsidR="006A068A" w:rsidRPr="002003BA" w:rsidRDefault="006A068A" w:rsidP="006A068A">
      <w:pPr>
        <w:autoSpaceDE w:val="0"/>
        <w:autoSpaceDN w:val="0"/>
        <w:adjustRightInd w:val="0"/>
        <w:spacing w:after="0" w:line="240" w:lineRule="auto"/>
        <w:rPr>
          <w:rFonts w:ascii="Times New Roman" w:eastAsia="TimesNewRomanPSMT" w:hAnsi="Times New Roman" w:cs="Times New Roman"/>
          <w:sz w:val="28"/>
          <w:szCs w:val="28"/>
          <w:lang w:val="kk-KZ"/>
        </w:rPr>
      </w:pPr>
    </w:p>
    <w:p w:rsidR="006A068A" w:rsidRPr="002003BA" w:rsidRDefault="006A068A" w:rsidP="006A068A">
      <w:pPr>
        <w:autoSpaceDE w:val="0"/>
        <w:autoSpaceDN w:val="0"/>
        <w:adjustRightInd w:val="0"/>
        <w:spacing w:after="0" w:line="240" w:lineRule="auto"/>
        <w:ind w:firstLine="708"/>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Темір оксиді кварцитпен əсерлесе женіл темірлі шлак түзеді</w:t>
      </w:r>
    </w:p>
    <w:p w:rsidR="006A068A" w:rsidRPr="002003BA" w:rsidRDefault="006A068A" w:rsidP="006A068A">
      <w:pPr>
        <w:autoSpaceDE w:val="0"/>
        <w:autoSpaceDN w:val="0"/>
        <w:adjustRightInd w:val="0"/>
        <w:spacing w:after="0" w:line="240" w:lineRule="auto"/>
        <w:ind w:firstLine="708"/>
        <w:rPr>
          <w:rFonts w:ascii="Times New Roman" w:eastAsia="TimesNewRomanPSMT" w:hAnsi="Times New Roman" w:cs="Times New Roman"/>
          <w:sz w:val="28"/>
          <w:szCs w:val="28"/>
          <w:lang w:val="kk-KZ"/>
        </w:rPr>
      </w:pPr>
    </w:p>
    <w:p w:rsidR="006A068A" w:rsidRPr="002003BA" w:rsidRDefault="006A068A" w:rsidP="006A068A">
      <w:pPr>
        <w:autoSpaceDE w:val="0"/>
        <w:autoSpaceDN w:val="0"/>
        <w:adjustRightInd w:val="0"/>
        <w:spacing w:after="0" w:line="240" w:lineRule="auto"/>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2FeO + SiO</w:t>
      </w:r>
      <w:r w:rsidRPr="002003BA">
        <w:rPr>
          <w:rFonts w:ascii="Times New Roman" w:eastAsia="TimesNewRomanPSMT" w:hAnsi="Times New Roman" w:cs="Times New Roman"/>
          <w:sz w:val="28"/>
          <w:szCs w:val="28"/>
          <w:vertAlign w:val="subscript"/>
          <w:lang w:val="kk-KZ"/>
        </w:rPr>
        <w:t>2</w:t>
      </w:r>
      <w:r w:rsidRPr="002003BA">
        <w:rPr>
          <w:rFonts w:ascii="Times New Roman" w:eastAsia="TimesNewRomanPSMT" w:hAnsi="Times New Roman" w:cs="Times New Roman"/>
          <w:sz w:val="28"/>
          <w:szCs w:val="28"/>
          <w:lang w:val="kk-KZ"/>
        </w:rPr>
        <w:t xml:space="preserve"> = Fе</w:t>
      </w:r>
      <w:r w:rsidRPr="002003BA">
        <w:rPr>
          <w:rFonts w:ascii="Times New Roman" w:eastAsia="TimesNewRomanPSMT" w:hAnsi="Times New Roman" w:cs="Times New Roman"/>
          <w:sz w:val="28"/>
          <w:szCs w:val="28"/>
          <w:vertAlign w:val="subscript"/>
          <w:lang w:val="kk-KZ"/>
        </w:rPr>
        <w:t>2</w:t>
      </w:r>
      <w:r w:rsidRPr="002003BA">
        <w:rPr>
          <w:rFonts w:ascii="Times New Roman" w:eastAsia="TimesNewRomanPSMT" w:hAnsi="Times New Roman" w:cs="Times New Roman"/>
          <w:sz w:val="28"/>
          <w:szCs w:val="28"/>
          <w:lang w:val="kk-KZ"/>
        </w:rPr>
        <w:t>SiО</w:t>
      </w:r>
      <w:r w:rsidRPr="002003BA">
        <w:rPr>
          <w:rFonts w:ascii="Times New Roman" w:eastAsia="TimesNewRomanPSMT" w:hAnsi="Times New Roman" w:cs="Times New Roman"/>
          <w:sz w:val="28"/>
          <w:szCs w:val="28"/>
          <w:vertAlign w:val="subscript"/>
          <w:lang w:val="kk-KZ"/>
        </w:rPr>
        <w:t>4</w:t>
      </w:r>
      <w:r w:rsidRPr="002003BA">
        <w:rPr>
          <w:rFonts w:ascii="Times New Roman" w:eastAsia="TimesNewRomanPSMT" w:hAnsi="Times New Roman" w:cs="Times New Roman"/>
          <w:sz w:val="28"/>
          <w:szCs w:val="28"/>
          <w:lang w:val="kk-KZ"/>
        </w:rPr>
        <w:t xml:space="preserve"> + 92110кДж.</w:t>
      </w:r>
    </w:p>
    <w:p w:rsidR="006A068A" w:rsidRPr="002003BA" w:rsidRDefault="006A068A" w:rsidP="006A068A">
      <w:pPr>
        <w:autoSpaceDE w:val="0"/>
        <w:autoSpaceDN w:val="0"/>
        <w:adjustRightInd w:val="0"/>
        <w:spacing w:after="0" w:line="240" w:lineRule="auto"/>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6FeO + О</w:t>
      </w:r>
      <w:r w:rsidRPr="002003BA">
        <w:rPr>
          <w:rFonts w:ascii="Times New Roman" w:eastAsia="TimesNewRomanPSMT" w:hAnsi="Times New Roman" w:cs="Times New Roman"/>
          <w:sz w:val="28"/>
          <w:szCs w:val="28"/>
          <w:vertAlign w:val="subscript"/>
          <w:lang w:val="kk-KZ"/>
        </w:rPr>
        <w:t>2</w:t>
      </w:r>
      <w:r w:rsidRPr="002003BA">
        <w:rPr>
          <w:rFonts w:ascii="Times New Roman" w:eastAsia="TimesNewRomanPSMT" w:hAnsi="Times New Roman" w:cs="Times New Roman"/>
          <w:sz w:val="28"/>
          <w:szCs w:val="28"/>
          <w:lang w:val="kk-KZ"/>
        </w:rPr>
        <w:t xml:space="preserve"> = 2Fе</w:t>
      </w:r>
      <w:r w:rsidRPr="002003BA">
        <w:rPr>
          <w:rFonts w:ascii="Times New Roman" w:eastAsia="TimesNewRomanPSMT" w:hAnsi="Times New Roman" w:cs="Times New Roman"/>
          <w:sz w:val="28"/>
          <w:szCs w:val="28"/>
          <w:vertAlign w:val="subscript"/>
          <w:lang w:val="kk-KZ"/>
        </w:rPr>
        <w:t>3</w:t>
      </w:r>
      <w:r w:rsidRPr="002003BA">
        <w:rPr>
          <w:rFonts w:ascii="Times New Roman" w:eastAsia="TimesNewRomanPSMT" w:hAnsi="Times New Roman" w:cs="Times New Roman"/>
          <w:sz w:val="28"/>
          <w:szCs w:val="28"/>
          <w:lang w:val="kk-KZ"/>
        </w:rPr>
        <w:t>О</w:t>
      </w:r>
      <w:r w:rsidRPr="002003BA">
        <w:rPr>
          <w:rFonts w:ascii="Times New Roman" w:eastAsia="TimesNewRomanPSMT" w:hAnsi="Times New Roman" w:cs="Times New Roman"/>
          <w:sz w:val="28"/>
          <w:szCs w:val="28"/>
          <w:vertAlign w:val="subscript"/>
          <w:lang w:val="kk-KZ"/>
        </w:rPr>
        <w:t>4</w:t>
      </w:r>
      <w:r w:rsidRPr="002003BA">
        <w:rPr>
          <w:rFonts w:ascii="Times New Roman" w:eastAsia="TimesNewRomanPSMT" w:hAnsi="Times New Roman" w:cs="Times New Roman"/>
          <w:sz w:val="28"/>
          <w:szCs w:val="28"/>
          <w:lang w:val="kk-KZ"/>
        </w:rPr>
        <w:t xml:space="preserve"> + 635560 кДж.</w:t>
      </w:r>
    </w:p>
    <w:p w:rsidR="006A068A" w:rsidRPr="002003BA" w:rsidRDefault="006A068A" w:rsidP="006A068A">
      <w:pPr>
        <w:autoSpaceDE w:val="0"/>
        <w:autoSpaceDN w:val="0"/>
        <w:adjustRightInd w:val="0"/>
        <w:spacing w:after="0" w:line="240" w:lineRule="auto"/>
        <w:rPr>
          <w:rFonts w:ascii="Times New Roman" w:eastAsia="TimesNewRomanPSMT" w:hAnsi="Times New Roman" w:cs="Times New Roman"/>
          <w:sz w:val="28"/>
          <w:szCs w:val="28"/>
          <w:lang w:val="kk-KZ"/>
        </w:rPr>
      </w:pPr>
    </w:p>
    <w:p w:rsidR="006A068A" w:rsidRPr="002003BA" w:rsidRDefault="006A068A" w:rsidP="006A068A">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Соңғы магнетиттің мөлшері кварциттің қатысуымен сульфидтердің байланысуымен анықталады:</w:t>
      </w:r>
    </w:p>
    <w:p w:rsidR="006A068A" w:rsidRPr="002003BA" w:rsidRDefault="006A068A" w:rsidP="006A068A">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p>
    <w:p w:rsidR="006A068A" w:rsidRPr="002003BA" w:rsidRDefault="006A068A" w:rsidP="006A068A">
      <w:pPr>
        <w:autoSpaceDE w:val="0"/>
        <w:autoSpaceDN w:val="0"/>
        <w:adjustRightInd w:val="0"/>
        <w:spacing w:after="0" w:line="240" w:lineRule="auto"/>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en-US"/>
        </w:rPr>
        <w:t>3Fe</w:t>
      </w:r>
      <w:r w:rsidRPr="002003BA">
        <w:rPr>
          <w:rFonts w:ascii="Times New Roman" w:eastAsia="TimesNewRomanPSMT" w:hAnsi="Times New Roman" w:cs="Times New Roman"/>
          <w:sz w:val="28"/>
          <w:szCs w:val="28"/>
          <w:vertAlign w:val="subscript"/>
          <w:lang w:val="en-US"/>
        </w:rPr>
        <w:t>3</w:t>
      </w:r>
      <w:r w:rsidRPr="002003BA">
        <w:rPr>
          <w:rFonts w:ascii="Times New Roman" w:eastAsia="TimesNewRomanPSMT" w:hAnsi="Times New Roman" w:cs="Times New Roman"/>
          <w:sz w:val="28"/>
          <w:szCs w:val="28"/>
          <w:lang w:val="en-US"/>
        </w:rPr>
        <w:t>O</w:t>
      </w:r>
      <w:r w:rsidRPr="002003BA">
        <w:rPr>
          <w:rFonts w:ascii="Times New Roman" w:eastAsia="TimesNewRomanPSMT" w:hAnsi="Times New Roman" w:cs="Times New Roman"/>
          <w:sz w:val="28"/>
          <w:szCs w:val="28"/>
          <w:vertAlign w:val="subscript"/>
          <w:lang w:val="en-US"/>
        </w:rPr>
        <w:t>4</w:t>
      </w:r>
      <w:r w:rsidRPr="002003BA">
        <w:rPr>
          <w:rFonts w:ascii="Times New Roman" w:eastAsia="TimesNewRomanPSMT" w:hAnsi="Times New Roman" w:cs="Times New Roman"/>
          <w:sz w:val="28"/>
          <w:szCs w:val="28"/>
          <w:lang w:val="en-US"/>
        </w:rPr>
        <w:t xml:space="preserve"> + FeS + 5SiO</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 xml:space="preserve"> = 5(2FeO·SiO</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 + SO</w:t>
      </w:r>
      <w:r w:rsidRPr="002003BA">
        <w:rPr>
          <w:rFonts w:ascii="Times New Roman" w:eastAsia="TimesNewRomanPSMT" w:hAnsi="Times New Roman" w:cs="Times New Roman"/>
          <w:sz w:val="28"/>
          <w:szCs w:val="28"/>
          <w:vertAlign w:val="subscript"/>
          <w:lang w:val="en-US"/>
        </w:rPr>
        <w:t>2</w:t>
      </w:r>
      <w:r w:rsidRPr="002003BA">
        <w:rPr>
          <w:rFonts w:ascii="Times New Roman" w:eastAsia="TimesNewRomanPSMT" w:hAnsi="Times New Roman" w:cs="Times New Roman"/>
          <w:sz w:val="28"/>
          <w:szCs w:val="28"/>
          <w:lang w:val="en-US"/>
        </w:rPr>
        <w:t xml:space="preserve"> - 19930 </w:t>
      </w:r>
      <w:r w:rsidRPr="002003BA">
        <w:rPr>
          <w:rFonts w:ascii="Times New Roman" w:eastAsia="TimesNewRomanPSMT" w:hAnsi="Times New Roman" w:cs="Times New Roman"/>
          <w:sz w:val="28"/>
          <w:szCs w:val="28"/>
        </w:rPr>
        <w:t>кДж</w:t>
      </w:r>
      <w:r w:rsidRPr="002003BA">
        <w:rPr>
          <w:rFonts w:ascii="Times New Roman" w:eastAsia="TimesNewRomanPSMT" w:hAnsi="Times New Roman" w:cs="Times New Roman"/>
          <w:sz w:val="28"/>
          <w:szCs w:val="28"/>
          <w:lang w:val="en-US"/>
        </w:rPr>
        <w:t>.</w:t>
      </w:r>
    </w:p>
    <w:p w:rsidR="006A068A" w:rsidRPr="002003BA" w:rsidRDefault="006A068A" w:rsidP="006A068A">
      <w:pPr>
        <w:autoSpaceDE w:val="0"/>
        <w:autoSpaceDN w:val="0"/>
        <w:adjustRightInd w:val="0"/>
        <w:spacing w:after="0" w:line="240" w:lineRule="auto"/>
        <w:rPr>
          <w:rFonts w:ascii="Times New Roman" w:eastAsia="TimesNewRomanPSMT" w:hAnsi="Times New Roman" w:cs="Times New Roman"/>
          <w:sz w:val="28"/>
          <w:szCs w:val="28"/>
          <w:lang w:val="kk-KZ"/>
        </w:rPr>
      </w:pPr>
    </w:p>
    <w:p w:rsidR="005E7B18" w:rsidRPr="002003BA" w:rsidRDefault="006A068A" w:rsidP="006A068A">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lastRenderedPageBreak/>
        <w:t>Пиритті балқытудың шлагінде: %: 28-33 SiO</w:t>
      </w:r>
      <w:r w:rsidRPr="002003BA">
        <w:rPr>
          <w:rFonts w:ascii="Times New Roman" w:eastAsia="TimesNewRomanPSMT" w:hAnsi="Times New Roman" w:cs="Times New Roman"/>
          <w:sz w:val="28"/>
          <w:szCs w:val="28"/>
          <w:vertAlign w:val="subscript"/>
          <w:lang w:val="kk-KZ"/>
        </w:rPr>
        <w:t>2</w:t>
      </w:r>
      <w:r w:rsidRPr="002003BA">
        <w:rPr>
          <w:rFonts w:ascii="Times New Roman" w:eastAsia="TimesNewRomanPSMT" w:hAnsi="Times New Roman" w:cs="Times New Roman"/>
          <w:sz w:val="28"/>
          <w:szCs w:val="28"/>
          <w:lang w:val="kk-KZ"/>
        </w:rPr>
        <w:t xml:space="preserve">; 60-65 (FeO+Fe3О4); 3-5 CaO; 0,35-0,45 Сu. </w:t>
      </w:r>
      <w:r w:rsidRPr="006317E4">
        <w:rPr>
          <w:rFonts w:ascii="Times New Roman" w:eastAsia="TimesNewRomanPSMT" w:hAnsi="Times New Roman" w:cs="Times New Roman"/>
          <w:sz w:val="28"/>
          <w:szCs w:val="28"/>
          <w:lang w:val="kk-KZ"/>
        </w:rPr>
        <w:t>Штейнде мыс мөлшері 28-33 %.</w:t>
      </w:r>
      <w:r w:rsidRPr="002003BA">
        <w:rPr>
          <w:rFonts w:ascii="Times New Roman" w:eastAsia="TimesNewRomanPSMT" w:hAnsi="Times New Roman" w:cs="Times New Roman"/>
          <w:sz w:val="28"/>
          <w:szCs w:val="28"/>
          <w:lang w:val="kk-KZ"/>
        </w:rPr>
        <w:t xml:space="preserve"> </w:t>
      </w:r>
      <w:r w:rsidRPr="006317E4">
        <w:rPr>
          <w:rFonts w:ascii="Times New Roman" w:eastAsia="TimesNewRomanPSMT" w:hAnsi="Times New Roman" w:cs="Times New Roman"/>
          <w:sz w:val="28"/>
          <w:szCs w:val="28"/>
          <w:lang w:val="kk-KZ"/>
        </w:rPr>
        <w:t>Пиритті балқыту өнімділігі</w:t>
      </w:r>
    </w:p>
    <w:p w:rsidR="00706A9D" w:rsidRPr="002003BA" w:rsidRDefault="00706A9D" w:rsidP="001A6C42">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noProof/>
          <w:sz w:val="28"/>
          <w:szCs w:val="28"/>
          <w:lang w:eastAsia="ru-RU"/>
        </w:rPr>
        <w:drawing>
          <wp:inline distT="0" distB="0" distL="0" distR="0">
            <wp:extent cx="3238500" cy="4166954"/>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242482" cy="4172077"/>
                    </a:xfrm>
                    <a:prstGeom prst="rect">
                      <a:avLst/>
                    </a:prstGeom>
                    <a:noFill/>
                    <a:ln w="9525">
                      <a:noFill/>
                      <a:miter lim="800000"/>
                      <a:headEnd/>
                      <a:tailEnd/>
                    </a:ln>
                  </pic:spPr>
                </pic:pic>
              </a:graphicData>
            </a:graphic>
          </wp:inline>
        </w:drawing>
      </w:r>
    </w:p>
    <w:p w:rsidR="00706A9D" w:rsidRPr="002003BA" w:rsidRDefault="00706A9D" w:rsidP="001A6C42">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 xml:space="preserve">1 – пештің шахтасы; 2 – ішкі горн; 3 – колошник; 4 – фурмалар; 5 – </w:t>
      </w:r>
      <w:r w:rsidRPr="002003BA">
        <w:rPr>
          <w:rFonts w:ascii="Times New Roman" w:eastAsia="TimesNewRomanPS-BoldMT" w:hAnsi="Times New Roman" w:cs="Times New Roman"/>
          <w:bCs/>
          <w:sz w:val="28"/>
          <w:szCs w:val="28"/>
          <w:lang w:val="kk-KZ"/>
        </w:rPr>
        <w:t>шығарушы желоб;</w:t>
      </w:r>
      <w:r w:rsidRPr="002003BA">
        <w:rPr>
          <w:rFonts w:ascii="Times New Roman" w:eastAsia="TimesNewRomanPS-BoldMT" w:hAnsi="Times New Roman" w:cs="Times New Roman"/>
          <w:b/>
          <w:bCs/>
          <w:sz w:val="28"/>
          <w:szCs w:val="28"/>
          <w:lang w:val="kk-KZ"/>
        </w:rPr>
        <w:t xml:space="preserve"> </w:t>
      </w:r>
      <w:r w:rsidRPr="002003BA">
        <w:rPr>
          <w:rFonts w:ascii="Times New Roman" w:eastAsia="TimesNewRomanPSMT" w:hAnsi="Times New Roman" w:cs="Times New Roman"/>
          <w:sz w:val="28"/>
          <w:szCs w:val="28"/>
          <w:lang w:val="kk-KZ"/>
        </w:rPr>
        <w:t>6 – сыртқы горн</w:t>
      </w:r>
    </w:p>
    <w:p w:rsidR="00B01904" w:rsidRPr="002003BA" w:rsidRDefault="00B01904" w:rsidP="001A6C42">
      <w:pPr>
        <w:autoSpaceDE w:val="0"/>
        <w:autoSpaceDN w:val="0"/>
        <w:adjustRightInd w:val="0"/>
        <w:spacing w:after="0" w:line="240" w:lineRule="auto"/>
        <w:jc w:val="center"/>
        <w:rPr>
          <w:rFonts w:ascii="Times New Roman" w:eastAsia="TimesNewRomanPSMT" w:hAnsi="Times New Roman" w:cs="Times New Roman"/>
          <w:sz w:val="28"/>
          <w:szCs w:val="28"/>
          <w:lang w:val="kk-KZ"/>
        </w:rPr>
      </w:pPr>
    </w:p>
    <w:p w:rsidR="00706A9D" w:rsidRPr="002003BA" w:rsidRDefault="00B01904" w:rsidP="001A6C42">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С</w:t>
      </w:r>
      <w:r w:rsidR="00706A9D" w:rsidRPr="002003BA">
        <w:rPr>
          <w:rFonts w:ascii="Times New Roman" w:eastAsia="TimesNewRomanPSMT" w:hAnsi="Times New Roman" w:cs="Times New Roman"/>
          <w:sz w:val="28"/>
          <w:szCs w:val="28"/>
          <w:lang w:val="kk-KZ"/>
        </w:rPr>
        <w:t xml:space="preserve">урет </w:t>
      </w:r>
      <w:r w:rsidRPr="002003BA">
        <w:rPr>
          <w:rFonts w:ascii="Times New Roman" w:eastAsia="TimesNewRomanPSMT" w:hAnsi="Times New Roman" w:cs="Times New Roman"/>
          <w:sz w:val="28"/>
          <w:szCs w:val="28"/>
          <w:lang w:val="kk-KZ"/>
        </w:rPr>
        <w:t>4</w:t>
      </w:r>
      <w:r w:rsidR="00250CA3">
        <w:rPr>
          <w:rFonts w:ascii="Times New Roman" w:eastAsia="TimesNewRomanPSMT" w:hAnsi="Times New Roman" w:cs="Times New Roman"/>
          <w:sz w:val="28"/>
          <w:szCs w:val="28"/>
          <w:lang w:val="kk-KZ"/>
        </w:rPr>
        <w:t xml:space="preserve">. </w:t>
      </w:r>
      <w:r w:rsidR="00706A9D" w:rsidRPr="002003BA">
        <w:rPr>
          <w:rFonts w:ascii="Times New Roman" w:eastAsia="TimesNewRomanPSMT" w:hAnsi="Times New Roman" w:cs="Times New Roman"/>
          <w:sz w:val="28"/>
          <w:szCs w:val="28"/>
          <w:lang w:val="kk-KZ"/>
        </w:rPr>
        <w:t xml:space="preserve"> Шахталық пештің сұлбасы</w:t>
      </w:r>
    </w:p>
    <w:p w:rsidR="00706A9D" w:rsidRPr="002003BA" w:rsidRDefault="00706A9D" w:rsidP="001A6C42">
      <w:pPr>
        <w:autoSpaceDE w:val="0"/>
        <w:autoSpaceDN w:val="0"/>
        <w:adjustRightInd w:val="0"/>
        <w:spacing w:after="0" w:line="240" w:lineRule="auto"/>
        <w:jc w:val="center"/>
        <w:rPr>
          <w:rFonts w:ascii="Times New Roman" w:eastAsia="TimesNewRomanPSMT" w:hAnsi="Times New Roman" w:cs="Times New Roman"/>
          <w:sz w:val="28"/>
          <w:szCs w:val="28"/>
          <w:lang w:val="kk-KZ"/>
        </w:rPr>
      </w:pPr>
    </w:p>
    <w:p w:rsidR="00706A9D" w:rsidRPr="002003BA"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6317E4">
        <w:rPr>
          <w:rFonts w:ascii="Times New Roman" w:eastAsia="TimesNewRomanPSMT" w:hAnsi="Times New Roman" w:cs="Times New Roman"/>
          <w:sz w:val="28"/>
          <w:szCs w:val="28"/>
          <w:lang w:val="kk-KZ"/>
        </w:rPr>
        <w:t>– 30-40 т/м</w:t>
      </w:r>
      <w:r w:rsidRPr="006317E4">
        <w:rPr>
          <w:rFonts w:ascii="Times New Roman" w:eastAsia="TimesNewRomanPSMT" w:hAnsi="Times New Roman" w:cs="Times New Roman"/>
          <w:sz w:val="28"/>
          <w:szCs w:val="28"/>
          <w:vertAlign w:val="superscript"/>
          <w:lang w:val="kk-KZ"/>
        </w:rPr>
        <w:t>2</w:t>
      </w:r>
      <w:r w:rsidRPr="006317E4">
        <w:rPr>
          <w:rFonts w:ascii="Times New Roman" w:eastAsia="TimesNewRomanPSMT" w:hAnsi="Times New Roman" w:cs="Times New Roman"/>
          <w:sz w:val="28"/>
          <w:szCs w:val="28"/>
          <w:lang w:val="kk-KZ"/>
        </w:rPr>
        <w:t>·күн. Негізгі жетістігі болып жоғары</w:t>
      </w:r>
      <w:r w:rsidRPr="002003BA">
        <w:rPr>
          <w:rFonts w:ascii="Times New Roman" w:eastAsia="TimesNewRomanPSMT" w:hAnsi="Times New Roman" w:cs="Times New Roman"/>
          <w:sz w:val="28"/>
          <w:szCs w:val="28"/>
          <w:lang w:val="kk-KZ"/>
        </w:rPr>
        <w:t xml:space="preserve"> </w:t>
      </w:r>
      <w:r w:rsidRPr="006317E4">
        <w:rPr>
          <w:rFonts w:ascii="Times New Roman" w:eastAsia="TimesNewRomanPSMT" w:hAnsi="Times New Roman" w:cs="Times New Roman"/>
          <w:sz w:val="28"/>
          <w:szCs w:val="28"/>
          <w:lang w:val="kk-KZ"/>
        </w:rPr>
        <w:t>десульфуризация 85-95 % жəне газдағы SО</w:t>
      </w:r>
      <w:r w:rsidRPr="006317E4">
        <w:rPr>
          <w:rFonts w:ascii="Times New Roman" w:eastAsia="TimesNewRomanPSMT" w:hAnsi="Times New Roman" w:cs="Times New Roman"/>
          <w:sz w:val="28"/>
          <w:szCs w:val="28"/>
          <w:vertAlign w:val="subscript"/>
          <w:lang w:val="kk-KZ"/>
        </w:rPr>
        <w:t>2</w:t>
      </w:r>
      <w:r w:rsidRPr="006317E4">
        <w:rPr>
          <w:rFonts w:ascii="Times New Roman" w:eastAsia="TimesNewRomanPSMT" w:hAnsi="Times New Roman" w:cs="Times New Roman"/>
          <w:sz w:val="28"/>
          <w:szCs w:val="28"/>
          <w:lang w:val="kk-KZ"/>
        </w:rPr>
        <w:t xml:space="preserve"> мөлшері болып табылады 10-14 %. Жылу</w:t>
      </w:r>
      <w:r w:rsidRPr="002003BA">
        <w:rPr>
          <w:rFonts w:ascii="Times New Roman" w:eastAsia="TimesNewRomanPSMT" w:hAnsi="Times New Roman" w:cs="Times New Roman"/>
          <w:sz w:val="28"/>
          <w:szCs w:val="28"/>
          <w:lang w:val="kk-KZ"/>
        </w:rPr>
        <w:t xml:space="preserve"> </w:t>
      </w:r>
      <w:r w:rsidRPr="006317E4">
        <w:rPr>
          <w:rFonts w:ascii="Times New Roman" w:eastAsia="TimesNewRomanPSMT" w:hAnsi="Times New Roman" w:cs="Times New Roman"/>
          <w:sz w:val="28"/>
          <w:szCs w:val="28"/>
          <w:lang w:val="kk-KZ"/>
        </w:rPr>
        <w:t>балансы табиғи газдың жануымен іске асады.</w:t>
      </w:r>
    </w:p>
    <w:p w:rsidR="00706A9D" w:rsidRPr="006317E4"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6317E4">
        <w:rPr>
          <w:rFonts w:ascii="Times New Roman" w:eastAsia="TimesNewRomanPSMT" w:hAnsi="Times New Roman" w:cs="Times New Roman"/>
          <w:sz w:val="28"/>
          <w:szCs w:val="28"/>
          <w:lang w:val="kk-KZ"/>
        </w:rPr>
        <w:t>Шахталық тотықсыздандырып балқыту. Шикізат болып жанған сульфидті руда жəне</w:t>
      </w:r>
      <w:r w:rsidRPr="002003BA">
        <w:rPr>
          <w:rFonts w:ascii="Times New Roman" w:eastAsia="TimesNewRomanPSMT" w:hAnsi="Times New Roman" w:cs="Times New Roman"/>
          <w:sz w:val="28"/>
          <w:szCs w:val="28"/>
          <w:lang w:val="kk-KZ"/>
        </w:rPr>
        <w:t xml:space="preserve"> </w:t>
      </w:r>
      <w:r w:rsidRPr="006317E4">
        <w:rPr>
          <w:rFonts w:ascii="Times New Roman" w:eastAsia="TimesNewRomanPSMT" w:hAnsi="Times New Roman" w:cs="Times New Roman"/>
          <w:sz w:val="28"/>
          <w:szCs w:val="28"/>
          <w:lang w:val="kk-KZ"/>
        </w:rPr>
        <w:t>концентраттар, тотыққан рудалар болып табылады.</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080AEC">
        <w:rPr>
          <w:rFonts w:ascii="Times New Roman" w:eastAsia="TimesNewRomanPSMT" w:hAnsi="Times New Roman" w:cs="Times New Roman"/>
          <w:sz w:val="28"/>
          <w:szCs w:val="28"/>
          <w:lang w:val="kk-KZ"/>
        </w:rPr>
        <w:t>Тотықсыздандырғыш атмосферада оксидтер металға дейін тотықсызданады.</w:t>
      </w:r>
      <w:r w:rsidRPr="002003BA">
        <w:rPr>
          <w:rFonts w:ascii="Times New Roman" w:eastAsia="TimesNewRomanPSMT" w:hAnsi="Times New Roman" w:cs="Times New Roman"/>
          <w:sz w:val="28"/>
          <w:szCs w:val="28"/>
          <w:lang w:val="kk-KZ"/>
        </w:rPr>
        <w:t xml:space="preserve"> Марганецтің жəне темірдің жоғары оксидтері шлакқа көшеді. Отын (əдетте кокс) жылу агенті болып табылады жəне тотықсыздандырғыш. Көміртегі тотыққан кезде тотықсыздандырғыш фазалар пайда болады:</w:t>
      </w:r>
    </w:p>
    <w:p w:rsidR="002003BA" w:rsidRPr="002003BA" w:rsidRDefault="002003BA"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rPr>
        <w:t>С + Н2O = СО + Н</w:t>
      </w:r>
      <w:r w:rsidRPr="002003BA">
        <w:rPr>
          <w:rFonts w:ascii="Times New Roman" w:eastAsia="TimesNewRomanPSMT" w:hAnsi="Times New Roman" w:cs="Times New Roman"/>
          <w:sz w:val="28"/>
          <w:szCs w:val="28"/>
          <w:vertAlign w:val="subscript"/>
        </w:rPr>
        <w:t>2</w:t>
      </w:r>
      <w:r w:rsidRPr="002003BA">
        <w:rPr>
          <w:rFonts w:ascii="Times New Roman" w:eastAsia="TimesNewRomanPSMT" w:hAnsi="Times New Roman" w:cs="Times New Roman"/>
          <w:sz w:val="28"/>
          <w:szCs w:val="28"/>
        </w:rPr>
        <w:t>;</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rPr>
        <w:t>С + 1/2O</w:t>
      </w:r>
      <w:r w:rsidRPr="002003BA">
        <w:rPr>
          <w:rFonts w:ascii="Times New Roman" w:eastAsia="TimesNewRomanPSMT" w:hAnsi="Times New Roman" w:cs="Times New Roman"/>
          <w:sz w:val="28"/>
          <w:szCs w:val="28"/>
          <w:vertAlign w:val="subscript"/>
        </w:rPr>
        <w:t>2</w:t>
      </w:r>
      <w:r w:rsidRPr="002003BA">
        <w:rPr>
          <w:rFonts w:ascii="Times New Roman" w:eastAsia="TimesNewRomanPSMT" w:hAnsi="Times New Roman" w:cs="Times New Roman"/>
          <w:sz w:val="28"/>
          <w:szCs w:val="28"/>
        </w:rPr>
        <w:t xml:space="preserve"> = СО + Q</w:t>
      </w:r>
      <w:r w:rsidRPr="002003BA">
        <w:rPr>
          <w:rFonts w:ascii="Times New Roman" w:eastAsia="TimesNewRomanPSMT" w:hAnsi="Times New Roman" w:cs="Times New Roman"/>
          <w:sz w:val="28"/>
          <w:szCs w:val="28"/>
          <w:vertAlign w:val="subscript"/>
        </w:rPr>
        <w:t>1</w:t>
      </w:r>
      <w:r w:rsidRPr="002003BA">
        <w:rPr>
          <w:rFonts w:ascii="Times New Roman" w:eastAsia="TimesNewRomanPSMT" w:hAnsi="Times New Roman" w:cs="Times New Roman"/>
          <w:sz w:val="28"/>
          <w:szCs w:val="28"/>
        </w:rPr>
        <w:t>;</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rPr>
        <w:t>СO</w:t>
      </w:r>
      <w:r w:rsidRPr="002003BA">
        <w:rPr>
          <w:rFonts w:ascii="Times New Roman" w:eastAsia="TimesNewRomanPSMT" w:hAnsi="Times New Roman" w:cs="Times New Roman"/>
          <w:sz w:val="28"/>
          <w:szCs w:val="28"/>
          <w:vertAlign w:val="subscript"/>
        </w:rPr>
        <w:t>2</w:t>
      </w:r>
      <w:r w:rsidRPr="002003BA">
        <w:rPr>
          <w:rFonts w:ascii="Times New Roman" w:eastAsia="TimesNewRomanPSMT" w:hAnsi="Times New Roman" w:cs="Times New Roman"/>
          <w:sz w:val="28"/>
          <w:szCs w:val="28"/>
        </w:rPr>
        <w:t xml:space="preserve"> + С = 2СО - Q</w:t>
      </w:r>
      <w:r w:rsidRPr="002003BA">
        <w:rPr>
          <w:rFonts w:ascii="Times New Roman" w:eastAsia="TimesNewRomanPSMT" w:hAnsi="Times New Roman" w:cs="Times New Roman"/>
          <w:sz w:val="28"/>
          <w:szCs w:val="28"/>
          <w:vertAlign w:val="subscript"/>
        </w:rPr>
        <w:t>2</w:t>
      </w:r>
      <w:r w:rsidRPr="002003BA">
        <w:rPr>
          <w:rFonts w:ascii="Times New Roman" w:eastAsia="TimesNewRomanPSMT" w:hAnsi="Times New Roman" w:cs="Times New Roman"/>
          <w:sz w:val="28"/>
          <w:szCs w:val="28"/>
        </w:rPr>
        <w:t>.</w:t>
      </w:r>
    </w:p>
    <w:p w:rsidR="002003BA" w:rsidRPr="002003BA" w:rsidRDefault="002003BA" w:rsidP="001A6C42">
      <w:pPr>
        <w:autoSpaceDE w:val="0"/>
        <w:autoSpaceDN w:val="0"/>
        <w:adjustRightInd w:val="0"/>
        <w:spacing w:after="0" w:line="240" w:lineRule="auto"/>
        <w:rPr>
          <w:rFonts w:ascii="Times New Roman" w:eastAsia="TimesNewRomanPSMT" w:hAnsi="Times New Roman" w:cs="Times New Roman"/>
          <w:sz w:val="28"/>
          <w:szCs w:val="28"/>
          <w:lang w:val="kk-KZ"/>
        </w:rPr>
      </w:pPr>
    </w:p>
    <w:p w:rsidR="00706A9D" w:rsidRPr="002003BA" w:rsidRDefault="00706A9D" w:rsidP="001A6C42">
      <w:pPr>
        <w:autoSpaceDE w:val="0"/>
        <w:autoSpaceDN w:val="0"/>
        <w:adjustRightInd w:val="0"/>
        <w:spacing w:after="0" w:line="240" w:lineRule="auto"/>
        <w:ind w:firstLine="708"/>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rPr>
        <w:t>Оксидтердің тотықсыздану реакциясы сұлбамен бейнеленеді</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rPr>
        <w:lastRenderedPageBreak/>
        <w:t>МеО + СО = Me + СO</w:t>
      </w:r>
      <w:r w:rsidRPr="002003BA">
        <w:rPr>
          <w:rFonts w:ascii="Times New Roman" w:eastAsia="TimesNewRomanPSMT" w:hAnsi="Times New Roman" w:cs="Times New Roman"/>
          <w:sz w:val="28"/>
          <w:szCs w:val="28"/>
          <w:vertAlign w:val="subscript"/>
        </w:rPr>
        <w:t>2</w:t>
      </w:r>
      <w:r w:rsidRPr="002003BA">
        <w:rPr>
          <w:rFonts w:ascii="Times New Roman" w:eastAsia="TimesNewRomanPSMT" w:hAnsi="Times New Roman" w:cs="Times New Roman"/>
          <w:sz w:val="28"/>
          <w:szCs w:val="28"/>
        </w:rPr>
        <w:t xml:space="preserve"> ± Q.</w:t>
      </w:r>
    </w:p>
    <w:p w:rsidR="002003BA" w:rsidRPr="002003BA" w:rsidRDefault="002003BA" w:rsidP="001A6C42">
      <w:pPr>
        <w:autoSpaceDE w:val="0"/>
        <w:autoSpaceDN w:val="0"/>
        <w:adjustRightInd w:val="0"/>
        <w:spacing w:after="0" w:line="240" w:lineRule="auto"/>
        <w:rPr>
          <w:rFonts w:ascii="Times New Roman" w:eastAsia="TimesNewRomanPSMT" w:hAnsi="Times New Roman" w:cs="Times New Roman"/>
          <w:sz w:val="28"/>
          <w:szCs w:val="28"/>
          <w:lang w:val="kk-KZ"/>
        </w:rPr>
      </w:pPr>
    </w:p>
    <w:p w:rsidR="00706A9D" w:rsidRPr="006317E4" w:rsidRDefault="00706A9D" w:rsidP="001A6C42">
      <w:pPr>
        <w:autoSpaceDE w:val="0"/>
        <w:autoSpaceDN w:val="0"/>
        <w:adjustRightInd w:val="0"/>
        <w:spacing w:after="0" w:line="240" w:lineRule="auto"/>
        <w:ind w:firstLine="708"/>
        <w:rPr>
          <w:rFonts w:ascii="Times New Roman" w:eastAsia="TimesNewRomanPSMT" w:hAnsi="Times New Roman" w:cs="Times New Roman"/>
          <w:sz w:val="28"/>
          <w:szCs w:val="28"/>
          <w:lang w:val="kk-KZ"/>
        </w:rPr>
      </w:pPr>
      <w:r w:rsidRPr="006317E4">
        <w:rPr>
          <w:rFonts w:ascii="Times New Roman" w:eastAsia="TimesNewRomanPSMT" w:hAnsi="Times New Roman" w:cs="Times New Roman"/>
          <w:sz w:val="28"/>
          <w:szCs w:val="28"/>
          <w:lang w:val="kk-KZ"/>
        </w:rPr>
        <w:t>Тотықсыздануы қабілеттілігі төмендейді (1270 К):</w:t>
      </w:r>
      <w:r w:rsidRPr="002003BA">
        <w:rPr>
          <w:rFonts w:ascii="Times New Roman" w:eastAsia="TimesNewRomanPSMT" w:hAnsi="Times New Roman" w:cs="Times New Roman"/>
          <w:sz w:val="28"/>
          <w:szCs w:val="28"/>
          <w:lang w:val="kk-KZ"/>
        </w:rPr>
        <w:t xml:space="preserve"> </w:t>
      </w:r>
      <w:r w:rsidRPr="006317E4">
        <w:rPr>
          <w:rFonts w:ascii="Times New Roman" w:eastAsia="TimesNewRomanPSMT" w:hAnsi="Times New Roman" w:cs="Times New Roman"/>
          <w:sz w:val="28"/>
          <w:szCs w:val="28"/>
          <w:lang w:val="kk-KZ"/>
        </w:rPr>
        <w:t>Cu</w:t>
      </w:r>
      <w:r w:rsidRPr="006317E4">
        <w:rPr>
          <w:rFonts w:ascii="Times New Roman" w:eastAsia="TimesNewRomanPSMT" w:hAnsi="Times New Roman" w:cs="Times New Roman"/>
          <w:sz w:val="28"/>
          <w:szCs w:val="28"/>
          <w:vertAlign w:val="subscript"/>
          <w:lang w:val="kk-KZ"/>
        </w:rPr>
        <w:t>2</w:t>
      </w:r>
      <w:r w:rsidRPr="006317E4">
        <w:rPr>
          <w:rFonts w:ascii="Times New Roman" w:eastAsia="TimesNewRomanPSMT" w:hAnsi="Times New Roman" w:cs="Times New Roman"/>
          <w:sz w:val="28"/>
          <w:szCs w:val="28"/>
          <w:lang w:val="kk-KZ"/>
        </w:rPr>
        <w:t>O, PbO, NiO, SnO</w:t>
      </w:r>
      <w:r w:rsidRPr="006317E4">
        <w:rPr>
          <w:rFonts w:ascii="Times New Roman" w:eastAsia="TimesNewRomanPSMT" w:hAnsi="Times New Roman" w:cs="Times New Roman"/>
          <w:sz w:val="28"/>
          <w:szCs w:val="28"/>
          <w:vertAlign w:val="subscript"/>
          <w:lang w:val="kk-KZ"/>
        </w:rPr>
        <w:t>2</w:t>
      </w:r>
      <w:r w:rsidRPr="006317E4">
        <w:rPr>
          <w:rFonts w:ascii="Times New Roman" w:eastAsia="TimesNewRomanPSMT" w:hAnsi="Times New Roman" w:cs="Times New Roman"/>
          <w:sz w:val="28"/>
          <w:szCs w:val="28"/>
          <w:lang w:val="kk-KZ"/>
        </w:rPr>
        <w:t>, Fe</w:t>
      </w:r>
      <w:r w:rsidRPr="006317E4">
        <w:rPr>
          <w:rFonts w:ascii="Times New Roman" w:eastAsia="TimesNewRomanPSMT" w:hAnsi="Times New Roman" w:cs="Times New Roman"/>
          <w:sz w:val="28"/>
          <w:szCs w:val="28"/>
          <w:vertAlign w:val="subscript"/>
          <w:lang w:val="kk-KZ"/>
        </w:rPr>
        <w:t>3</w:t>
      </w:r>
      <w:r w:rsidRPr="006317E4">
        <w:rPr>
          <w:rFonts w:ascii="Times New Roman" w:eastAsia="TimesNewRomanPSMT" w:hAnsi="Times New Roman" w:cs="Times New Roman"/>
          <w:sz w:val="28"/>
          <w:szCs w:val="28"/>
          <w:lang w:val="kk-KZ"/>
        </w:rPr>
        <w:t>O</w:t>
      </w:r>
      <w:r w:rsidRPr="006317E4">
        <w:rPr>
          <w:rFonts w:ascii="Times New Roman" w:eastAsia="TimesNewRomanPSMT" w:hAnsi="Times New Roman" w:cs="Times New Roman"/>
          <w:sz w:val="28"/>
          <w:szCs w:val="28"/>
          <w:vertAlign w:val="subscript"/>
          <w:lang w:val="kk-KZ"/>
        </w:rPr>
        <w:t>4</w:t>
      </w:r>
      <w:r w:rsidRPr="006317E4">
        <w:rPr>
          <w:rFonts w:ascii="Times New Roman" w:eastAsia="TimesNewRomanPSMT" w:hAnsi="Times New Roman" w:cs="Times New Roman"/>
          <w:sz w:val="28"/>
          <w:szCs w:val="28"/>
          <w:lang w:val="kk-KZ"/>
        </w:rPr>
        <w:t>, ZnO, Cr</w:t>
      </w:r>
      <w:r w:rsidRPr="006317E4">
        <w:rPr>
          <w:rFonts w:ascii="Times New Roman" w:eastAsia="TimesNewRomanPSMT" w:hAnsi="Times New Roman" w:cs="Times New Roman"/>
          <w:sz w:val="28"/>
          <w:szCs w:val="28"/>
          <w:vertAlign w:val="subscript"/>
          <w:lang w:val="kk-KZ"/>
        </w:rPr>
        <w:t>2</w:t>
      </w:r>
      <w:r w:rsidRPr="006317E4">
        <w:rPr>
          <w:rFonts w:ascii="Times New Roman" w:eastAsia="TimesNewRomanPSMT" w:hAnsi="Times New Roman" w:cs="Times New Roman"/>
          <w:sz w:val="28"/>
          <w:szCs w:val="28"/>
          <w:lang w:val="kk-KZ"/>
        </w:rPr>
        <w:t>O</w:t>
      </w:r>
      <w:r w:rsidRPr="006317E4">
        <w:rPr>
          <w:rFonts w:ascii="Times New Roman" w:eastAsia="TimesNewRomanPSMT" w:hAnsi="Times New Roman" w:cs="Times New Roman"/>
          <w:sz w:val="28"/>
          <w:szCs w:val="28"/>
          <w:vertAlign w:val="subscript"/>
          <w:lang w:val="kk-KZ"/>
        </w:rPr>
        <w:t>3</w:t>
      </w:r>
      <w:r w:rsidRPr="006317E4">
        <w:rPr>
          <w:rFonts w:ascii="Times New Roman" w:eastAsia="TimesNewRomanPSMT" w:hAnsi="Times New Roman" w:cs="Times New Roman"/>
          <w:sz w:val="28"/>
          <w:szCs w:val="28"/>
          <w:lang w:val="kk-KZ"/>
        </w:rPr>
        <w:t>.</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080AEC">
        <w:rPr>
          <w:rFonts w:ascii="Times New Roman" w:eastAsia="TimesNewRomanPSMT" w:hAnsi="Times New Roman" w:cs="Times New Roman"/>
          <w:sz w:val="28"/>
          <w:szCs w:val="28"/>
          <w:lang w:val="kk-KZ"/>
        </w:rPr>
        <w:t>Кеуекті агломерат кесек матералға қарағанда жылдамырақ тотықсызданады.</w:t>
      </w:r>
      <w:r w:rsidRPr="002003BA">
        <w:rPr>
          <w:rFonts w:ascii="Times New Roman" w:eastAsia="TimesNewRomanPSMT" w:hAnsi="Times New Roman" w:cs="Times New Roman"/>
          <w:sz w:val="28"/>
          <w:szCs w:val="28"/>
          <w:lang w:val="kk-KZ"/>
        </w:rPr>
        <w:t xml:space="preserve"> Шахталық балқытудың мақсаты мыс жəне қалайыны қара металға бөліп алу (қола) жəне цинкті шығару. шихта массасынан 10-15 % коксты қолданып тотықсызданып балқытқанда.</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Екінші зонада (870-1270 К) карбонаттардың ыдырауы жүреді, латуннің балқуы, мыс-мырышты балқымалардан цинктің жартылайайдауы, түсті металдардың оксидтерінің тотықсыздануы жүреді: МеО + СО = Me + СO</w:t>
      </w:r>
      <w:r w:rsidRPr="002003BA">
        <w:rPr>
          <w:rFonts w:ascii="Times New Roman" w:eastAsia="TimesNewRomanPSMT" w:hAnsi="Times New Roman" w:cs="Times New Roman"/>
          <w:sz w:val="28"/>
          <w:szCs w:val="28"/>
          <w:vertAlign w:val="subscript"/>
          <w:lang w:val="kk-KZ"/>
        </w:rPr>
        <w:t>2</w:t>
      </w:r>
      <w:r w:rsidRPr="002003BA">
        <w:rPr>
          <w:rFonts w:ascii="Times New Roman" w:eastAsia="TimesNewRomanPSMT" w:hAnsi="Times New Roman" w:cs="Times New Roman"/>
          <w:sz w:val="28"/>
          <w:szCs w:val="28"/>
          <w:lang w:val="kk-KZ"/>
        </w:rPr>
        <w:t>.</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rPr>
        <w:t>Цинк оксиді 1270 К температурада металдық темірмен тотықсызданады:</w:t>
      </w:r>
    </w:p>
    <w:p w:rsidR="002003BA" w:rsidRPr="002003BA" w:rsidRDefault="002003BA"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ZnO + Fe = Zn + FeO;</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2ZnO·SiO2 + 2Fe = 2Zn + 2FeO·SiO2;</w:t>
      </w:r>
    </w:p>
    <w:p w:rsidR="00706A9D" w:rsidRPr="002003BA" w:rsidRDefault="00706A9D" w:rsidP="002003BA">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en-US"/>
        </w:rPr>
        <w:t>ZnO·Fe2O3 + Fe + CO = Zn + 3FeO + CO2.</w:t>
      </w:r>
    </w:p>
    <w:p w:rsidR="002003BA" w:rsidRPr="002003BA" w:rsidRDefault="002003BA" w:rsidP="002003BA">
      <w:pPr>
        <w:autoSpaceDE w:val="0"/>
        <w:autoSpaceDN w:val="0"/>
        <w:adjustRightInd w:val="0"/>
        <w:spacing w:after="0" w:line="240" w:lineRule="auto"/>
        <w:jc w:val="center"/>
        <w:rPr>
          <w:rFonts w:ascii="Times New Roman" w:eastAsia="TimesNewRomanPSMT" w:hAnsi="Times New Roman" w:cs="Times New Roman"/>
          <w:sz w:val="28"/>
          <w:szCs w:val="28"/>
          <w:lang w:val="kk-KZ"/>
        </w:rPr>
      </w:pPr>
    </w:p>
    <w:p w:rsidR="00706A9D" w:rsidRPr="006317E4" w:rsidRDefault="00706A9D" w:rsidP="001A6C42">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 xml:space="preserve">1270-1570 К – де шлак құрылу процесінің тотықсыздануы аяқталады, металдың балқуымен қара мыстың пайда бола бастады. </w:t>
      </w:r>
      <w:r w:rsidRPr="006317E4">
        <w:rPr>
          <w:rFonts w:ascii="Times New Roman" w:eastAsia="TimesNewRomanPSMT" w:hAnsi="Times New Roman" w:cs="Times New Roman"/>
          <w:sz w:val="28"/>
          <w:szCs w:val="28"/>
          <w:lang w:val="kk-KZ"/>
        </w:rPr>
        <w:t>Пе</w:t>
      </w:r>
      <w:r w:rsidRPr="002003BA">
        <w:rPr>
          <w:rFonts w:ascii="Times New Roman" w:eastAsia="TimesNewRomanPSMT" w:hAnsi="Times New Roman" w:cs="Times New Roman"/>
          <w:sz w:val="28"/>
          <w:szCs w:val="28"/>
          <w:lang w:val="kk-KZ"/>
        </w:rPr>
        <w:t>ш</w:t>
      </w:r>
      <w:r w:rsidRPr="006317E4">
        <w:rPr>
          <w:rFonts w:ascii="Times New Roman" w:eastAsia="TimesNewRomanPSMT" w:hAnsi="Times New Roman" w:cs="Times New Roman"/>
          <w:sz w:val="28"/>
          <w:szCs w:val="28"/>
          <w:lang w:val="kk-KZ"/>
        </w:rPr>
        <w:t>тің фокусында (1570-1670 К) балқытқан</w:t>
      </w:r>
      <w:r w:rsidRPr="002003BA">
        <w:rPr>
          <w:rFonts w:ascii="Times New Roman" w:eastAsia="TimesNewRomanPSMT" w:hAnsi="Times New Roman" w:cs="Times New Roman"/>
          <w:sz w:val="28"/>
          <w:szCs w:val="28"/>
          <w:lang w:val="kk-KZ"/>
        </w:rPr>
        <w:t xml:space="preserve"> </w:t>
      </w:r>
      <w:r w:rsidRPr="006317E4">
        <w:rPr>
          <w:rFonts w:ascii="Times New Roman" w:eastAsia="TimesNewRomanPSMT" w:hAnsi="Times New Roman" w:cs="Times New Roman"/>
          <w:sz w:val="28"/>
          <w:szCs w:val="28"/>
          <w:lang w:val="kk-KZ"/>
        </w:rPr>
        <w:t>сұйық өнімді қызған кокс арқылы фильтрлейді.</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rPr>
        <w:t>Цинк жəне темір оксиді газда 30 % СО шлакке көшеді. Мыс оксиді тотықсызданады, мыс қара қорғасында ериді. Мыс, темір, цинк, қорғасын сульфидтері</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 xml:space="preserve">штейн құрады, құрамында, %: 5-30 Сu; 10- 35 Рb; 2-10 </w:t>
      </w:r>
      <w:r w:rsidRPr="002003BA">
        <w:rPr>
          <w:rFonts w:ascii="Times New Roman" w:eastAsia="TimesNewRomanPSMT" w:hAnsi="Times New Roman" w:cs="Times New Roman"/>
          <w:sz w:val="28"/>
          <w:szCs w:val="28"/>
          <w:lang w:val="en-US"/>
        </w:rPr>
        <w:t>Zn</w:t>
      </w:r>
      <w:r w:rsidRPr="002003BA">
        <w:rPr>
          <w:rFonts w:ascii="Times New Roman" w:eastAsia="TimesNewRomanPSMT" w:hAnsi="Times New Roman" w:cs="Times New Roman"/>
          <w:sz w:val="28"/>
          <w:szCs w:val="28"/>
        </w:rPr>
        <w:t xml:space="preserve">; 17-25 </w:t>
      </w:r>
      <w:r w:rsidRPr="002003BA">
        <w:rPr>
          <w:rFonts w:ascii="Times New Roman" w:eastAsia="TimesNewRomanPSMT" w:hAnsi="Times New Roman" w:cs="Times New Roman"/>
          <w:sz w:val="28"/>
          <w:szCs w:val="28"/>
          <w:lang w:val="en-US"/>
        </w:rPr>
        <w:t>S</w:t>
      </w:r>
      <w:r w:rsidRPr="002003BA">
        <w:rPr>
          <w:rFonts w:ascii="Times New Roman" w:eastAsia="TimesNewRomanPSMT" w:hAnsi="Times New Roman" w:cs="Times New Roman"/>
          <w:sz w:val="28"/>
          <w:szCs w:val="28"/>
        </w:rPr>
        <w:t xml:space="preserve">; 1 </w:t>
      </w:r>
      <w:r w:rsidRPr="002003BA">
        <w:rPr>
          <w:rFonts w:ascii="Times New Roman" w:eastAsia="TimesNewRomanPSMT" w:hAnsi="Times New Roman" w:cs="Times New Roman"/>
          <w:sz w:val="28"/>
          <w:szCs w:val="28"/>
          <w:lang w:val="en-US"/>
        </w:rPr>
        <w:t>As</w:t>
      </w:r>
      <w:r w:rsidRPr="002003BA">
        <w:rPr>
          <w:rFonts w:ascii="Times New Roman" w:eastAsia="TimesNewRomanPSMT" w:hAnsi="Times New Roman" w:cs="Times New Roman"/>
          <w:sz w:val="28"/>
          <w:szCs w:val="28"/>
        </w:rPr>
        <w:t xml:space="preserve">; 2-3 </w:t>
      </w:r>
      <w:r w:rsidRPr="002003BA">
        <w:rPr>
          <w:rFonts w:ascii="Times New Roman" w:eastAsia="TimesNewRomanPSMT" w:hAnsi="Times New Roman" w:cs="Times New Roman"/>
          <w:sz w:val="28"/>
          <w:szCs w:val="28"/>
          <w:lang w:val="en-US"/>
        </w:rPr>
        <w:t>Sb</w:t>
      </w:r>
      <w:r w:rsidRPr="002003BA">
        <w:rPr>
          <w:rFonts w:ascii="Times New Roman" w:eastAsia="TimesNewRomanPSMT" w:hAnsi="Times New Roman" w:cs="Times New Roman"/>
          <w:sz w:val="28"/>
          <w:szCs w:val="28"/>
        </w:rPr>
        <w:t>; 4,5 г/т А</w:t>
      </w:r>
      <w:r w:rsidRPr="002003BA">
        <w:rPr>
          <w:rFonts w:ascii="Times New Roman" w:eastAsia="TimesNewRomanPSMT" w:hAnsi="Times New Roman" w:cs="Times New Roman"/>
          <w:sz w:val="28"/>
          <w:szCs w:val="28"/>
          <w:lang w:val="en-US"/>
        </w:rPr>
        <w:t>u</w:t>
      </w:r>
      <w:r w:rsidRPr="002003BA">
        <w:rPr>
          <w:rFonts w:ascii="Times New Roman" w:eastAsia="TimesNewRomanPSMT" w:hAnsi="Times New Roman" w:cs="Times New Roman"/>
          <w:sz w:val="28"/>
          <w:szCs w:val="28"/>
        </w:rPr>
        <w:t>; 3000-4000 г/т</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lang w:val="en-US"/>
        </w:rPr>
        <w:t>Ag</w:t>
      </w:r>
      <w:r w:rsidRPr="002003BA">
        <w:rPr>
          <w:rFonts w:ascii="Times New Roman" w:eastAsia="TimesNewRomanPSMT" w:hAnsi="Times New Roman" w:cs="Times New Roman"/>
          <w:sz w:val="28"/>
          <w:szCs w:val="28"/>
        </w:rPr>
        <w:t>. Алтын, күміс, қалайы жəне висмут қара қорғасында концентрленеді.</w:t>
      </w:r>
      <w:r w:rsidRPr="002003BA">
        <w:rPr>
          <w:rFonts w:ascii="Times New Roman" w:eastAsia="TimesNewRomanPSMT" w:hAnsi="Times New Roman" w:cs="Times New Roman"/>
          <w:sz w:val="28"/>
          <w:szCs w:val="28"/>
          <w:lang w:val="kk-KZ"/>
        </w:rPr>
        <w:t xml:space="preserve"> Шлактың құрамында, %: 0,5-3,8 Рb; 0,2-1,5 Сu; 4-30 ZnO; 8-30 SiO2; 17-41 FeO; до 5 ВаО; 2-3 А12O3; 2MgO. </w:t>
      </w:r>
    </w:p>
    <w:p w:rsidR="00706A9D" w:rsidRPr="002003BA" w:rsidRDefault="00706A9D" w:rsidP="001A6C42">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Оларды цинк бөлуіне жіберіледі. Мышьяк шихтасында тотықсыздану атмосферасында шпейзе пайда болады – металдар арсенидінің балқымасы. Шахталы пештерде жуықпен алғанда 80 % қорғасын құрайтын екіншілікті шикізаттарды өңдейді. Аккумулятор сынықтарын органикалық материалдардан бөліп алғаннан кейін пластинкаларда келесідей мəндер болады %; оң пластинкалы 90РbO</w:t>
      </w:r>
      <w:r w:rsidRPr="002003BA">
        <w:rPr>
          <w:rFonts w:ascii="Times New Roman" w:eastAsia="TimesNewRomanPSMT" w:hAnsi="Times New Roman" w:cs="Times New Roman"/>
          <w:sz w:val="28"/>
          <w:szCs w:val="28"/>
          <w:vertAlign w:val="subscript"/>
          <w:lang w:val="kk-KZ"/>
        </w:rPr>
        <w:t>2</w:t>
      </w:r>
      <w:r w:rsidRPr="002003BA">
        <w:rPr>
          <w:rFonts w:ascii="Times New Roman" w:eastAsia="TimesNewRomanPSMT" w:hAnsi="Times New Roman" w:cs="Times New Roman"/>
          <w:sz w:val="28"/>
          <w:szCs w:val="28"/>
          <w:lang w:val="kk-KZ"/>
        </w:rPr>
        <w:t>; 7РbО; 3PbSO</w:t>
      </w:r>
      <w:r w:rsidRPr="002003BA">
        <w:rPr>
          <w:rFonts w:ascii="Times New Roman" w:eastAsia="TimesNewRomanPSMT" w:hAnsi="Times New Roman" w:cs="Times New Roman"/>
          <w:sz w:val="28"/>
          <w:szCs w:val="28"/>
          <w:vertAlign w:val="subscript"/>
          <w:lang w:val="kk-KZ"/>
        </w:rPr>
        <w:t>4</w:t>
      </w:r>
      <w:r w:rsidRPr="002003BA">
        <w:rPr>
          <w:rFonts w:ascii="Times New Roman" w:eastAsia="TimesNewRomanPSMT" w:hAnsi="Times New Roman" w:cs="Times New Roman"/>
          <w:sz w:val="28"/>
          <w:szCs w:val="28"/>
          <w:lang w:val="kk-KZ"/>
        </w:rPr>
        <w:t xml:space="preserve"> жəне теріс пластинкалы 95Рb; 3РbО; 2 PbSO</w:t>
      </w:r>
      <w:r w:rsidRPr="002003BA">
        <w:rPr>
          <w:rFonts w:ascii="Times New Roman" w:eastAsia="TimesNewRomanPSMT" w:hAnsi="Times New Roman" w:cs="Times New Roman"/>
          <w:sz w:val="28"/>
          <w:szCs w:val="28"/>
          <w:vertAlign w:val="subscript"/>
          <w:lang w:val="kk-KZ"/>
        </w:rPr>
        <w:t>4</w:t>
      </w:r>
      <w:r w:rsidRPr="002003BA">
        <w:rPr>
          <w:rFonts w:ascii="Times New Roman" w:eastAsia="TimesNewRomanPSMT" w:hAnsi="Times New Roman" w:cs="Times New Roman"/>
          <w:sz w:val="28"/>
          <w:szCs w:val="28"/>
          <w:lang w:val="kk-KZ"/>
        </w:rPr>
        <w:t>. Майда фракция – аккумуляторлы сынықтардың майда бөлшектері, шан тазартқыш құрылғының шламы, қорғасын пастасы, қорғасын кегі жəне т. б. агломерация мəшінесінде майдаланылады. Жентектеу шихтасы бірінші жəне екіншілік қоспасынан тұру мүмкін. Пештен қорғасынды үздіксіз сифон арқылы шығарылып отырылады. Шлакты алдынғы горннан металдық тамшыларын бөліп алу үшін жібереді, сонан- соң отвалға жібереді.</w:t>
      </w:r>
    </w:p>
    <w:p w:rsidR="00706A9D" w:rsidRPr="00233C11" w:rsidRDefault="00706A9D" w:rsidP="001A6C42">
      <w:pPr>
        <w:autoSpaceDE w:val="0"/>
        <w:autoSpaceDN w:val="0"/>
        <w:adjustRightInd w:val="0"/>
        <w:spacing w:after="0" w:line="240" w:lineRule="auto"/>
        <w:ind w:firstLine="708"/>
        <w:rPr>
          <w:rFonts w:ascii="Times New Roman" w:eastAsia="TimesNewRomanPS-ItalicMT" w:hAnsi="Times New Roman" w:cs="Times New Roman"/>
          <w:iCs/>
          <w:sz w:val="28"/>
          <w:szCs w:val="28"/>
          <w:lang w:val="kk-KZ"/>
        </w:rPr>
      </w:pPr>
      <w:r w:rsidRPr="00233C11">
        <w:rPr>
          <w:rFonts w:ascii="Times New Roman" w:eastAsia="TimesNewRomanPS-ItalicMT" w:hAnsi="Times New Roman" w:cs="Times New Roman"/>
          <w:iCs/>
          <w:sz w:val="28"/>
          <w:szCs w:val="28"/>
          <w:lang w:val="kk-KZ"/>
        </w:rPr>
        <w:t>Бақылау сұрақтары:</w:t>
      </w:r>
    </w:p>
    <w:p w:rsidR="00706A9D" w:rsidRPr="002003BA" w:rsidRDefault="00706A9D" w:rsidP="001A6C42">
      <w:pPr>
        <w:numPr>
          <w:ilvl w:val="0"/>
          <w:numId w:val="17"/>
        </w:numPr>
        <w:autoSpaceDE w:val="0"/>
        <w:autoSpaceDN w:val="0"/>
        <w:adjustRightInd w:val="0"/>
        <w:spacing w:after="0" w:line="240" w:lineRule="auto"/>
        <w:ind w:left="0"/>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Шахталы пеште мырышты балқыту кезінде шахтаның биіктігі бойынша технологиялық процестердің спецификасын сипаттаңыз.</w:t>
      </w:r>
    </w:p>
    <w:p w:rsidR="00706A9D" w:rsidRPr="002003BA" w:rsidRDefault="00706A9D" w:rsidP="001A6C42">
      <w:pPr>
        <w:numPr>
          <w:ilvl w:val="0"/>
          <w:numId w:val="17"/>
        </w:numPr>
        <w:autoSpaceDE w:val="0"/>
        <w:autoSpaceDN w:val="0"/>
        <w:adjustRightInd w:val="0"/>
        <w:spacing w:after="0" w:line="240" w:lineRule="auto"/>
        <w:ind w:left="0"/>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Шахталы балқыту кезінде коксты үнемдеу варианттарын ұсыныңыз.</w:t>
      </w:r>
    </w:p>
    <w:p w:rsidR="00C5064C" w:rsidRPr="002003BA" w:rsidRDefault="007C5DAD" w:rsidP="007B709E">
      <w:pPr>
        <w:pStyle w:val="a3"/>
        <w:spacing w:after="0" w:line="240" w:lineRule="auto"/>
        <w:ind w:left="0" w:firstLine="708"/>
        <w:rPr>
          <w:rFonts w:ascii="Times New Roman" w:hAnsi="Times New Roman" w:cs="Times New Roman"/>
          <w:b/>
          <w:sz w:val="28"/>
          <w:szCs w:val="28"/>
        </w:rPr>
      </w:pPr>
      <w:r w:rsidRPr="002003BA">
        <w:rPr>
          <w:rFonts w:ascii="Times New Roman" w:hAnsi="Times New Roman" w:cs="Times New Roman"/>
          <w:b/>
          <w:sz w:val="28"/>
          <w:szCs w:val="28"/>
          <w:lang w:val="kk-KZ"/>
        </w:rPr>
        <w:lastRenderedPageBreak/>
        <w:t xml:space="preserve">Дәріс </w:t>
      </w:r>
      <w:r w:rsidR="002F1267" w:rsidRPr="002003BA">
        <w:rPr>
          <w:rFonts w:ascii="Times New Roman" w:hAnsi="Times New Roman" w:cs="Times New Roman"/>
          <w:b/>
          <w:sz w:val="28"/>
          <w:szCs w:val="28"/>
          <w:lang w:val="kk-KZ"/>
        </w:rPr>
        <w:t>9.</w:t>
      </w:r>
      <w:r w:rsidRPr="002003BA">
        <w:rPr>
          <w:rFonts w:ascii="Times New Roman" w:hAnsi="Times New Roman" w:cs="Times New Roman"/>
          <w:b/>
          <w:sz w:val="28"/>
          <w:szCs w:val="28"/>
          <w:lang w:val="kk-KZ"/>
        </w:rPr>
        <w:t xml:space="preserve"> </w:t>
      </w:r>
      <w:r w:rsidR="00C5064C" w:rsidRPr="002003BA">
        <w:rPr>
          <w:rFonts w:ascii="Times New Roman" w:hAnsi="Times New Roman" w:cs="Times New Roman"/>
          <w:b/>
          <w:sz w:val="28"/>
          <w:szCs w:val="28"/>
          <w:lang w:val="kk-KZ"/>
        </w:rPr>
        <w:t>Мырыш концентратын өңдеудің жаңа технологиясы. КИВЦЭТ процесі және оның түрлері.</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Жоспар:</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1 </w:t>
      </w:r>
      <w:r w:rsidR="000D2AA9" w:rsidRPr="002003BA">
        <w:rPr>
          <w:rFonts w:ascii="Times New Roman" w:hAnsi="Times New Roman" w:cs="Times New Roman"/>
          <w:sz w:val="28"/>
          <w:szCs w:val="28"/>
          <w:lang w:val="kk-KZ"/>
        </w:rPr>
        <w:t xml:space="preserve">Мырыш концентратын өңдеудің жаңа технологиясы. </w:t>
      </w:r>
    </w:p>
    <w:p w:rsidR="000D2AA9" w:rsidRPr="002003BA" w:rsidRDefault="000D7BBC" w:rsidP="000D2AA9">
      <w:pPr>
        <w:pStyle w:val="a3"/>
        <w:spacing w:after="0" w:line="240" w:lineRule="auto"/>
        <w:ind w:left="0"/>
        <w:rPr>
          <w:rFonts w:ascii="Times New Roman" w:hAnsi="Times New Roman" w:cs="Times New Roman"/>
          <w:sz w:val="28"/>
          <w:szCs w:val="28"/>
          <w:lang w:val="kk-KZ"/>
        </w:rPr>
      </w:pPr>
      <w:r w:rsidRPr="002003BA">
        <w:rPr>
          <w:rFonts w:ascii="Times New Roman" w:eastAsia="Times New Roman" w:hAnsi="Times New Roman" w:cs="Times New Roman"/>
          <w:sz w:val="28"/>
          <w:szCs w:val="28"/>
          <w:lang w:val="kk-KZ" w:eastAsia="ru-RU"/>
        </w:rPr>
        <w:t xml:space="preserve">2 </w:t>
      </w:r>
      <w:r w:rsidR="000D2AA9" w:rsidRPr="002003BA">
        <w:rPr>
          <w:rFonts w:ascii="Times New Roman" w:hAnsi="Times New Roman" w:cs="Times New Roman"/>
          <w:sz w:val="28"/>
          <w:szCs w:val="28"/>
          <w:lang w:val="kk-KZ"/>
        </w:rPr>
        <w:t>КИВЦЭТ процесі және оның түрлері.</w:t>
      </w:r>
    </w:p>
    <w:p w:rsidR="000D7BBC" w:rsidRPr="00233C11" w:rsidRDefault="000D7BBC" w:rsidP="000D2AA9">
      <w:pPr>
        <w:spacing w:after="0" w:line="240" w:lineRule="auto"/>
        <w:ind w:firstLine="708"/>
        <w:jc w:val="both"/>
        <w:rPr>
          <w:rFonts w:ascii="Times New Roman" w:eastAsia="Times New Roman" w:hAnsi="Times New Roman" w:cs="Times New Roman"/>
          <w:i/>
          <w:sz w:val="28"/>
          <w:szCs w:val="28"/>
          <w:lang w:val="kk-KZ" w:eastAsia="ru-RU"/>
        </w:rPr>
      </w:pPr>
      <w:r w:rsidRPr="00233C11">
        <w:rPr>
          <w:rFonts w:ascii="Times New Roman" w:eastAsia="Times New Roman" w:hAnsi="Times New Roman" w:cs="Times New Roman"/>
          <w:i/>
          <w:sz w:val="28"/>
          <w:szCs w:val="28"/>
          <w:lang w:val="kk-KZ" w:eastAsia="ru-RU"/>
        </w:rPr>
        <w:t xml:space="preserve">1 </w:t>
      </w:r>
      <w:r w:rsidR="000D2AA9" w:rsidRPr="00233C11">
        <w:rPr>
          <w:rFonts w:ascii="Times New Roman" w:hAnsi="Times New Roman" w:cs="Times New Roman"/>
          <w:sz w:val="28"/>
          <w:szCs w:val="28"/>
          <w:lang w:val="kk-KZ"/>
        </w:rPr>
        <w:t xml:space="preserve">Мырыш концентратын өңдеудің жаңа технологиясы. </w:t>
      </w:r>
    </w:p>
    <w:p w:rsidR="000D7BBC" w:rsidRPr="002003BA" w:rsidRDefault="000D7BBC" w:rsidP="000D2AA9">
      <w:pPr>
        <w:spacing w:after="0" w:line="240" w:lineRule="auto"/>
        <w:ind w:firstLine="708"/>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Ауыр түсті металдардың сульфидті шикізаттарын өңдеу үшін аспалы күйде балқыту әлемде кең қолданысқа ие болды. Қазіргі кезде Оутокумпу-Оу фирмасы ойлап тапқан балқыту әдісі бойынша әртүрлі елдерде 30 мыс және никель мекемелері жұмыс істейді. Аспалы балқыту негізінде оттегімен байытылған үрлеу немесе ауа атмосферасында шаңдатылған концентранттың ұқсас дисперсті бөлшектерінің жеке-жеке тотығу принципі жатыр. Мұндай принцип сульфидтің тотықтырғышпен байланысу бетінің ұлғаюына мүмкіндік береді. </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Аспалы балқыту артықшылықтары: </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1.күкірт қышқылы, сұйық күкірт ангидриді немесе қарапайым күкірт өндірісіне қажетті күкіртті ангидритке бай (16-80% SO</w:t>
      </w:r>
      <w:r w:rsidRPr="002003BA">
        <w:rPr>
          <w:rFonts w:ascii="Times New Roman" w:eastAsia="Times New Roman" w:hAnsi="Times New Roman" w:cs="Times New Roman"/>
          <w:sz w:val="28"/>
          <w:szCs w:val="28"/>
          <w:vertAlign w:val="subscript"/>
          <w:lang w:val="kk-KZ" w:eastAsia="ru-RU"/>
        </w:rPr>
        <w:t>2</w:t>
      </w:r>
      <w:r w:rsidRPr="002003BA">
        <w:rPr>
          <w:rFonts w:ascii="Times New Roman" w:eastAsia="Times New Roman" w:hAnsi="Times New Roman" w:cs="Times New Roman"/>
          <w:sz w:val="28"/>
          <w:szCs w:val="28"/>
          <w:lang w:val="kk-KZ" w:eastAsia="ru-RU"/>
        </w:rPr>
        <w:t xml:space="preserve">) газдардың тұрақты ағынын алу; </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2.десульфуризация дәрежесінің жоғарылығы (70-80% дейін), бұл кедей шикізаттан бой штейн тіпті қара металл алуға мүмкіндік береді;</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3.агрегаттың меншікті өнімділігінің жоғарылығы; </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4.күкіртті тауарлы өнім түрінде алу дәрежесінің жоғарылығы, демек атмосфераға тасталатын зиянды қоспалардың мөлшері азаяды;</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5.мыс өндірісінде энергиялық шығынның төмендеуі;</w:t>
      </w:r>
    </w:p>
    <w:p w:rsidR="00BF4AC0" w:rsidRPr="002003BA" w:rsidRDefault="000D7BBC" w:rsidP="00BF4AC0">
      <w:pPr>
        <w:spacing w:after="0" w:line="240" w:lineRule="auto"/>
        <w:ind w:firstLine="708"/>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6.толығымен механизациялау және автоматтандыру мүмкіндігі.</w:t>
      </w:r>
      <w:r w:rsidR="00BF4AC0" w:rsidRPr="00BF4AC0">
        <w:rPr>
          <w:rFonts w:ascii="Times New Roman" w:eastAsia="Times New Roman" w:hAnsi="Times New Roman" w:cs="Times New Roman"/>
          <w:sz w:val="28"/>
          <w:szCs w:val="28"/>
          <w:lang w:val="kk-KZ" w:eastAsia="ru-RU"/>
        </w:rPr>
        <w:t xml:space="preserve"> </w:t>
      </w:r>
      <w:r w:rsidR="00BF4AC0" w:rsidRPr="002003BA">
        <w:rPr>
          <w:rFonts w:ascii="Times New Roman" w:eastAsia="Times New Roman" w:hAnsi="Times New Roman" w:cs="Times New Roman"/>
          <w:sz w:val="28"/>
          <w:szCs w:val="28"/>
          <w:lang w:val="kk-KZ" w:eastAsia="ru-RU"/>
        </w:rPr>
        <w:t>Аспалы күйде балқыту технологиясы</w:t>
      </w:r>
    </w:p>
    <w:p w:rsidR="00BF4AC0" w:rsidRPr="002003BA" w:rsidRDefault="00BF4AC0" w:rsidP="00BF4AC0">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Кептірілген шихта пеш үстіне орналасқан шығын бункерлерінен балқыту шихтасының күмбезіне орналасқан дозирлеуші құрылғылармен шихта жанғыштарға беріледі. Бір уақытта жанғыштарға оттегімен байытылған ауамен немесе қыздырылған ауа беріледі. Қыздыру немесе оттегімен байытылған үрлеу дәрежесі процестің жылу балансының есебінен анықталады. Шихта мен үрлеу қоспасы жанғыштардан үлкен факельмен вертикальды балқыту камерасына беріледі. Шихтаның газ ағынымен бірге шахтада жоғарыдан төменге қозғалғанда келесі процестер жүреді:</w:t>
      </w:r>
    </w:p>
    <w:p w:rsidR="00BF4AC0" w:rsidRPr="002003BA" w:rsidRDefault="00BF4AC0" w:rsidP="00BF4AC0">
      <w:pPr>
        <w:numPr>
          <w:ilvl w:val="0"/>
          <w:numId w:val="21"/>
        </w:num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шахтаның жұмысшы бетінен қосымша форсункалардың факельдерінен шығатын, сонымен қатар шахтаның төменгі қабаттарындағы тотыққан бөлшектер шығаратын жылу есебінен шаң бөлшектерінің қызуы;</w:t>
      </w:r>
    </w:p>
    <w:p w:rsidR="00BF4AC0" w:rsidRPr="002003BA" w:rsidRDefault="00BF4AC0" w:rsidP="00BF4AC0">
      <w:pPr>
        <w:numPr>
          <w:ilvl w:val="0"/>
          <w:numId w:val="21"/>
        </w:num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жоғары сульфидтердің және карбонаттардың темір, никель, мыс, кальций және магний оксидтерін, күкірт буын және көміртегі диоксидін түзіп диссоциациялануы;</w:t>
      </w:r>
    </w:p>
    <w:p w:rsidR="005E7B18" w:rsidRPr="002003BA" w:rsidRDefault="005E7B18" w:rsidP="005E7B18">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Аспалы күйде балқыту шихтасына флотациялық ұсақ дисперсті сульфидті концентраттар, ұсақ ұнтақталған флюстер және қайтарма шаң кіреді. Бұл әдістің көмегімен әртүрлі моно және полиметалдық концентраттарды өңдеуге болады. Концентраттың гранулометриялық құрамы минералдың </w:t>
      </w:r>
      <w:r w:rsidRPr="002003BA">
        <w:rPr>
          <w:rFonts w:ascii="Times New Roman" w:eastAsia="Times New Roman" w:hAnsi="Times New Roman" w:cs="Times New Roman"/>
          <w:sz w:val="28"/>
          <w:szCs w:val="28"/>
          <w:lang w:val="kk-KZ" w:eastAsia="ru-RU"/>
        </w:rPr>
        <w:lastRenderedPageBreak/>
        <w:t xml:space="preserve">септілігіне байланысты байыту кезінде кеннің </w:t>
      </w:r>
      <w:r w:rsidRPr="002003BA">
        <w:rPr>
          <w:rFonts w:ascii="Times New Roman" w:eastAsia="Times New Roman" w:hAnsi="Times New Roman" w:cs="Times New Roman"/>
          <w:sz w:val="28"/>
          <w:szCs w:val="28"/>
          <w:u w:val="single"/>
          <w:lang w:val="kk-KZ" w:eastAsia="ru-RU"/>
        </w:rPr>
        <w:t>тонины помола</w:t>
      </w:r>
      <w:r w:rsidRPr="002003BA">
        <w:rPr>
          <w:rFonts w:ascii="Times New Roman" w:eastAsia="Times New Roman" w:hAnsi="Times New Roman" w:cs="Times New Roman"/>
          <w:sz w:val="28"/>
          <w:szCs w:val="28"/>
          <w:lang w:val="kk-KZ" w:eastAsia="ru-RU"/>
        </w:rPr>
        <w:t xml:space="preserve"> тәуелді және ол 0,143 – </w:t>
      </w:r>
      <w:smartTag w:uri="urn:schemas-microsoft-com:office:smarttags" w:element="metricconverter">
        <w:smartTagPr>
          <w:attr w:name="ProductID" w:val="0,043 мм"/>
        </w:smartTagPr>
        <w:r w:rsidRPr="002003BA">
          <w:rPr>
            <w:rFonts w:ascii="Times New Roman" w:eastAsia="Times New Roman" w:hAnsi="Times New Roman" w:cs="Times New Roman"/>
            <w:sz w:val="28"/>
            <w:szCs w:val="28"/>
            <w:lang w:val="kk-KZ" w:eastAsia="ru-RU"/>
          </w:rPr>
          <w:t>0,043 мм</w:t>
        </w:r>
      </w:smartTag>
      <w:r w:rsidRPr="002003BA">
        <w:rPr>
          <w:rFonts w:ascii="Times New Roman" w:eastAsia="Times New Roman" w:hAnsi="Times New Roman" w:cs="Times New Roman"/>
          <w:sz w:val="28"/>
          <w:szCs w:val="28"/>
          <w:lang w:val="kk-KZ" w:eastAsia="ru-RU"/>
        </w:rPr>
        <w:t xml:space="preserve"> болады. Концентраттардың ылғалдылықтары да </w:t>
      </w:r>
      <w:r w:rsidRPr="002003BA">
        <w:rPr>
          <w:rFonts w:ascii="Times New Roman" w:eastAsia="Times New Roman" w:hAnsi="Times New Roman" w:cs="Times New Roman"/>
          <w:sz w:val="28"/>
          <w:szCs w:val="28"/>
          <w:u w:val="single"/>
          <w:lang w:val="kk-KZ" w:eastAsia="ru-RU"/>
        </w:rPr>
        <w:t>тонины помола</w:t>
      </w:r>
      <w:r w:rsidRPr="002003BA">
        <w:rPr>
          <w:rFonts w:ascii="Times New Roman" w:eastAsia="Times New Roman" w:hAnsi="Times New Roman" w:cs="Times New Roman"/>
          <w:sz w:val="28"/>
          <w:szCs w:val="28"/>
          <w:lang w:val="kk-KZ" w:eastAsia="ru-RU"/>
        </w:rPr>
        <w:t xml:space="preserve"> тәуелді және 10 – 17% құрайды. Шихтаның теңдей шаңдалуы жақсы болуы, балқыту шихтасында максимальды жылу бөлінуіне жету үшін шихтаны қалдық ылғалдылық 0,1 – 0,2% болғанша терең кептіруге ұшырату қажет.       </w:t>
      </w:r>
    </w:p>
    <w:p w:rsidR="000D7BBC" w:rsidRPr="002003BA" w:rsidRDefault="005E7B18" w:rsidP="005E7B18">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Барлық процестер балқыту шахтасында секунд аралығында жүреді. Шихта бөлшектерінің шахтада болу уақытын, үрлеу шығынынан, процесс температурасынан және балқу зонасының өлшемдерімен есептеумен табуға болады. Балқыту шахтасында газ-шаң қоспасы жоғарыдан төменге қозғалады, шахтаның шығар жерінде қозғалыс бағыты 90º-қа өзгереді, бұл газ ағынынан балқыма бөлшектерінің инерциялық күш есебінен бөлінуін және олардың пештің тұндыру зонасында балқыма бетіне құлауын қамтамасыз етеді. Ваннада штейннің  мыстың, никельдің және темірдің тотықпаған сульфидтерінен қалыптасуы, сонымен қатар шлактың темірдің, кремнийдің, кальцийдің және т.б оксидтерінен түзілуі аяқталады. Тұндыру зонасында бірінші балқыма тығыздықтары бойынша 1573-1623К температурадағы шлак қабатына және 1373-1773 К штейн қабатына бөлінеді. Штейннің тығыздығы жоғары болғандықтан шлак астына жиналады және ол пеш табанына жылуын жоғалтуы есебінен температурасы төмен болады. Тұндыру зонасындағы газдар температурасы 1573-1773 К болады, олар балқыма ваннасының үстінен өтіп өзінің жылуының біраз бөлігін шлакқа және пештің қабырғасына береді. Аптейкада газдардың қозғалыс бағыты қайтадан тік бұрышпен жоғары өзгереді, бұл газ ағынындағы шихта бөлшектерінің тағы да бөлінуіне себеп болады.</w:t>
      </w:r>
    </w:p>
    <w:p w:rsidR="000D7BBC" w:rsidRPr="002003BA" w:rsidRDefault="000D7BBC" w:rsidP="000D7BBC">
      <w:pPr>
        <w:spacing w:after="0" w:line="240" w:lineRule="auto"/>
        <w:jc w:val="center"/>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noProof/>
          <w:sz w:val="28"/>
          <w:szCs w:val="28"/>
          <w:lang w:eastAsia="ru-RU"/>
        </w:rPr>
        <w:drawing>
          <wp:inline distT="0" distB="0" distL="0" distR="0">
            <wp:extent cx="4835442" cy="3185160"/>
            <wp:effectExtent l="0" t="0" r="0"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9865" cy="3194660"/>
                    </a:xfrm>
                    <a:prstGeom prst="rect">
                      <a:avLst/>
                    </a:prstGeom>
                    <a:noFill/>
                    <a:ln>
                      <a:noFill/>
                    </a:ln>
                  </pic:spPr>
                </pic:pic>
              </a:graphicData>
            </a:graphic>
          </wp:inline>
        </w:drawing>
      </w:r>
    </w:p>
    <w:p w:rsidR="000D7BBC" w:rsidRPr="002003BA" w:rsidRDefault="000D7BBC" w:rsidP="000D2AA9">
      <w:pPr>
        <w:spacing w:after="0" w:line="240" w:lineRule="auto"/>
        <w:jc w:val="center"/>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1 – балқыту шахтасы; 2 – тұндыру зонасы; 3 - аптейк; 4 – котел-утилизатор;</w:t>
      </w:r>
    </w:p>
    <w:p w:rsidR="000D2AA9" w:rsidRDefault="000D7BBC" w:rsidP="000D2AA9">
      <w:pPr>
        <w:spacing w:after="0" w:line="240" w:lineRule="auto"/>
        <w:jc w:val="center"/>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5 – шлак терезесі; 6 – штейн сифоны.</w:t>
      </w:r>
    </w:p>
    <w:p w:rsidR="006A068A" w:rsidRDefault="006A068A" w:rsidP="000D2AA9">
      <w:pPr>
        <w:spacing w:after="0" w:line="240" w:lineRule="auto"/>
        <w:jc w:val="center"/>
        <w:rPr>
          <w:rFonts w:ascii="Times New Roman" w:eastAsia="Times New Roman" w:hAnsi="Times New Roman" w:cs="Times New Roman"/>
          <w:sz w:val="28"/>
          <w:szCs w:val="28"/>
          <w:lang w:val="kk-KZ" w:eastAsia="ru-RU"/>
        </w:rPr>
      </w:pPr>
    </w:p>
    <w:p w:rsidR="000D2AA9" w:rsidRDefault="000D2AA9" w:rsidP="000D2AA9">
      <w:pPr>
        <w:spacing w:after="0" w:line="240" w:lineRule="auto"/>
        <w:jc w:val="center"/>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Сурет </w:t>
      </w:r>
      <w:r w:rsidR="005E711A">
        <w:rPr>
          <w:rFonts w:ascii="Times New Roman" w:eastAsia="Times New Roman" w:hAnsi="Times New Roman" w:cs="Times New Roman"/>
          <w:sz w:val="28"/>
          <w:szCs w:val="28"/>
          <w:lang w:val="kk-KZ" w:eastAsia="ru-RU"/>
        </w:rPr>
        <w:t>5</w:t>
      </w:r>
      <w:r w:rsidRPr="002003BA">
        <w:rPr>
          <w:rFonts w:ascii="Times New Roman" w:eastAsia="Times New Roman" w:hAnsi="Times New Roman" w:cs="Times New Roman"/>
          <w:sz w:val="28"/>
          <w:szCs w:val="28"/>
          <w:lang w:val="kk-KZ" w:eastAsia="ru-RU"/>
        </w:rPr>
        <w:t>. Сульфидті концентраттарды аспа</w:t>
      </w:r>
      <w:r w:rsidR="006A068A">
        <w:rPr>
          <w:rFonts w:ascii="Times New Roman" w:eastAsia="Times New Roman" w:hAnsi="Times New Roman" w:cs="Times New Roman"/>
          <w:sz w:val="28"/>
          <w:szCs w:val="28"/>
          <w:lang w:val="kk-KZ" w:eastAsia="ru-RU"/>
        </w:rPr>
        <w:t>лы күйде балқытуға арналған пеш.</w:t>
      </w:r>
    </w:p>
    <w:p w:rsidR="006A068A" w:rsidRPr="002003BA" w:rsidRDefault="006A068A" w:rsidP="000D2AA9">
      <w:pPr>
        <w:spacing w:after="0" w:line="240" w:lineRule="auto"/>
        <w:jc w:val="center"/>
        <w:rPr>
          <w:rFonts w:ascii="Times New Roman" w:eastAsia="Times New Roman" w:hAnsi="Times New Roman" w:cs="Times New Roman"/>
          <w:sz w:val="28"/>
          <w:szCs w:val="28"/>
          <w:lang w:val="kk-KZ" w:eastAsia="ru-RU"/>
        </w:rPr>
      </w:pP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Газдар аптейкадан ары қарай құрамында 50 г/м</w:t>
      </w:r>
      <w:r w:rsidRPr="002003BA">
        <w:rPr>
          <w:rFonts w:ascii="Times New Roman" w:eastAsia="Times New Roman" w:hAnsi="Times New Roman" w:cs="Times New Roman"/>
          <w:sz w:val="28"/>
          <w:szCs w:val="28"/>
          <w:vertAlign w:val="superscript"/>
          <w:lang w:val="kk-KZ" w:eastAsia="ru-RU"/>
        </w:rPr>
        <w:t>3</w:t>
      </w:r>
      <w:r w:rsidRPr="002003BA">
        <w:rPr>
          <w:rFonts w:ascii="Times New Roman" w:eastAsia="Times New Roman" w:hAnsi="Times New Roman" w:cs="Times New Roman"/>
          <w:sz w:val="28"/>
          <w:szCs w:val="28"/>
          <w:lang w:val="kk-KZ" w:eastAsia="ru-RU"/>
        </w:rPr>
        <w:t xml:space="preserve"> дейін шаңы бар және температурасы 1523-1573 К котел-утилизаторға келіп түседі, мұнда температура 573-623 К дейін төмендеп пештен шығарылған шаңның ірі бөлшектері тұндырылады. Суытылған газдарды ұсақ шаңды ұстау үшін электр сүзгілерге жөнелтеді. Құрамында көп мөлшерде күкіртті ангидрид бар тазартылған технологиялық газдар қышқыл өндірісінің шикізаты болып табылады.</w:t>
      </w:r>
    </w:p>
    <w:p w:rsidR="000D7BBC" w:rsidRPr="00233C11" w:rsidRDefault="000D2AA9" w:rsidP="000D7BBC">
      <w:pPr>
        <w:pStyle w:val="a3"/>
        <w:spacing w:after="0" w:line="240" w:lineRule="auto"/>
        <w:ind w:left="0" w:firstLine="708"/>
        <w:rPr>
          <w:rFonts w:ascii="Times New Roman" w:hAnsi="Times New Roman" w:cs="Times New Roman"/>
          <w:sz w:val="28"/>
          <w:szCs w:val="28"/>
          <w:lang w:val="kk-KZ"/>
        </w:rPr>
      </w:pPr>
      <w:r w:rsidRPr="00233C11">
        <w:rPr>
          <w:rFonts w:ascii="Times New Roman" w:hAnsi="Times New Roman" w:cs="Times New Roman"/>
          <w:sz w:val="28"/>
          <w:szCs w:val="28"/>
          <w:lang w:val="kk-KZ"/>
        </w:rPr>
        <w:t xml:space="preserve">2. </w:t>
      </w:r>
      <w:r w:rsidR="000D7BBC" w:rsidRPr="00233C11">
        <w:rPr>
          <w:rFonts w:ascii="Times New Roman" w:hAnsi="Times New Roman" w:cs="Times New Roman"/>
          <w:sz w:val="28"/>
          <w:szCs w:val="28"/>
          <w:lang w:val="kk-KZ"/>
        </w:rPr>
        <w:t>КИВЦЭТ процесі және оның түрлері.</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ab/>
        <w:t>Аспалы күйде балқыту түрлері:</w:t>
      </w:r>
    </w:p>
    <w:p w:rsidR="000D7BBC" w:rsidRPr="002003BA" w:rsidRDefault="000D7BBC" w:rsidP="000D7BBC">
      <w:pPr>
        <w:numPr>
          <w:ilvl w:val="0"/>
          <w:numId w:val="22"/>
        </w:num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қыздырылған ауамен үрлеп балқыту;</w:t>
      </w:r>
    </w:p>
    <w:p w:rsidR="000D7BBC" w:rsidRPr="002003BA" w:rsidRDefault="000D7BBC" w:rsidP="000D7BBC">
      <w:pPr>
        <w:numPr>
          <w:ilvl w:val="0"/>
          <w:numId w:val="22"/>
        </w:num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оттегімен байытылған және қыздырылған үрлеумен балқыту;</w:t>
      </w:r>
    </w:p>
    <w:p w:rsidR="000D7BBC" w:rsidRPr="002003BA" w:rsidRDefault="000D7BBC" w:rsidP="000D7BBC">
      <w:pPr>
        <w:numPr>
          <w:ilvl w:val="0"/>
          <w:numId w:val="22"/>
        </w:num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технологиялық оттегіде балқыту.</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Әдетте, аспалы күйде балқыту пештері қосымша қыздырумен жұмыс істейді. Отын ретінде мазут, табиғи газ және көмір шаңы қолданылады. Пештің балқыту және тұндыру зоналарында форсункалардың орнатылуы температуралық режимді реттеуді жүзеге асырады.</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Мыс және никель шикізатын аспалы күйде балқыту пештерінің өлшемдері:</w:t>
      </w:r>
    </w:p>
    <w:p w:rsidR="000D7BBC" w:rsidRPr="002003BA" w:rsidRDefault="000D7BBC" w:rsidP="000D7BBC">
      <w:pPr>
        <w:numPr>
          <w:ilvl w:val="0"/>
          <w:numId w:val="23"/>
        </w:num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балқыту шахтасының диаметрі 3,04-5,06 м;</w:t>
      </w:r>
    </w:p>
    <w:p w:rsidR="000D7BBC" w:rsidRPr="002003BA" w:rsidRDefault="000D7BBC" w:rsidP="000D7BBC">
      <w:pPr>
        <w:numPr>
          <w:ilvl w:val="0"/>
          <w:numId w:val="23"/>
        </w:num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балқыту шахтасының биіктігі 7,5-12 м;</w:t>
      </w:r>
    </w:p>
    <w:p w:rsidR="000D7BBC" w:rsidRPr="002003BA" w:rsidRDefault="000D7BBC" w:rsidP="000D7BBC">
      <w:pPr>
        <w:numPr>
          <w:ilvl w:val="0"/>
          <w:numId w:val="23"/>
        </w:num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тұндыру зонасының ұзындығы 3,5-10 м;</w:t>
      </w:r>
    </w:p>
    <w:p w:rsidR="000D7BBC" w:rsidRPr="002003BA" w:rsidRDefault="000D7BBC" w:rsidP="000D7BBC">
      <w:pPr>
        <w:numPr>
          <w:ilvl w:val="0"/>
          <w:numId w:val="23"/>
        </w:num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тұндыру зонасының табанынан күмбезге дейінгі биіктігі 1,9-3,5 м;</w:t>
      </w:r>
    </w:p>
    <w:p w:rsidR="000D7BBC" w:rsidRPr="002003BA" w:rsidRDefault="000D7BBC" w:rsidP="000D7BBC">
      <w:pPr>
        <w:numPr>
          <w:ilvl w:val="0"/>
          <w:numId w:val="23"/>
        </w:num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аптейк ұзындығы 20 м дейін.</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Кейбір жағдайларда құрамында 14-15% күкірт ангидриді бар шыққан газдарды редукцияға ұшыратады. Бұл үшін пеш аптейкасына инжектирлеуші құрылғылар көмегімен ұсақ ұнтақталған көмір шаңын, мұнай өнімдерін немесе табиғи газды үрлейді. Газдардан кәдімгі күкіртті алу кезінде пешке ауа сорылмауы керек және ол герметикалық металдық қаптамамен қапталуы керек. Шарпыма балқыту процесіне қарағанда аспалы балқыту десульфуризация дәрежесін кең аралықта реттейді (85-90% дейін), ал бұл өз кезегінде мысқа бай штейн тіпті ақ матт немесе қара мыс алуға мүмкіндік береді. Әдетте штейндегі мыс мөлшері 45-59% аралығында болады. Бай штейндерді ары қарай конвертирлеу конвертер санының азаюына, флюстер шығыны және үрлеу ұзақтығы кемиді, конвертирлік шлак мөлшері, жалпы эксплуатациялық шығындар төмендейді.Процестің кемшілігі мысқа бай пеш шлактарын алу болып табылады. Бұдан басқа, мысқа бай штейн алу, бөліну коэффициентіне сәйкес шлактағы мыстың мөлшерінің өсуіне әкеліп соғады. Сондықтан аспалы балқытудың шлактары, басқа да автогенді процестер сияқты түсті металдарды алу мақсатымен қосымша өңдеуді талап етеді.</w:t>
      </w:r>
    </w:p>
    <w:p w:rsidR="000D7BBC" w:rsidRPr="002003BA" w:rsidRDefault="000D7BBC" w:rsidP="000D2AA9">
      <w:pPr>
        <w:spacing w:after="0" w:line="240" w:lineRule="auto"/>
        <w:ind w:firstLine="708"/>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Аспалы балқыту процесінің ерекшеліктері</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Зауыттың технологиялық схемасын анықтайтын аспалы балқыту процесінің ерекшеліктері:</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lastRenderedPageBreak/>
        <w:t>1.Процестің аз инерттілігі, бұл технологияны оперативті басқаруға мүмкіндік береді, бірақ шихта форсункаларына концентрат пен үрлеудің түсуінде үзіліс болуына жол бермейді.</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Бұл мекемеде шикізат қорының көп мөлшерде және технологиялық дисциплинаның жоғары болуын талап етеді. Концентрат болмай қалған жағдайда пештегі температураны біраз уақытқа отын жағып ұстап тұруға болады, бірақ бұл жағдайда шығатын газдардың өңдеу схемасы бұзылады және пештің штейн, шлак шығаратын саңылауларында шөгінді пайда болады</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2.Шихта бөлшектерінің балқыту зонасында болу уақытының қысқалығы және жылу алмасу процестерінің жылдамдығының аздығы материалдардың ірілігіне қатаң талаптар қояды. Мысалға, карц флюсі 2 мм кем емес ірілікте ұнтақталуы керек.</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3.Форсункаға берілетін шихта кебу және сеппелі болу керек. Материалдың ылғалдылығы 0,5-0,6% аспауы керек, бұл арнайы кептіру аралығын ұйымдастыруды қажет етеді.</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4. Балқыту процесінде шарпыма балқытумен салыстырғанда, жоғары мөлшерде түсті металға бай шлак алады. Пештің тұндырғышында шлакты кедейлендіру процесі қажетті нәтижелерді бермейді, сондықтан пештен мыс өңдеуді қажет етеді. Шлакты суытып, ұнтақтағаннан кейін флотациялық әдіспен кедейлендіруді кеңінен қолданады. Шлакты кедейлендіруде кокспен редукциялау немесе арнайы электр пештерінде пиритпен сульфидтеу әдістерін қолдануға болады. Шлакты кедейлендіру әдісі шлакта түсті металдар қандай формада және қандай түрде болуына байланысты таңдалады.</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5.Шығатын газды құрамындағы күкіртті ангидрид мөлшеріне қарай күкірт қышқылын, сұйық күкірт ангидридін немесе қарапайым күкірт алуға жібереді. Қарапайым күкірт алу кезінде күкіртті ангидридті редукциялауды пеш апейкасында келесі газарна жүйесінде күкіртті конденсациялау және ұстау арқылы жүргізеді. Тотықсыздандырғыш ретінде ұсақ ұнтақталған бөлшектерінің орташа диаметрі 30-40 мкм және ылғалдылығы 2% аспайтын көмір қолданылады. </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         Құрамында сурьма, висмут, мышьяк бар сульфидті мыс концентратын өңдегенде балқытуды кедей штейндерге жүргізу ұсынылады. Демек, балқыту кезінде десульфуризация дәрежесін төмендету. Шлак пен штейнге элементтердің бөлінуі шлактың тотығу потенциалымен реттеледі, ол жоғарыласа компоненттердің шлактануы өседі. Қорғасынның, мырыштың, висмуттың, мышьяктың ұшқыш қосылыстарының возгонкаларының дәрежесі реакционды зонадағы температура мен тотығу дәрежесімен шектеледі.</w:t>
      </w:r>
    </w:p>
    <w:p w:rsidR="000D7BBC" w:rsidRPr="002003BA" w:rsidRDefault="000D7BBC" w:rsidP="000D7BBC">
      <w:pPr>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Бақылау сұрақтары:</w:t>
      </w:r>
    </w:p>
    <w:p w:rsidR="000D7BBC" w:rsidRPr="002003BA" w:rsidRDefault="000D7BBC" w:rsidP="000D7BBC">
      <w:pPr>
        <w:spacing w:after="0" w:line="240" w:lineRule="auto"/>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1. Мыс және никель шикізатын аспалы күйде балқыту пештерінің өлшемдері</w:t>
      </w:r>
    </w:p>
    <w:p w:rsidR="000D7BBC" w:rsidRPr="002003BA" w:rsidRDefault="000D7BBC" w:rsidP="000D7BBC">
      <w:pPr>
        <w:spacing w:after="0" w:line="240" w:lineRule="auto"/>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2 Процестің кемшілігі </w:t>
      </w:r>
    </w:p>
    <w:p w:rsidR="000D7BBC" w:rsidRDefault="000D7BBC" w:rsidP="000D7BBC">
      <w:pPr>
        <w:spacing w:after="0" w:line="240" w:lineRule="auto"/>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3 Құрамында сурьма, висмут, мышьяк бар сульфидті мыс концентратын өңдегенде балқыту</w:t>
      </w:r>
    </w:p>
    <w:p w:rsidR="005E7B18" w:rsidRDefault="005E7B18" w:rsidP="000D7BBC">
      <w:pPr>
        <w:spacing w:after="0" w:line="240" w:lineRule="auto"/>
        <w:rPr>
          <w:rFonts w:ascii="Times New Roman" w:eastAsia="Times New Roman" w:hAnsi="Times New Roman" w:cs="Times New Roman"/>
          <w:sz w:val="28"/>
          <w:szCs w:val="28"/>
          <w:lang w:val="kk-KZ" w:eastAsia="ru-RU"/>
        </w:rPr>
      </w:pPr>
    </w:p>
    <w:p w:rsidR="005E7B18" w:rsidRPr="002003BA" w:rsidRDefault="005E7B18" w:rsidP="000D7BBC">
      <w:pPr>
        <w:spacing w:after="0" w:line="240" w:lineRule="auto"/>
        <w:rPr>
          <w:rFonts w:ascii="Times New Roman" w:eastAsia="Times New Roman" w:hAnsi="Times New Roman" w:cs="Times New Roman"/>
          <w:sz w:val="28"/>
          <w:szCs w:val="28"/>
          <w:lang w:val="kk-KZ" w:eastAsia="ru-RU"/>
        </w:rPr>
      </w:pPr>
    </w:p>
    <w:p w:rsidR="00C5064C" w:rsidRPr="002003BA" w:rsidRDefault="000D2AA9" w:rsidP="007B709E">
      <w:pPr>
        <w:spacing w:after="0" w:line="240" w:lineRule="auto"/>
        <w:ind w:firstLine="708"/>
        <w:rPr>
          <w:rFonts w:ascii="Times New Roman" w:hAnsi="Times New Roman" w:cs="Times New Roman"/>
          <w:b/>
          <w:sz w:val="28"/>
          <w:szCs w:val="28"/>
          <w:lang w:val="kk-KZ"/>
        </w:rPr>
      </w:pPr>
      <w:r w:rsidRPr="002003BA">
        <w:rPr>
          <w:rFonts w:ascii="Times New Roman" w:hAnsi="Times New Roman" w:cs="Times New Roman"/>
          <w:b/>
          <w:sz w:val="28"/>
          <w:szCs w:val="28"/>
          <w:lang w:val="kk-KZ"/>
        </w:rPr>
        <w:t xml:space="preserve">Дәріс </w:t>
      </w:r>
      <w:r w:rsidR="00C5064C" w:rsidRPr="002003BA">
        <w:rPr>
          <w:rFonts w:ascii="Times New Roman" w:hAnsi="Times New Roman" w:cs="Times New Roman"/>
          <w:b/>
          <w:sz w:val="28"/>
          <w:szCs w:val="28"/>
          <w:lang w:val="kk-KZ"/>
        </w:rPr>
        <w:t>10.</w:t>
      </w:r>
      <w:r w:rsidRPr="002003BA">
        <w:rPr>
          <w:rFonts w:ascii="Times New Roman" w:hAnsi="Times New Roman" w:cs="Times New Roman"/>
          <w:b/>
          <w:sz w:val="28"/>
          <w:szCs w:val="28"/>
          <w:lang w:val="kk-KZ"/>
        </w:rPr>
        <w:t xml:space="preserve"> </w:t>
      </w:r>
      <w:r w:rsidR="00C5064C" w:rsidRPr="002003BA">
        <w:rPr>
          <w:rFonts w:ascii="Times New Roman" w:hAnsi="Times New Roman" w:cs="Times New Roman"/>
          <w:b/>
          <w:sz w:val="28"/>
          <w:szCs w:val="28"/>
          <w:lang w:val="kk-KZ"/>
        </w:rPr>
        <w:t>Қиынбалқитын және оксидті кендерді өңдеу. Кендерді вельцтеу.</w:t>
      </w:r>
    </w:p>
    <w:p w:rsidR="000F4B25" w:rsidRPr="003D4779" w:rsidRDefault="000B4798" w:rsidP="001A6C42">
      <w:pPr>
        <w:spacing w:after="0" w:line="240" w:lineRule="auto"/>
        <w:rPr>
          <w:rFonts w:ascii="Times New Roman" w:hAnsi="Times New Roman" w:cs="Times New Roman"/>
          <w:sz w:val="28"/>
          <w:szCs w:val="28"/>
          <w:lang w:val="kk-KZ"/>
        </w:rPr>
      </w:pPr>
      <w:r w:rsidRPr="003D4779">
        <w:rPr>
          <w:rFonts w:ascii="Times New Roman" w:hAnsi="Times New Roman" w:cs="Times New Roman"/>
          <w:sz w:val="28"/>
          <w:szCs w:val="28"/>
          <w:lang w:val="kk-KZ"/>
        </w:rPr>
        <w:t>Жоспар:</w:t>
      </w:r>
    </w:p>
    <w:p w:rsidR="000B4798" w:rsidRDefault="003D4779" w:rsidP="001A6C42">
      <w:pPr>
        <w:spacing w:after="0" w:line="240" w:lineRule="auto"/>
        <w:rPr>
          <w:rFonts w:ascii="Times New Roman" w:hAnsi="Times New Roman" w:cs="Times New Roman"/>
          <w:sz w:val="28"/>
          <w:szCs w:val="28"/>
          <w:lang w:val="kk-KZ"/>
        </w:rPr>
      </w:pPr>
      <w:r w:rsidRPr="003D4779">
        <w:rPr>
          <w:rFonts w:ascii="Times New Roman" w:hAnsi="Times New Roman" w:cs="Times New Roman"/>
          <w:sz w:val="28"/>
          <w:szCs w:val="28"/>
          <w:lang w:val="kk-KZ"/>
        </w:rPr>
        <w:t>1.Қиынбалқитын және оксидті кендерді өңдеу.</w:t>
      </w:r>
    </w:p>
    <w:p w:rsidR="006A068A" w:rsidRDefault="00467A0F" w:rsidP="001A6C42">
      <w:pPr>
        <w:spacing w:after="0" w:line="240" w:lineRule="auto"/>
        <w:rPr>
          <w:rFonts w:ascii="Times New Roman" w:hAnsi="Times New Roman" w:cs="Times New Roman"/>
          <w:sz w:val="28"/>
          <w:szCs w:val="28"/>
          <w:lang w:val="kk-KZ"/>
        </w:rPr>
      </w:pPr>
      <w:r w:rsidRPr="00467A0F">
        <w:rPr>
          <w:rFonts w:ascii="Times New Roman" w:hAnsi="Times New Roman" w:cs="Times New Roman"/>
          <w:sz w:val="28"/>
          <w:szCs w:val="28"/>
          <w:lang w:val="kk-KZ"/>
        </w:rPr>
        <w:t>2.Кендерді вельцтеу.</w:t>
      </w:r>
    </w:p>
    <w:p w:rsidR="00467A0F" w:rsidRPr="00467A0F" w:rsidRDefault="00467A0F" w:rsidP="001A6C42">
      <w:pPr>
        <w:spacing w:after="0" w:line="240" w:lineRule="auto"/>
        <w:rPr>
          <w:rFonts w:ascii="Times New Roman" w:hAnsi="Times New Roman" w:cs="Times New Roman"/>
          <w:sz w:val="28"/>
          <w:szCs w:val="28"/>
          <w:lang w:val="kk-KZ"/>
        </w:rPr>
      </w:pPr>
    </w:p>
    <w:p w:rsidR="002003BA" w:rsidRPr="002003BA" w:rsidRDefault="002003BA" w:rsidP="002003BA">
      <w:pPr>
        <w:spacing w:after="0" w:line="240" w:lineRule="auto"/>
        <w:ind w:left="142" w:firstLine="566"/>
        <w:contextualSpacing/>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 xml:space="preserve">1950-жылдардың басында темір мырыш кендерін және концентраттарды қайта өңдеу процесін шолу кезіндешағылдырғыш пеште мырышты айдау және шойын түрінде темірді алу арқылы оларды балқыту әдісіне сынақ жүргізілді. Мырыш біруақытта толығымен шлак пен шойынды алу арқылы алынды. Жүргізілген бұл сынақ электрлі пеште шлакты балқытуға мүмкіндік берді. Мұндай жағдайда сирек мырышты алу </w:t>
      </w:r>
      <w:r w:rsidRPr="002003BA">
        <w:rPr>
          <w:rFonts w:ascii="Times New Roman" w:eastAsia="Calibri" w:hAnsi="Times New Roman" w:cs="Times New Roman"/>
          <w:color w:val="000000"/>
          <w:sz w:val="28"/>
          <w:szCs w:val="28"/>
          <w:lang w:val="kk-KZ"/>
        </w:rPr>
        <w:t>үшін сызылтып бүрку арқылы жаңа түрдегі конденсаторды пайдаланды.Бұл тәжірибе оң нәтижені көрсетті және 1951 жылы шихтаны балқыту арқылы мырышты тазарту үшін</w:t>
      </w:r>
      <w:r w:rsidRPr="002003BA">
        <w:rPr>
          <w:rFonts w:ascii="Times New Roman" w:eastAsia="Calibri" w:hAnsi="Times New Roman" w:cs="Times New Roman"/>
          <w:sz w:val="28"/>
          <w:szCs w:val="28"/>
          <w:lang w:val="kk-KZ"/>
        </w:rPr>
        <w:t xml:space="preserve"> өнеркәсіптік электр пеші жасалынды (стерлинг-процесі).</w:t>
      </w:r>
    </w:p>
    <w:p w:rsidR="002003BA" w:rsidRPr="002003BA" w:rsidRDefault="002003BA" w:rsidP="002003BA">
      <w:pPr>
        <w:spacing w:after="0" w:line="240" w:lineRule="auto"/>
        <w:ind w:left="142" w:firstLine="566"/>
        <w:contextualSpacing/>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Өңделген технологияға сәйкес, тотыққан мырыш құрамды материалдарды, тотықсыздандырғыш пен флюстерді мұқият араластырады. Материалдың ірілігі маңызды емес, ең бастысы шихта компоненттері аралығындағы байланыс жақсы болғаны маңызды. Шихтаның химиялық құрамына қатаң талаптар қойылмайды. Мырыш концентраты бойынша бағалы, сондай-ақ 20% жуық аз мырыш құрамы тәрізді, осындай аз құрамда темір, қорғасын, кадмий, мыс өңделеді. Балқыту кезінде шихтаның құрамында күкірт пен диоксидтің мөлшері 1% аспауы керек, сондықтан сульфидті материалды алдын ала күйдіреді және агломераттайды.</w:t>
      </w:r>
    </w:p>
    <w:p w:rsidR="002003BA" w:rsidRPr="002003BA" w:rsidRDefault="002003BA" w:rsidP="002003BA">
      <w:pPr>
        <w:spacing w:after="0" w:line="240" w:lineRule="auto"/>
        <w:ind w:left="142" w:firstLine="566"/>
        <w:contextualSpacing/>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Бастапқы кезде араласқын шихтаны 850-900°C температурада құбырлы пеште екі сағат ішінде қыздырады, бұл кезде отыннан ұшпалар ұшып шығады,  темірдің үш тотығы шала тотыққа дейін тотықсызданады, әктасты диссоциялайды.</w:t>
      </w:r>
    </w:p>
    <w:p w:rsidR="002003BA" w:rsidRPr="002003BA" w:rsidRDefault="002003BA" w:rsidP="002003BA">
      <w:pPr>
        <w:spacing w:after="0" w:line="240" w:lineRule="auto"/>
        <w:ind w:left="142" w:firstLine="566"/>
        <w:contextualSpacing/>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t>Бір уақытта 2-3т шихтаны тиейді. Балқытылған шлак пен шойын пештің  түбіне жиналады. Пештің табанын доға әрекетінен қорғау үшін шойынның тұрақты қабатымен сақтап тұрады. Шойынмен электр доғасының үздіксіз байланысуын болдырмау үшін шлактың қабатын сақтап тұрады. Шойын  мен шлактың қалдығы шығарылады, мырыш, қорғасын, кадмий және тағы басқа металдардың жұптары, көміртегі оксиді конденсаторға жіберіледі. Процес кезінде шихта құрамындағы мырыштың көп мөлшері тотықсызданады және бос жыныстардың балқытылуына және сұйық шлактың түзілуіне дейін шығарылады. Мұндай жағдайда электр доғаның шихтағы тікелей әсері шектелген. Шихтаға жылу радиация арқылы беріледі. Доға электрод  пен шлак аралығында анық көрінеді. Доға температурасы 3000-4000°C дейін жетеді, ал пештің қабырғасының қызып кетуін және бос жынысты элементтердің тотықсыздануын болдырмау үшін ваннадағы температура1450°С жуық болады.</w:t>
      </w:r>
    </w:p>
    <w:p w:rsidR="002003BA" w:rsidRPr="002003BA" w:rsidRDefault="002003BA" w:rsidP="002003BA">
      <w:pPr>
        <w:spacing w:after="0" w:line="240" w:lineRule="auto"/>
        <w:ind w:left="142" w:firstLine="218"/>
        <w:contextualSpacing/>
        <w:jc w:val="both"/>
        <w:rPr>
          <w:rFonts w:ascii="Times New Roman" w:eastAsia="Calibri" w:hAnsi="Times New Roman" w:cs="Times New Roman"/>
          <w:sz w:val="28"/>
          <w:szCs w:val="28"/>
          <w:lang w:val="kk-KZ"/>
        </w:rPr>
      </w:pPr>
      <w:r w:rsidRPr="002003BA">
        <w:rPr>
          <w:rFonts w:ascii="Times New Roman" w:eastAsia="Calibri" w:hAnsi="Times New Roman" w:cs="Times New Roman"/>
          <w:sz w:val="28"/>
          <w:szCs w:val="28"/>
          <w:lang w:val="kk-KZ"/>
        </w:rPr>
        <w:lastRenderedPageBreak/>
        <w:tab/>
        <w:t>Электр пеште көміртектің артық мөлшері қажет емес, өйткені бұл пешті кокспен толтырып тастайды. Сондықтан бұл конденсация жағдайы нашар және қалдық газдардың 1000°C температураға дейін жоғарылауымен көміртектің жеткіліксіздігі болмайды, бұл кезде газдардың жылдам суытылуы көп мөлшерде пусьердің пайда болуын болдырмайды. Артық көміртегі қажетсіз, өйткені бос жыныстардың компоненттері тотықсызданады және жартылай ұшып кетеді, лезде мырыштың конденсациясына әсер етеді. Сондықтан мырыштың, қорғасынның, кадмий мен темірдің бір бөлігінің тотықсыздануы үшін көміртектің қажетті мөлшерін ғана пешке жібереді. Темірді шлакта тотықсызданбаған күйде қалдырады 1,5-6%; бұл кремний, магний, кальцийді тотықсыздандырмау үшін жүргізіледі. Кальций оксидінің кремний оксидіне ара қатынасы шлактың бөлігін сақтап тұрады. Мұндай шлак пештен 1350° температурада шығару кезінде шлак жеткілікті аққыштыққа ие болады, шойыннан бөлініп шығады да, шихтадан мырыштың көп мөлшерін айырудан кейін балқытылады.</w:t>
      </w:r>
    </w:p>
    <w:p w:rsidR="00EE192E" w:rsidRPr="00EE192E" w:rsidRDefault="00EE192E" w:rsidP="00EE192E">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Қорғасын мен мыс қорыту зауыттарының үйінділерінде жиналған құрамында мырышы бар қатты шлактарды қайта өңдеуге вельц-процесс тиімді болып келеді. Ол отқа төзімді кірпішпен футерленген айналмалы құбырлы пештерде жүзеге асырылады. Үйіндідегі шлакты (көбінесе түйіршіктелген) 40-50 % кокстың ұсағымен арластырады және үздіксіз пешке тиейді. 1100-1200 °С температурада шихтада мырыш, қорғасын, кадмий, сирек элементтердің қоспаларының металдық күйге дейінгі тотықсыздану процесі өтеді. Металдар булары айдалады және шихтаның үстіңгі кеңістігінде қайта тотықтарға дейін тотығып, газдармен шаңұстағыш жүйеге шығарылады. Мыс пен асыл металдар клинкерде қалады.</w:t>
      </w:r>
    </w:p>
    <w:p w:rsidR="00EE192E" w:rsidRPr="00EE192E" w:rsidRDefault="00EE192E" w:rsidP="00EE192E">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 xml:space="preserve">Вельцелеу процесін пайдалы көлемі </w:t>
      </w:r>
      <w:smartTag w:uri="urn:schemas-microsoft-com:office:smarttags" w:element="metricconverter">
        <w:smartTagPr>
          <w:attr w:name="ProductID" w:val="345 м3"/>
        </w:smartTagPr>
        <w:r w:rsidRPr="00EE192E">
          <w:rPr>
            <w:rFonts w:ascii="Times New Roman KZ" w:eastAsia="Times New Roman" w:hAnsi="Times New Roman KZ" w:cs="KZ Times New Roman"/>
            <w:sz w:val="28"/>
            <w:szCs w:val="28"/>
            <w:lang w:val="kk-KZ" w:eastAsia="kk-KZ"/>
          </w:rPr>
          <w:t>345 м</w:t>
        </w:r>
        <w:r w:rsidRPr="00EE192E">
          <w:rPr>
            <w:rFonts w:ascii="Times New Roman KZ" w:eastAsia="Times New Roman" w:hAnsi="Times New Roman KZ" w:cs="KZ Times New Roman"/>
            <w:sz w:val="28"/>
            <w:szCs w:val="28"/>
            <w:vertAlign w:val="superscript"/>
            <w:lang w:val="kk-KZ" w:eastAsia="kk-KZ"/>
          </w:rPr>
          <w:t>3</w:t>
        </w:r>
      </w:smartTag>
      <w:r w:rsidRPr="00EE192E">
        <w:rPr>
          <w:rFonts w:ascii="Times New Roman KZ" w:eastAsia="Times New Roman" w:hAnsi="Times New Roman KZ" w:cs="KZ Times New Roman"/>
          <w:sz w:val="28"/>
          <w:szCs w:val="28"/>
          <w:lang w:val="kk-KZ" w:eastAsia="kk-KZ"/>
        </w:rPr>
        <w:t xml:space="preserve">, диаметрі 3,6 және ұзындығы </w:t>
      </w:r>
      <w:smartTag w:uri="urn:schemas-microsoft-com:office:smarttags" w:element="metricconverter">
        <w:smartTagPr>
          <w:attr w:name="ProductID" w:val="50 м"/>
        </w:smartTagPr>
        <w:r w:rsidRPr="00EE192E">
          <w:rPr>
            <w:rFonts w:ascii="Times New Roman KZ" w:eastAsia="Times New Roman" w:hAnsi="Times New Roman KZ" w:cs="KZ Times New Roman"/>
            <w:sz w:val="28"/>
            <w:szCs w:val="28"/>
            <w:lang w:val="kk-KZ" w:eastAsia="kk-KZ"/>
          </w:rPr>
          <w:t>50 м</w:t>
        </w:r>
      </w:smartTag>
      <w:r w:rsidRPr="00EE192E">
        <w:rPr>
          <w:rFonts w:ascii="Times New Roman KZ" w:eastAsia="Times New Roman" w:hAnsi="Times New Roman KZ" w:cs="KZ Times New Roman"/>
          <w:sz w:val="28"/>
          <w:szCs w:val="28"/>
          <w:lang w:val="kk-KZ" w:eastAsia="kk-KZ"/>
        </w:rPr>
        <w:t xml:space="preserve"> құбырлы айналмалы пеште жүзеге асырады. Пештің футеровкасы шамот және периклазшпинелидті отқа төзімді материалдан дайындалған.</w:t>
      </w:r>
    </w:p>
    <w:p w:rsidR="00EE192E" w:rsidRPr="00EE192E" w:rsidRDefault="00EE192E" w:rsidP="00EE192E">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 xml:space="preserve">Қрғасынды балқытуының шлактарын вельцелеу процесі келесі ерекшеліктерімен сипатталады: пештің реакциялық аймағындағы температураның жоғарылығы, кокс ұсағының жоғары шығыны, пештің жылу инерциясының төмендігі, пештің төменгі бөлігінде көлемі үлкен «сұйық ваннаның» түзілуі, пештің жұмыс істеу уақытының қысқалығы (150-200 тәуліктің орнына 90-100); құрамында металдық темірі бар және диаметрі кейде 0,5-0,8 м-ге жететін ірі шар тәрізді конгломераттардың (крица) түзілуі. </w:t>
      </w:r>
    </w:p>
    <w:p w:rsidR="00EE192E" w:rsidRPr="00EE192E" w:rsidRDefault="00EE192E" w:rsidP="00EE192E">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p>
    <w:p w:rsidR="00EE192E" w:rsidRPr="00EE192E" w:rsidRDefault="00EE192E" w:rsidP="00285CE6">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Вельц-пеш төмен келтірілген кезеңде жұмыс істейді:</w:t>
      </w:r>
    </w:p>
    <w:p w:rsidR="00EE192E" w:rsidRPr="00EE192E" w:rsidRDefault="00EE192E" w:rsidP="00285CE6">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 xml:space="preserve">1 т құрғақ шлакка шығындалатын кокс ұсағы, кг </w:t>
      </w:r>
      <w:r w:rsidRPr="00EE192E">
        <w:rPr>
          <w:rFonts w:ascii="Times New Roman KZ" w:eastAsia="Times New Roman" w:hAnsi="Times New Roman KZ" w:cs="KZ Times New Roman"/>
          <w:sz w:val="28"/>
          <w:szCs w:val="28"/>
          <w:lang w:val="kk-KZ" w:eastAsia="kk-KZ"/>
        </w:rPr>
        <w:tab/>
        <w:t>460</w:t>
      </w:r>
    </w:p>
    <w:p w:rsidR="00EE192E" w:rsidRPr="00EE192E" w:rsidRDefault="00EE192E" w:rsidP="00285CE6">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 xml:space="preserve">Ауа шығыны, </w:t>
      </w:r>
      <w:r w:rsidRPr="00EE192E">
        <w:rPr>
          <w:rFonts w:ascii="Times New Roman KZ" w:eastAsia="Times New Roman" w:hAnsi="Times New Roman KZ" w:cs="KZ Times New Roman"/>
          <w:color w:val="000000"/>
          <w:sz w:val="28"/>
          <w:szCs w:val="28"/>
          <w:lang w:val="kk-KZ" w:eastAsia="kk-KZ"/>
        </w:rPr>
        <w:t>м</w:t>
      </w:r>
      <w:r w:rsidRPr="00EE192E">
        <w:rPr>
          <w:rFonts w:ascii="Times New Roman KZ" w:eastAsia="Times New Roman" w:hAnsi="Times New Roman KZ" w:cs="KZ Times New Roman"/>
          <w:color w:val="000000"/>
          <w:sz w:val="28"/>
          <w:szCs w:val="28"/>
          <w:vertAlign w:val="superscript"/>
          <w:lang w:val="kk-KZ" w:eastAsia="kk-KZ"/>
        </w:rPr>
        <w:t>3</w:t>
      </w:r>
      <w:r w:rsidRPr="00EE192E">
        <w:rPr>
          <w:rFonts w:ascii="Times New Roman KZ" w:eastAsia="Times New Roman" w:hAnsi="Times New Roman KZ" w:cs="KZ Times New Roman"/>
          <w:color w:val="000000"/>
          <w:sz w:val="28"/>
          <w:szCs w:val="28"/>
          <w:lang w:val="kk-KZ" w:eastAsia="kk-KZ"/>
        </w:rPr>
        <w:t>/сағ</w:t>
      </w:r>
      <w:r w:rsidRPr="00EE192E">
        <w:rPr>
          <w:rFonts w:ascii="Times New Roman KZ" w:eastAsia="Times New Roman" w:hAnsi="Times New Roman KZ" w:cs="KZ Times New Roman"/>
          <w:sz w:val="28"/>
          <w:szCs w:val="28"/>
          <w:lang w:val="kk-KZ" w:eastAsia="kk-KZ"/>
        </w:rPr>
        <w:t>:</w:t>
      </w:r>
      <w:r w:rsidRPr="00EE192E">
        <w:rPr>
          <w:rFonts w:ascii="Times New Roman KZ" w:eastAsia="Times New Roman" w:hAnsi="Times New Roman KZ" w:cs="KZ Times New Roman"/>
          <w:sz w:val="28"/>
          <w:szCs w:val="28"/>
          <w:lang w:val="kk-KZ" w:eastAsia="kk-KZ"/>
        </w:rPr>
        <w:tab/>
        <w:t xml:space="preserve"> технологиялық </w:t>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t>4500-5500</w:t>
      </w:r>
    </w:p>
    <w:p w:rsidR="00EE192E" w:rsidRPr="00EE192E" w:rsidRDefault="00EE192E" w:rsidP="00285CE6">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t xml:space="preserve"> </w:t>
      </w:r>
      <w:r w:rsidR="00285CE6">
        <w:rPr>
          <w:rFonts w:ascii="Times New Roman KZ" w:eastAsia="Times New Roman" w:hAnsi="Times New Roman KZ" w:cs="KZ Times New Roman"/>
          <w:sz w:val="28"/>
          <w:szCs w:val="28"/>
          <w:lang w:val="kk-KZ" w:eastAsia="kk-KZ"/>
        </w:rPr>
        <w:t xml:space="preserve">           </w:t>
      </w:r>
      <w:r w:rsidRPr="00EE192E">
        <w:rPr>
          <w:rFonts w:ascii="Times New Roman KZ" w:eastAsia="Times New Roman" w:hAnsi="Times New Roman KZ" w:cs="KZ Times New Roman"/>
          <w:sz w:val="28"/>
          <w:szCs w:val="28"/>
          <w:lang w:val="kk-KZ" w:eastAsia="kk-KZ"/>
        </w:rPr>
        <w:t xml:space="preserve">қысылған </w:t>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t>600-700</w:t>
      </w:r>
    </w:p>
    <w:p w:rsidR="00EE192E" w:rsidRPr="00EE192E" w:rsidRDefault="00EE192E" w:rsidP="00285CE6">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 xml:space="preserve">Табиғи газ шығыны, </w:t>
      </w:r>
      <w:r w:rsidRPr="00EE192E">
        <w:rPr>
          <w:rFonts w:ascii="Times New Roman KZ" w:eastAsia="Times New Roman" w:hAnsi="Times New Roman KZ" w:cs="KZ Times New Roman"/>
          <w:color w:val="000000"/>
          <w:sz w:val="28"/>
          <w:szCs w:val="28"/>
          <w:lang w:val="kk-KZ" w:eastAsia="kk-KZ"/>
        </w:rPr>
        <w:t>м</w:t>
      </w:r>
      <w:r w:rsidRPr="00EE192E">
        <w:rPr>
          <w:rFonts w:ascii="Times New Roman KZ" w:eastAsia="Times New Roman" w:hAnsi="Times New Roman KZ" w:cs="KZ Times New Roman"/>
          <w:color w:val="000000"/>
          <w:sz w:val="28"/>
          <w:szCs w:val="28"/>
          <w:vertAlign w:val="superscript"/>
          <w:lang w:val="kk-KZ" w:eastAsia="kk-KZ"/>
        </w:rPr>
        <w:t>3</w:t>
      </w:r>
      <w:r w:rsidRPr="00EE192E">
        <w:rPr>
          <w:rFonts w:ascii="Times New Roman KZ" w:eastAsia="Times New Roman" w:hAnsi="Times New Roman KZ" w:cs="KZ Times New Roman"/>
          <w:color w:val="000000"/>
          <w:sz w:val="28"/>
          <w:szCs w:val="28"/>
          <w:lang w:val="kk-KZ" w:eastAsia="kk-KZ"/>
        </w:rPr>
        <w:t>/сағ</w:t>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t>350-370</w:t>
      </w:r>
    </w:p>
    <w:p w:rsidR="00EE192E" w:rsidRPr="00EE192E" w:rsidRDefault="00EE192E" w:rsidP="00285CE6">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 xml:space="preserve">Температура ,°С : реакциялық аймақта </w:t>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t>1200-1250</w:t>
      </w:r>
    </w:p>
    <w:p w:rsidR="00EE192E" w:rsidRPr="00EE192E" w:rsidRDefault="00EE192E" w:rsidP="00285CE6">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lastRenderedPageBreak/>
        <w:tab/>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t xml:space="preserve"> шығатын газдардың </w:t>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t>800-850</w:t>
      </w:r>
    </w:p>
    <w:p w:rsidR="00EE192E" w:rsidRPr="00EE192E" w:rsidRDefault="00EE192E" w:rsidP="00285CE6">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t xml:space="preserve"> клинкердің </w:t>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r>
      <w:r w:rsidRPr="00EE192E">
        <w:rPr>
          <w:rFonts w:ascii="Times New Roman KZ" w:eastAsia="Times New Roman" w:hAnsi="Times New Roman KZ" w:cs="KZ Times New Roman"/>
          <w:sz w:val="28"/>
          <w:szCs w:val="28"/>
          <w:lang w:val="kk-KZ" w:eastAsia="kk-KZ"/>
        </w:rPr>
        <w:tab/>
        <w:t>1200-1040</w:t>
      </w:r>
    </w:p>
    <w:p w:rsidR="00EE192E" w:rsidRPr="00EE192E" w:rsidRDefault="00EE192E" w:rsidP="00285CE6">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 xml:space="preserve">Шаң камерасындағы сирету (разрежение), Па </w:t>
      </w:r>
      <w:r w:rsidRPr="00EE192E">
        <w:rPr>
          <w:rFonts w:ascii="Times New Roman KZ" w:eastAsia="Times New Roman" w:hAnsi="Times New Roman KZ" w:cs="KZ Times New Roman"/>
          <w:sz w:val="28"/>
          <w:szCs w:val="28"/>
          <w:lang w:val="kk-KZ" w:eastAsia="kk-KZ"/>
        </w:rPr>
        <w:tab/>
        <w:t>10-15</w:t>
      </w:r>
    </w:p>
    <w:p w:rsidR="00EE192E" w:rsidRPr="00EE192E" w:rsidRDefault="00EE192E" w:rsidP="00EE192E">
      <w:pPr>
        <w:widowControl w:val="0"/>
        <w:shd w:val="clear" w:color="auto" w:fill="FFFFFF"/>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 xml:space="preserve">Алынатын ұшырындылардың құрамы келесідей </w:t>
      </w:r>
      <w:r w:rsidRPr="00EE192E">
        <w:rPr>
          <w:rFonts w:ascii="Times New Roman KZ" w:eastAsia="Times New Roman" w:hAnsi="Times New Roman KZ" w:cs="KZ Times New Roman"/>
          <w:color w:val="000000"/>
          <w:sz w:val="28"/>
          <w:szCs w:val="28"/>
          <w:lang w:val="kk-KZ" w:eastAsia="kk-KZ"/>
        </w:rPr>
        <w:t>, %: Zn 55-57; Pb 12,5-14,5; As 0,04-0,05; Sb 0,04-0,06; SiO</w:t>
      </w:r>
      <w:r w:rsidRPr="00EE192E">
        <w:rPr>
          <w:rFonts w:ascii="Times New Roman KZ" w:eastAsia="Times New Roman" w:hAnsi="Times New Roman KZ" w:cs="KZ Times New Roman"/>
          <w:color w:val="000000"/>
          <w:sz w:val="28"/>
          <w:szCs w:val="28"/>
          <w:vertAlign w:val="subscript"/>
          <w:lang w:val="kk-KZ" w:eastAsia="kk-KZ"/>
        </w:rPr>
        <w:t>2</w:t>
      </w:r>
      <w:r w:rsidRPr="00EE192E">
        <w:rPr>
          <w:rFonts w:ascii="Times New Roman KZ" w:eastAsia="Times New Roman" w:hAnsi="Times New Roman KZ" w:cs="KZ Times New Roman"/>
          <w:color w:val="000000"/>
          <w:sz w:val="28"/>
          <w:szCs w:val="28"/>
          <w:lang w:val="kk-KZ" w:eastAsia="kk-KZ"/>
        </w:rPr>
        <w:t xml:space="preserve"> 1,1-2,0; </w:t>
      </w:r>
      <w:r w:rsidRPr="00EE192E">
        <w:rPr>
          <w:rFonts w:ascii="Times New Roman KZ" w:eastAsia="Times New Roman" w:hAnsi="Times New Roman KZ" w:cs="KZ Times New Roman"/>
          <w:iCs/>
          <w:color w:val="000000"/>
          <w:sz w:val="28"/>
          <w:szCs w:val="28"/>
          <w:lang w:val="kk-KZ" w:eastAsia="kk-KZ"/>
        </w:rPr>
        <w:t xml:space="preserve">C </w:t>
      </w:r>
      <w:r w:rsidRPr="00EE192E">
        <w:rPr>
          <w:rFonts w:ascii="Times New Roman KZ" w:eastAsia="Times New Roman" w:hAnsi="Times New Roman KZ" w:cs="KZ Times New Roman"/>
          <w:color w:val="000000"/>
          <w:sz w:val="28"/>
          <w:szCs w:val="28"/>
          <w:lang w:val="kk-KZ" w:eastAsia="kk-KZ"/>
        </w:rPr>
        <w:t xml:space="preserve">0,4-0,6; Fe 0,1-0,18; In 0,0085-0,0110. </w:t>
      </w:r>
      <w:r w:rsidRPr="00EE192E">
        <w:rPr>
          <w:rFonts w:ascii="Times New Roman KZ" w:eastAsia="Times New Roman" w:hAnsi="Times New Roman KZ" w:cs="KZ Times New Roman"/>
          <w:sz w:val="28"/>
          <w:szCs w:val="28"/>
          <w:lang w:val="kk-KZ" w:eastAsia="kk-KZ"/>
        </w:rPr>
        <w:t xml:space="preserve">Ұшырындылардың шығуы шлак массасынан 14-15,5 % құрайды. Ұшырындыларға 75-87 % Pb, 84-84,5 % Zn және 80-85 % In алынады. Клинкердің шығуы шихта массасынан 72-74 % құрайды. Оның құрамы ,%:  </w:t>
      </w:r>
      <w:r w:rsidRPr="00EE192E">
        <w:rPr>
          <w:rFonts w:ascii="Times New Roman KZ" w:eastAsia="Times New Roman" w:hAnsi="Times New Roman KZ" w:cs="KZ Times New Roman"/>
          <w:color w:val="000000"/>
          <w:sz w:val="28"/>
          <w:szCs w:val="28"/>
          <w:lang w:val="kk-KZ" w:eastAsia="kk-KZ"/>
        </w:rPr>
        <w:t xml:space="preserve">Zn 1,1-1,2; Pb 0,3-0,35; Сu 0,5-1,0; Fe 21-28; С 17-19, </w:t>
      </w:r>
      <w:r w:rsidRPr="00EE192E">
        <w:rPr>
          <w:rFonts w:ascii="Times New Roman KZ" w:eastAsia="Times New Roman" w:hAnsi="Times New Roman KZ" w:cs="KZ Times New Roman"/>
          <w:sz w:val="28"/>
          <w:szCs w:val="28"/>
          <w:lang w:val="kk-KZ" w:eastAsia="kk-KZ"/>
        </w:rPr>
        <w:t xml:space="preserve">сонымен қатар </w:t>
      </w:r>
      <w:r w:rsidRPr="00EE192E">
        <w:rPr>
          <w:rFonts w:ascii="Times New Roman KZ" w:eastAsia="Times New Roman" w:hAnsi="Times New Roman KZ" w:cs="KZ Times New Roman"/>
          <w:color w:val="000000"/>
          <w:sz w:val="28"/>
          <w:szCs w:val="28"/>
          <w:lang w:val="kk-KZ" w:eastAsia="kk-KZ"/>
        </w:rPr>
        <w:t>0,07-0,15 г/т Аu және 10-15 г/т Аg.</w:t>
      </w:r>
    </w:p>
    <w:p w:rsidR="00EE192E" w:rsidRPr="00EE192E" w:rsidRDefault="00EE192E" w:rsidP="00EE192E">
      <w:pPr>
        <w:widowControl w:val="0"/>
        <w:autoSpaceDE w:val="0"/>
        <w:autoSpaceDN w:val="0"/>
        <w:adjustRightInd w:val="0"/>
        <w:spacing w:after="0" w:line="240" w:lineRule="auto"/>
        <w:ind w:firstLine="709"/>
        <w:jc w:val="both"/>
        <w:rPr>
          <w:rFonts w:ascii="Times New Roman KZ" w:eastAsia="Times New Roman" w:hAnsi="Times New Roman KZ" w:cs="KZ Times New Roman"/>
          <w:sz w:val="28"/>
          <w:szCs w:val="28"/>
          <w:lang w:val="kk-KZ" w:eastAsia="kk-KZ"/>
        </w:rPr>
      </w:pPr>
      <w:r w:rsidRPr="00EE192E">
        <w:rPr>
          <w:rFonts w:ascii="Times New Roman KZ" w:eastAsia="Times New Roman" w:hAnsi="Times New Roman KZ" w:cs="KZ Times New Roman"/>
          <w:sz w:val="28"/>
          <w:szCs w:val="28"/>
          <w:lang w:val="kk-KZ" w:eastAsia="kk-KZ"/>
        </w:rPr>
        <w:t xml:space="preserve">Құрамында мырыш бар шлактарды өңдеудің электротермиялық әдісінің фьюмингтеу және вельцелеу әдістерімен салыстырғандағы үлкен, бірақ жалғыз артықшылығы мынада, яғни герметикалық жабық электр пештерде бір сатыда шлактан мырышты ұшырындыларға өткізіп, әрі қарай оны металл түрінде алу. Бұл әдістің дүниежүзілік тәжірибеде таралуына келесі кемшіліктері кедергі жасайды: электролиз әдісімен салыстырғанда алынатын металдың төмен сапасы, сондықтан оны тазартудың қажеттілігі; шлакты үйінді деп есептеуге рұқсат етпейтін мырышсыздалған өнімдегі қалдық мырыштың жоғары мөлшері; мырыштың ұшырындыларға өтуінің баяу жылдамдығына байланысты электр пештерінің төмен үлес өнімділігі; электр энергиясының үлкен шығыны және б. </w:t>
      </w:r>
    </w:p>
    <w:p w:rsidR="000B4798" w:rsidRPr="002003BA" w:rsidRDefault="000B4798" w:rsidP="001A6C42">
      <w:pPr>
        <w:spacing w:after="0" w:line="240" w:lineRule="auto"/>
        <w:rPr>
          <w:rFonts w:ascii="Times New Roman" w:hAnsi="Times New Roman" w:cs="Times New Roman"/>
          <w:b/>
          <w:sz w:val="28"/>
          <w:szCs w:val="28"/>
          <w:lang w:val="kk-KZ"/>
        </w:rPr>
      </w:pPr>
    </w:p>
    <w:p w:rsidR="000B4798" w:rsidRPr="002003BA" w:rsidRDefault="000B4798" w:rsidP="001A6C42">
      <w:pPr>
        <w:spacing w:after="0" w:line="240" w:lineRule="auto"/>
        <w:rPr>
          <w:rFonts w:ascii="Times New Roman" w:hAnsi="Times New Roman" w:cs="Times New Roman"/>
          <w:b/>
          <w:sz w:val="28"/>
          <w:szCs w:val="28"/>
          <w:lang w:val="kk-KZ"/>
        </w:rPr>
      </w:pPr>
    </w:p>
    <w:p w:rsidR="00C50E0D" w:rsidRPr="002003BA" w:rsidRDefault="00C50E0D" w:rsidP="007B709E">
      <w:pPr>
        <w:spacing w:after="0" w:line="240" w:lineRule="auto"/>
        <w:ind w:firstLine="708"/>
        <w:rPr>
          <w:rFonts w:ascii="Times New Roman" w:eastAsia="Calibri" w:hAnsi="Times New Roman" w:cs="Times New Roman"/>
          <w:b/>
          <w:sz w:val="28"/>
          <w:szCs w:val="28"/>
          <w:lang w:val="kk-KZ" w:eastAsia="ru-RU"/>
        </w:rPr>
      </w:pPr>
      <w:r w:rsidRPr="002003BA">
        <w:rPr>
          <w:rFonts w:ascii="Times New Roman" w:hAnsi="Times New Roman" w:cs="Times New Roman"/>
          <w:b/>
          <w:sz w:val="28"/>
          <w:szCs w:val="28"/>
          <w:lang w:val="kk-KZ"/>
        </w:rPr>
        <w:t>Дәріс</w:t>
      </w:r>
      <w:r w:rsidRPr="002003BA">
        <w:rPr>
          <w:rFonts w:ascii="Times New Roman" w:eastAsia="Calibri" w:hAnsi="Times New Roman" w:cs="Times New Roman"/>
          <w:b/>
          <w:sz w:val="28"/>
          <w:szCs w:val="28"/>
          <w:lang w:val="kk-KZ" w:eastAsia="ru-RU"/>
        </w:rPr>
        <w:t xml:space="preserve"> 11. Вольфрам металлургиясы. Вольфрамның  қасиеттері және оның қолдану аймағы. Вольфрам өндірісінің кендері.</w:t>
      </w:r>
    </w:p>
    <w:p w:rsidR="00C50E0D" w:rsidRPr="002003BA" w:rsidRDefault="00C50E0D" w:rsidP="00C50E0D">
      <w:pPr>
        <w:spacing w:after="0" w:line="240" w:lineRule="auto"/>
        <w:rPr>
          <w:rFonts w:ascii="Times New Roman" w:hAnsi="Times New Roman" w:cs="Times New Roman"/>
          <w:b/>
          <w:sz w:val="28"/>
          <w:szCs w:val="28"/>
          <w:lang w:val="kk-KZ"/>
        </w:rPr>
      </w:pPr>
      <w:r w:rsidRPr="002003BA">
        <w:rPr>
          <w:rFonts w:ascii="Times New Roman" w:hAnsi="Times New Roman" w:cs="Times New Roman"/>
          <w:b/>
          <w:sz w:val="28"/>
          <w:szCs w:val="28"/>
          <w:lang w:val="kk-KZ"/>
        </w:rPr>
        <w:t>Жоспар:</w:t>
      </w:r>
    </w:p>
    <w:p w:rsidR="00EE192E" w:rsidRDefault="00EE192E" w:rsidP="00EE192E">
      <w:pPr>
        <w:widowControl w:val="0"/>
        <w:autoSpaceDE w:val="0"/>
        <w:autoSpaceDN w:val="0"/>
        <w:adjustRightInd w:val="0"/>
        <w:spacing w:after="0" w:line="240" w:lineRule="auto"/>
        <w:jc w:val="both"/>
        <w:rPr>
          <w:rFonts w:ascii="Times New Roman" w:eastAsia="Calibri" w:hAnsi="Times New Roman" w:cs="Times New Roman"/>
          <w:sz w:val="28"/>
          <w:szCs w:val="28"/>
          <w:lang w:val="kk-KZ" w:eastAsia="ru-RU"/>
        </w:rPr>
      </w:pPr>
      <w:r w:rsidRPr="00EE192E">
        <w:rPr>
          <w:rFonts w:ascii="Times New Roman" w:eastAsia="Calibri" w:hAnsi="Times New Roman" w:cs="Times New Roman"/>
          <w:sz w:val="28"/>
          <w:szCs w:val="28"/>
          <w:lang w:val="kk-KZ" w:eastAsia="ru-RU"/>
        </w:rPr>
        <w:t>1.Вольфрам металлургиясы.</w:t>
      </w:r>
    </w:p>
    <w:p w:rsidR="00EE192E" w:rsidRPr="00EE192E" w:rsidRDefault="00EE192E" w:rsidP="00EE192E">
      <w:pPr>
        <w:widowControl w:val="0"/>
        <w:autoSpaceDE w:val="0"/>
        <w:autoSpaceDN w:val="0"/>
        <w:adjustRightInd w:val="0"/>
        <w:spacing w:after="0" w:line="240" w:lineRule="auto"/>
        <w:jc w:val="both"/>
        <w:rPr>
          <w:rFonts w:ascii="Times New Roman" w:eastAsia="Calibri" w:hAnsi="Times New Roman" w:cs="Times New Roman"/>
          <w:sz w:val="28"/>
          <w:szCs w:val="28"/>
          <w:lang w:val="kk-KZ" w:eastAsia="ru-RU"/>
        </w:rPr>
      </w:pPr>
      <w:r w:rsidRPr="00EE192E">
        <w:rPr>
          <w:rFonts w:ascii="Times New Roman" w:eastAsia="Calibri" w:hAnsi="Times New Roman" w:cs="Times New Roman"/>
          <w:sz w:val="28"/>
          <w:szCs w:val="28"/>
          <w:lang w:val="kk-KZ" w:eastAsia="ru-RU"/>
        </w:rPr>
        <w:t>2. Вольфрамның  қасиеттері және оның қолдану аймағы.</w:t>
      </w:r>
    </w:p>
    <w:p w:rsidR="000B4798" w:rsidRPr="002003BA" w:rsidRDefault="000B4798" w:rsidP="001A6C42">
      <w:pPr>
        <w:spacing w:after="0" w:line="240" w:lineRule="auto"/>
        <w:rPr>
          <w:rFonts w:ascii="Times New Roman" w:eastAsia="Calibri" w:hAnsi="Times New Roman" w:cs="Times New Roman"/>
          <w:sz w:val="28"/>
          <w:szCs w:val="28"/>
          <w:lang w:val="kk-KZ" w:eastAsia="ru-RU"/>
        </w:rPr>
      </w:pPr>
    </w:p>
    <w:p w:rsidR="00EE192E" w:rsidRPr="00233C11" w:rsidRDefault="00EE192E" w:rsidP="001A6C42">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kk-KZ" w:eastAsia="ru-RU"/>
        </w:rPr>
      </w:pPr>
      <w:r w:rsidRPr="00233C11">
        <w:rPr>
          <w:rFonts w:ascii="Times New Roman" w:eastAsia="Calibri" w:hAnsi="Times New Roman" w:cs="Times New Roman"/>
          <w:sz w:val="28"/>
          <w:szCs w:val="28"/>
          <w:lang w:val="kk-KZ" w:eastAsia="ru-RU"/>
        </w:rPr>
        <w:t>1.Вольфрам металлургиясы.</w:t>
      </w:r>
    </w:p>
    <w:p w:rsidR="00EE192E" w:rsidRPr="00EE192E" w:rsidRDefault="00EE192E" w:rsidP="00EE192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EE192E">
        <w:rPr>
          <w:rFonts w:ascii="Times New Roman" w:eastAsia="Times New Roman" w:hAnsi="Times New Roman" w:cs="Times New Roman"/>
          <w:sz w:val="28"/>
          <w:szCs w:val="28"/>
          <w:lang w:eastAsia="ru-RU"/>
        </w:rPr>
        <w:t xml:space="preserve">Қазақстан сирек металдарға бай өлке. Молибден қоры жөнінен республика әлемде төртінші, Азия елдері арасында бірінші орын алады. Молибден кентастарының қоры 34 кен орны бойынша есепке алынған, олардың 26-сы баланстық. Ірілері: Көктіңкөлі, Оңтүстік, Шалқия, Жәнет, Батыстау, Жоғарғы Қайрақты,Қараоба, Ақшатау. Молибден кен орындары негізінен штокверктік (порфирлік) типті. Қазақстан КСРО-дағы жоғары сапалы тантал концентраты мен ниобийдің негізгі өндірушісі болды. Тантал бойынша өнеркәсіптік шикізат базасы төрт кен орында шоғырланды: Бәкен, Белогор, Юбилейное және Жоғарғы Баймырза. Кен орындарының барлығы Қалба жотасы нда орналасқан. Солтүстік Қазақстанда ірі Сырымбет пен Донецк қалайы кен орындарының ашылуы қалайы шикізат базасын айтарлықтай ұлғайтты. Оған дейін ілеспе қалайының 5 кен орны балансқа алынған болатын, негізгілері кешенді сирек металл </w:t>
      </w:r>
      <w:r w:rsidRPr="00EE192E">
        <w:rPr>
          <w:rFonts w:ascii="Times New Roman" w:eastAsia="Times New Roman" w:hAnsi="Times New Roman" w:cs="Times New Roman"/>
          <w:sz w:val="28"/>
          <w:szCs w:val="28"/>
          <w:lang w:eastAsia="ru-RU"/>
        </w:rPr>
        <w:lastRenderedPageBreak/>
        <w:t>кентасты Қалайы тапқан (жалпы қордың 70%-ға жуығы), Қараоба, Бәкен, Юбилейное және Ахметкин кен орындары.</w:t>
      </w:r>
    </w:p>
    <w:p w:rsidR="00EE192E" w:rsidRPr="00EE192E" w:rsidRDefault="00EE192E" w:rsidP="00EE192E">
      <w:pPr>
        <w:tabs>
          <w:tab w:val="left" w:pos="567"/>
        </w:tabs>
        <w:spacing w:after="0" w:line="240" w:lineRule="auto"/>
        <w:ind w:firstLine="567"/>
        <w:jc w:val="both"/>
        <w:rPr>
          <w:rFonts w:ascii="Times New Roman" w:eastAsia="Times New Roman" w:hAnsi="Times New Roman" w:cs="Times New Roman"/>
          <w:sz w:val="28"/>
          <w:szCs w:val="28"/>
          <w:lang w:val="kk-KZ" w:eastAsia="ru-RU"/>
        </w:rPr>
      </w:pPr>
      <w:r w:rsidRPr="00EE192E">
        <w:rPr>
          <w:rFonts w:ascii="Times New Roman" w:eastAsia="Times New Roman" w:hAnsi="Times New Roman" w:cs="Times New Roman"/>
          <w:bCs/>
          <w:sz w:val="28"/>
          <w:szCs w:val="28"/>
          <w:lang w:eastAsia="ru-RU"/>
        </w:rPr>
        <w:t>Вольфрам,</w:t>
      </w:r>
      <w:r w:rsidRPr="00EE192E">
        <w:rPr>
          <w:rFonts w:ascii="Times New Roman" w:eastAsia="Times New Roman" w:hAnsi="Times New Roman" w:cs="Times New Roman"/>
          <w:sz w:val="28"/>
          <w:szCs w:val="28"/>
          <w:vertAlign w:val="superscript"/>
          <w:lang w:val="kk-KZ" w:eastAsia="ru-RU"/>
        </w:rPr>
        <w:t xml:space="preserve"> </w:t>
      </w:r>
      <w:r w:rsidRPr="00EE192E">
        <w:rPr>
          <w:rFonts w:ascii="Times New Roman" w:eastAsia="Times New Roman" w:hAnsi="Times New Roman" w:cs="Times New Roman"/>
          <w:iCs/>
          <w:sz w:val="28"/>
          <w:szCs w:val="28"/>
          <w:lang w:eastAsia="ru-RU"/>
        </w:rPr>
        <w:t>W – элементтердің периодтық жүйесінің VІ тобындағы химиялық элемент; атомдық нөмірі 74, атомдық массасы 183,85.</w:t>
      </w:r>
      <w:r w:rsidRPr="00EE192E">
        <w:rPr>
          <w:rFonts w:ascii="Times New Roman" w:eastAsia="Times New Roman" w:hAnsi="Times New Roman" w:cs="Times New Roman"/>
          <w:sz w:val="28"/>
          <w:szCs w:val="28"/>
          <w:lang w:eastAsia="ru-RU"/>
        </w:rPr>
        <w:t> </w:t>
      </w:r>
      <w:r w:rsidRPr="00EE192E">
        <w:rPr>
          <w:rFonts w:ascii="Times New Roman" w:eastAsia="Times New Roman" w:hAnsi="Times New Roman" w:cs="Times New Roman"/>
          <w:sz w:val="28"/>
          <w:szCs w:val="28"/>
          <w:lang w:val="kk-KZ" w:eastAsia="ru-RU"/>
        </w:rPr>
        <w:t xml:space="preserve"> Вольфрам (латынша Wolframіum) табиғатта аз тараған, жер қыртысының 1∙10</w:t>
      </w:r>
      <w:r w:rsidRPr="00EE192E">
        <w:rPr>
          <w:rFonts w:ascii="Times New Roman" w:eastAsia="Times New Roman" w:hAnsi="Times New Roman" w:cs="Times New Roman"/>
          <w:sz w:val="28"/>
          <w:szCs w:val="28"/>
          <w:vertAlign w:val="superscript"/>
          <w:lang w:val="kk-KZ" w:eastAsia="ru-RU"/>
        </w:rPr>
        <w:t>-4</w:t>
      </w:r>
      <w:r w:rsidRPr="00EE192E">
        <w:rPr>
          <w:rFonts w:ascii="Times New Roman" w:eastAsia="Times New Roman" w:hAnsi="Times New Roman" w:cs="Times New Roman"/>
          <w:sz w:val="28"/>
          <w:szCs w:val="28"/>
          <w:lang w:val="kk-KZ" w:eastAsia="ru-RU"/>
        </w:rPr>
        <w:t> %-ын құрайды. Бос күйінде кездеспейді, оның минералдары – вольфраматтар, аздап оксидтер және сульфидтер күйінде кездеседі. Вольфрамды 1781 жылы швед химигі Карл Шееле тапқан, 1783 жылы ағайынды д’Элуяр вольфрам ангидридін көміртекпен тотықсыздандыру арқылы алғаш рет металл вольфрам алған. Вольфрам ашық сұр түсті, баяу балқитын металл. Оның ең көп тараған минералдары – вольфрамит (Fe, Mn) [WО4] және шеелит CaWО4. Вольфрамның балқу температурасы 3410 Ғ 20ӘC қайнау температурасы 5900</w:t>
      </w:r>
      <w:r w:rsidRPr="00EE192E">
        <w:rPr>
          <w:rFonts w:ascii="Times New Roman" w:eastAsia="Times New Roman" w:hAnsi="Times New Roman" w:cs="Times New Roman"/>
          <w:sz w:val="28"/>
          <w:szCs w:val="28"/>
          <w:vertAlign w:val="superscript"/>
          <w:lang w:val="kk-KZ" w:eastAsia="ru-RU"/>
        </w:rPr>
        <w:t xml:space="preserve"> о</w:t>
      </w:r>
      <w:r w:rsidRPr="00EE192E">
        <w:rPr>
          <w:rFonts w:ascii="Times New Roman" w:eastAsia="Times New Roman" w:hAnsi="Times New Roman" w:cs="Times New Roman"/>
          <w:sz w:val="28"/>
          <w:szCs w:val="28"/>
          <w:lang w:val="kk-KZ" w:eastAsia="ru-RU"/>
        </w:rPr>
        <w:t xml:space="preserve">С. Вольфрам араласқан құймалардың механикалық қасиеті молибденге жақын. Қалыпты жағдайда ол химиялық тұрақты, ауада қыздырғанда тотығып, вольфрам ангидридіне айналады.  </w:t>
      </w:r>
      <w:r w:rsidRPr="00EE192E">
        <w:rPr>
          <w:rFonts w:ascii="Times New Roman" w:eastAsia="Times New Roman" w:hAnsi="Times New Roman" w:cs="Times New Roman"/>
          <w:bCs/>
          <w:sz w:val="28"/>
          <w:szCs w:val="28"/>
          <w:lang w:val="kk-KZ" w:eastAsia="ru-RU"/>
        </w:rPr>
        <w:t>Вольфрам</w:t>
      </w:r>
      <w:r w:rsidRPr="00EE192E">
        <w:rPr>
          <w:rFonts w:ascii="Times New Roman" w:eastAsia="Times New Roman" w:hAnsi="Times New Roman" w:cs="Times New Roman"/>
          <w:sz w:val="28"/>
          <w:szCs w:val="28"/>
          <w:lang w:val="kk-KZ" w:eastAsia="ru-RU"/>
        </w:rPr>
        <w:t> және оның қосылыстарын алу үшін вольфрамиттер мен шеелиттерді (олардағы WО</w:t>
      </w:r>
      <w:r w:rsidRPr="00EE192E">
        <w:rPr>
          <w:rFonts w:ascii="Times New Roman" w:eastAsia="Times New Roman" w:hAnsi="Times New Roman" w:cs="Times New Roman"/>
          <w:sz w:val="28"/>
          <w:szCs w:val="28"/>
          <w:vertAlign w:val="subscript"/>
          <w:lang w:val="kk-KZ" w:eastAsia="ru-RU"/>
        </w:rPr>
        <w:t>3</w:t>
      </w:r>
      <w:r w:rsidRPr="00EE192E">
        <w:rPr>
          <w:rFonts w:ascii="Times New Roman" w:eastAsia="Times New Roman" w:hAnsi="Times New Roman" w:cs="Times New Roman"/>
          <w:sz w:val="28"/>
          <w:szCs w:val="28"/>
          <w:lang w:val="kk-KZ" w:eastAsia="ru-RU"/>
        </w:rPr>
        <w:t xml:space="preserve"> 2%-дан аспайды) байытып, концентраттарын пайдаланады. Концентраттардан химиялық жолмен таза вольфрам қышқылдары мен оның тұздары алынады. Оларды тотықсыздандырғанда ұнтақ металл бөлінеді. Вольфрам электр шамының қылы, электр пештерінде қыздырғыштар, рентген түтіктерде, катодтар, тағыда басқа электрлік құралдардаэлектродтар ретінде қолданылады.</w:t>
      </w:r>
    </w:p>
    <w:p w:rsidR="00EE192E" w:rsidRPr="00EE192E" w:rsidRDefault="00EE192E" w:rsidP="00EE192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EE192E">
        <w:rPr>
          <w:rFonts w:ascii="Times New Roman" w:eastAsia="Times New Roman" w:hAnsi="Times New Roman" w:cs="Times New Roman"/>
          <w:sz w:val="28"/>
          <w:szCs w:val="28"/>
          <w:lang w:val="kk-KZ" w:eastAsia="ru-RU"/>
        </w:rPr>
        <w:t>Вольфрамға легирлеуші элементтерді (молибден,  рений,  мыс,  никель  және т. б.) қосу нәтижесінде алынған қорытпа. Вольфрам қорытпалары ұнтақты металлургияда немесе компоненттерді арнаулы пештерде қорыту әдісімен өндіреді.</w:t>
      </w:r>
      <w:hyperlink r:id="rId12" w:anchor="cite_note-2" w:history="1">
        <w:r w:rsidRPr="00EE192E">
          <w:rPr>
            <w:rFonts w:ascii="Times New Roman" w:eastAsia="Times New Roman" w:hAnsi="Times New Roman" w:cs="Times New Roman"/>
            <w:color w:val="0000FF"/>
            <w:sz w:val="28"/>
            <w:szCs w:val="28"/>
            <w:u w:val="single"/>
            <w:vertAlign w:val="superscript"/>
            <w:lang w:eastAsia="ru-RU"/>
          </w:rPr>
          <w:t>[2]</w:t>
        </w:r>
      </w:hyperlink>
      <w:r w:rsidRPr="00EE192E">
        <w:rPr>
          <w:rFonts w:ascii="Times New Roman" w:eastAsia="Times New Roman" w:hAnsi="Times New Roman" w:cs="Times New Roman"/>
          <w:sz w:val="28"/>
          <w:szCs w:val="28"/>
          <w:lang w:eastAsia="ru-RU"/>
        </w:rPr>
        <w:t xml:space="preserve">. </w:t>
      </w:r>
    </w:p>
    <w:p w:rsidR="00EE192E" w:rsidRPr="00EE192E" w:rsidRDefault="00EE192E" w:rsidP="00EE192E">
      <w:pPr>
        <w:tabs>
          <w:tab w:val="left" w:pos="567"/>
        </w:tabs>
        <w:spacing w:after="0" w:line="240" w:lineRule="auto"/>
        <w:ind w:firstLine="567"/>
        <w:jc w:val="both"/>
        <w:rPr>
          <w:rFonts w:ascii="Times New Roman" w:eastAsia="Times New Roman" w:hAnsi="Times New Roman" w:cs="Times New Roman"/>
          <w:sz w:val="28"/>
          <w:szCs w:val="28"/>
          <w:vertAlign w:val="superscript"/>
          <w:lang w:eastAsia="ru-RU"/>
        </w:rPr>
      </w:pPr>
      <w:r w:rsidRPr="00EE192E">
        <w:rPr>
          <w:rFonts w:ascii="Times New Roman" w:eastAsia="Times New Roman" w:hAnsi="Times New Roman" w:cs="Times New Roman"/>
          <w:sz w:val="28"/>
          <w:szCs w:val="28"/>
          <w:lang w:eastAsia="ru-RU"/>
        </w:rPr>
        <w:t>Вольфрам қоры жөнінен Қазақстан әлемде бірінші орын алады. Вольфрам қорының 53%-дан астамы 16 кен орнында шоғырланған, оның 12-сі баланстық. Вольфрам кенінің басым типтері – кварц-желілі-грейзенді және штокверкті, оларға Қараоба, Ақшатау, Жоғарғы Қайрақты, Бұғыты, т.б. кен орындары жатады. Вольфрамға бай кентастар скарндық-грейзендік кен орындарында (Солтүстік Қатпар, Баян) немесе олардың мүжілген қатпарларында (Көктіңкөлі) кездеседі. Вольфрамның 16 кен орны есепке алынған. Оның 85%-на жуығы штокверк кендері (Шығыс Қайрақты, Бұғыты, Көктіңкөлі, Қараоба, т.б.), ондағы вольфрам триоксидінің мөлш. 0,12 – 0,19%. Негізгі қорлар 6 ірі және аса ірі: Жоғарғы Қайрақты, Бұғыты, Қараоба (штокверк), Солтүстік Қатпар, Көктіңкөлі, Баян, Ақсоран кен орындарында шоғырланған.</w:t>
      </w:r>
    </w:p>
    <w:p w:rsidR="00EE192E" w:rsidRPr="00EE192E" w:rsidRDefault="00EE192E" w:rsidP="00EE192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EE192E">
        <w:rPr>
          <w:rFonts w:ascii="Times New Roman" w:eastAsia="Times New Roman" w:hAnsi="Times New Roman" w:cs="Times New Roman"/>
          <w:sz w:val="28"/>
          <w:szCs w:val="28"/>
          <w:lang w:eastAsia="ru-RU"/>
        </w:rPr>
        <w:t>Вольфрам - Қараоба, Ақшатау т. б кен орындары бар. Балқаш көлінің солтүстігінде Қараоба - 2005 ЖШС өндіреді.</w:t>
      </w:r>
    </w:p>
    <w:p w:rsidR="00EE192E" w:rsidRPr="00EE192E" w:rsidRDefault="00EE192E" w:rsidP="00EE192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EE192E">
        <w:rPr>
          <w:rFonts w:ascii="Times New Roman" w:eastAsia="Times New Roman" w:hAnsi="Times New Roman" w:cs="Times New Roman"/>
          <w:bCs/>
          <w:sz w:val="28"/>
          <w:szCs w:val="28"/>
          <w:lang w:eastAsia="ru-RU"/>
        </w:rPr>
        <w:t>Вольфрам кентастары</w:t>
      </w:r>
      <w:r w:rsidRPr="00EE192E">
        <w:rPr>
          <w:rFonts w:ascii="Times New Roman" w:eastAsia="Times New Roman" w:hAnsi="Times New Roman" w:cs="Times New Roman"/>
          <w:sz w:val="28"/>
          <w:szCs w:val="28"/>
          <w:lang w:eastAsia="ru-RU"/>
        </w:rPr>
        <w:t xml:space="preserve"> – вольфрам алынатын табиғи шикізат. Негізгі минералдары: вольфрамит, шеелит, гюбнерит. Сондай-ақ вольфрам кентастарында молибден, қалайы, бериллий, мыс, висмут, кейде сурьма, сынап, алтын, күміс, мышьяк, күкірт, тантал, ниобий,скандий кездеседі. </w:t>
      </w:r>
      <w:r w:rsidRPr="00EE192E">
        <w:rPr>
          <w:rFonts w:ascii="Times New Roman" w:eastAsia="Times New Roman" w:hAnsi="Times New Roman" w:cs="Times New Roman"/>
          <w:sz w:val="28"/>
          <w:szCs w:val="28"/>
          <w:lang w:eastAsia="ru-RU"/>
        </w:rPr>
        <w:lastRenderedPageBreak/>
        <w:t>Қоспа компоненттердің басым көпшілігі байыту барысында коллективтік және селективтік концентраттарға бөлінеді. Вольфрам кентастары түзілуіне байланысты эндогендік және экзогендік болып бөлінеді. Эндогенді кентастардың генетикалық типтері пегматиттік, скарндық, грейзендік және гидротермальдік болып үш кентастық формацияға бірігеді: қалайы-вольфрамды, молибден-вольфрамды және полиметалл-вольфрамды. Пегматиттерде вольфрамит пен шеелит сирек кездеседі, олар касситерит,берилл, сподумен және тантал-ниобаттар өндірілгенде бірге алынады. Скарнды-шеелит кентастары плита тәрізді қабаттар немесе линза және түтік тәрізді денелер түрінде кездеседі. Грейзенді-вольфрамды кентастар граниттік интрузивтердің шет жақтарымен тығыз байланыста түзіледі. Кен денелері бағана тәрізді және түрлі пішінді штокверктер түрінде кездеседі. Қазақстанда вольфрамның ірі кен орындары Сарыарқада, Таулы Алтайда, (Қалба, Нарын), Бұғытыда ашылған.</w:t>
      </w:r>
    </w:p>
    <w:p w:rsidR="00EE192E" w:rsidRPr="00EE192E" w:rsidRDefault="00EE192E" w:rsidP="00EE192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EE192E">
        <w:rPr>
          <w:rFonts w:ascii="Times New Roman" w:eastAsia="Times New Roman" w:hAnsi="Times New Roman" w:cs="Times New Roman"/>
          <w:sz w:val="28"/>
          <w:szCs w:val="28"/>
          <w:lang w:eastAsia="ru-RU"/>
        </w:rPr>
        <w:t>Қиын балқитын вольфрам мен молибден металдарын жарықтандыратын электронды лампалар, электр контакт, лактар, майлағыш материалдар (-45-тен +7000С дейін жұмыс істей алады) жасау үшін қыздырғыш ретінде электр пештерінде қолданады. Бірақ бұл металдардың негізгі бөлігі (50-80 %-ы) легірленген болат балқытуға кетеді: аспаптық, тез кесетін ыстыққа берік, тозуға төзімді, қышқылға берік т.б. болат жасайды; Вольфрамның едəуірі кесетін жəне бұрғылайтын аспаптар үшін қатты құймалар өндірісіне (85 – 95 % WС жəне 5 – 15 % Со) жұмсалады. Общие сведения о редких металлах</w:t>
      </w:r>
    </w:p>
    <w:p w:rsidR="00EE192E" w:rsidRPr="00233C11" w:rsidRDefault="00EE192E" w:rsidP="00EE192E">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val="kk-KZ" w:eastAsia="ru-RU"/>
        </w:rPr>
      </w:pPr>
      <w:r w:rsidRPr="00233C11">
        <w:rPr>
          <w:rFonts w:ascii="Times New Roman" w:eastAsia="Calibri" w:hAnsi="Times New Roman" w:cs="Times New Roman"/>
          <w:sz w:val="28"/>
          <w:szCs w:val="28"/>
          <w:lang w:val="kk-KZ" w:eastAsia="ru-RU"/>
        </w:rPr>
        <w:t>2. Вольфрамның  қасиеттері және оның қолдану аймағы.</w:t>
      </w:r>
    </w:p>
    <w:p w:rsidR="00EE192E" w:rsidRPr="00EE192E" w:rsidRDefault="00EE192E" w:rsidP="00EE192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EE192E">
        <w:rPr>
          <w:rFonts w:ascii="Times New Roman" w:eastAsia="Times New Roman" w:hAnsi="Times New Roman" w:cs="Times New Roman"/>
          <w:sz w:val="28"/>
          <w:szCs w:val="28"/>
          <w:lang w:val="kk-KZ" w:eastAsia="ru-RU"/>
        </w:rPr>
        <w:t xml:space="preserve">Вольфрам Д. И. Менделеевтің периодтық кестесінің алтыншы косымша тобына жатады. </w:t>
      </w:r>
      <w:r w:rsidRPr="006317E4">
        <w:rPr>
          <w:rFonts w:ascii="Times New Roman" w:eastAsia="Times New Roman" w:hAnsi="Times New Roman" w:cs="Times New Roman"/>
          <w:sz w:val="28"/>
          <w:szCs w:val="28"/>
          <w:lang w:val="kk-KZ" w:eastAsia="ru-RU"/>
        </w:rPr>
        <w:t xml:space="preserve">Бүл металдың балқу температурасы басқа барлық металдардан жоғары, тек көміртегінен төмен. Сондықтан бұл металдың ерекшелігі, өте жоғары температурада қайнайды да, баяу жылдамдықпен буланады. Қазіргі кездегі металлургия саласындағы алынып жүрген вольфрамды мынадай өндірістерде пайдаланады. Оның 50-55 %-ті вольфрамньң карбиді мен қатты құймаларын, 20 %-ті аспаптар алу ушін болатқа қосылады, 15 %-ті ұнтақталған металл, қалған 10 %-ті ыстыққа төзімді құймалар мен жəне басқа заттарды алуға қолданылады. Мысалы, вольфрам мен болаттың қоспасынан темірден жасалған заттарды жылдам кесетін арнайы (ара, фрез, фильер жəне т. б.) аспаптарды дайындайды. </w:t>
      </w:r>
      <w:r w:rsidRPr="00EE192E">
        <w:rPr>
          <w:rFonts w:ascii="Times New Roman" w:eastAsia="Times New Roman" w:hAnsi="Times New Roman" w:cs="Times New Roman"/>
          <w:sz w:val="28"/>
          <w:szCs w:val="28"/>
          <w:lang w:eastAsia="ru-RU"/>
        </w:rPr>
        <w:t>Он</w:t>
      </w:r>
      <w:r w:rsidRPr="00EE192E">
        <w:rPr>
          <w:rFonts w:ascii="Times New Roman" w:eastAsia="Times New Roman" w:hAnsi="Times New Roman" w:cs="Times New Roman"/>
          <w:sz w:val="28"/>
          <w:szCs w:val="28"/>
          <w:lang w:val="kk-KZ" w:eastAsia="ru-RU"/>
        </w:rPr>
        <w:t>ы</w:t>
      </w:r>
      <w:r w:rsidRPr="00EE192E">
        <w:rPr>
          <w:rFonts w:ascii="Times New Roman" w:eastAsia="Times New Roman" w:hAnsi="Times New Roman" w:cs="Times New Roman"/>
          <w:sz w:val="28"/>
          <w:szCs w:val="28"/>
          <w:lang w:eastAsia="ru-RU"/>
        </w:rPr>
        <w:t xml:space="preserve">ң құрамында 8 %-тен 20 %-ке дейін W; </w:t>
      </w:r>
      <w:r w:rsidRPr="00EE192E">
        <w:rPr>
          <w:rFonts w:ascii="Times New Roman" w:eastAsia="Times New Roman" w:hAnsi="Times New Roman" w:cs="Times New Roman"/>
          <w:sz w:val="28"/>
          <w:szCs w:val="28"/>
          <w:lang w:val="kk-KZ" w:eastAsia="ru-RU"/>
        </w:rPr>
        <w:t xml:space="preserve"> </w:t>
      </w:r>
      <w:r w:rsidRPr="00EE192E">
        <w:rPr>
          <w:rFonts w:ascii="Times New Roman" w:eastAsia="Times New Roman" w:hAnsi="Times New Roman" w:cs="Times New Roman"/>
          <w:sz w:val="28"/>
          <w:szCs w:val="28"/>
          <w:lang w:eastAsia="ru-RU"/>
        </w:rPr>
        <w:t xml:space="preserve">2¸7 % Сr; О¸25 % V; 1¸5 % Со; 0,5-1 % С болады. Вольфрамның карбиді мен қатты құймалары өздерінің қаттылығымен, беріктігімен,төзімділігімен жəне өте жоғары температурада балқитындығынан өнеркəсіпте көп қолданылады. Осымен қатар вольфрамның тантал, ниобий, молибден, рениймен жəне тағы басқа металдармен қосылған құймалары ыстыққа төзімді келеді. Сондықтан бұл құймалардан ауа қозғалтқыштың жапқыштарын, турбина қалақтарын, бұрғылау аспаптарын даярлайды. Мыс пен вольфрамның құймаларынан көптеген материалдар жасалынады, мысалы электр ажыратқышы, қосқыштары жəне тағы басқалары. Таза вольфрамнан сымдар, ленталар, </w:t>
      </w:r>
      <w:r w:rsidRPr="00EE192E">
        <w:rPr>
          <w:rFonts w:ascii="Times New Roman" w:eastAsia="Times New Roman" w:hAnsi="Times New Roman" w:cs="Times New Roman"/>
          <w:sz w:val="28"/>
          <w:szCs w:val="28"/>
          <w:lang w:eastAsia="ru-RU"/>
        </w:rPr>
        <w:lastRenderedPageBreak/>
        <w:t>катодтар, жоғарғы вольтті түзеткіштер, жогары температурада 3000 °С-та жұмыс істейтін электр қыздырғыштар жасайды. Вольфрамнын, химиялық қосылыстары, мысалы Nа</w:t>
      </w:r>
      <w:r w:rsidRPr="00EE192E">
        <w:rPr>
          <w:rFonts w:ascii="Times New Roman" w:eastAsia="Times New Roman" w:hAnsi="Times New Roman" w:cs="Times New Roman"/>
          <w:sz w:val="28"/>
          <w:szCs w:val="28"/>
          <w:vertAlign w:val="subscript"/>
          <w:lang w:eastAsia="ru-RU"/>
        </w:rPr>
        <w:t>2</w:t>
      </w:r>
      <w:r w:rsidRPr="00EE192E">
        <w:rPr>
          <w:rFonts w:ascii="Times New Roman" w:eastAsia="Times New Roman" w:hAnsi="Times New Roman" w:cs="Times New Roman"/>
          <w:sz w:val="28"/>
          <w:szCs w:val="28"/>
          <w:lang w:eastAsia="ru-RU"/>
        </w:rPr>
        <w:t>WO</w:t>
      </w:r>
      <w:r w:rsidRPr="00EE192E">
        <w:rPr>
          <w:rFonts w:ascii="Times New Roman" w:eastAsia="Times New Roman" w:hAnsi="Times New Roman" w:cs="Times New Roman"/>
          <w:sz w:val="28"/>
          <w:szCs w:val="28"/>
          <w:vertAlign w:val="subscript"/>
          <w:lang w:eastAsia="ru-RU"/>
        </w:rPr>
        <w:t>4</w:t>
      </w:r>
      <w:r w:rsidRPr="00EE192E">
        <w:rPr>
          <w:rFonts w:ascii="Times New Roman" w:eastAsia="Times New Roman" w:hAnsi="Times New Roman" w:cs="Times New Roman"/>
          <w:sz w:val="28"/>
          <w:szCs w:val="28"/>
          <w:lang w:eastAsia="ru-RU"/>
        </w:rPr>
        <w:t xml:space="preserve"> лак жəне əртүрлі пигмент жасайтын өндірістерде, оның аммоний сульфаты мен фосфатының қоспасы тігін енеркəсібінде отқа жəне суға төзімді маталар жасау үшін, вольфрамның қышқылы (Н</w:t>
      </w:r>
      <w:r w:rsidRPr="00EE192E">
        <w:rPr>
          <w:rFonts w:ascii="Times New Roman" w:eastAsia="Times New Roman" w:hAnsi="Times New Roman" w:cs="Times New Roman"/>
          <w:sz w:val="28"/>
          <w:szCs w:val="28"/>
          <w:vertAlign w:val="subscript"/>
          <w:lang w:eastAsia="ru-RU"/>
        </w:rPr>
        <w:t>2</w:t>
      </w:r>
      <w:r w:rsidRPr="00EE192E">
        <w:rPr>
          <w:rFonts w:ascii="Times New Roman" w:eastAsia="Times New Roman" w:hAnsi="Times New Roman" w:cs="Times New Roman"/>
          <w:sz w:val="28"/>
          <w:szCs w:val="28"/>
          <w:lang w:eastAsia="ru-RU"/>
        </w:rPr>
        <w:t>WO</w:t>
      </w:r>
      <w:r w:rsidRPr="00EE192E">
        <w:rPr>
          <w:rFonts w:ascii="Times New Roman" w:eastAsia="Times New Roman" w:hAnsi="Times New Roman" w:cs="Times New Roman"/>
          <w:sz w:val="28"/>
          <w:szCs w:val="28"/>
          <w:vertAlign w:val="subscript"/>
          <w:lang w:eastAsia="ru-RU"/>
        </w:rPr>
        <w:t>4</w:t>
      </w:r>
      <w:r w:rsidRPr="00EE192E">
        <w:rPr>
          <w:rFonts w:ascii="Times New Roman" w:eastAsia="Times New Roman" w:hAnsi="Times New Roman" w:cs="Times New Roman"/>
          <w:sz w:val="28"/>
          <w:szCs w:val="28"/>
          <w:lang w:eastAsia="ru-RU"/>
        </w:rPr>
        <w:t>) тігін өнеркəсібінде маталарды бояу үшін, химия өнеркəсібінде жоғарғы сапалы бензин алу үшін катализатор ретінде, WS2 жоғары температурада майлайтын қатты май жəне катализатор ретінде қолданылады.</w:t>
      </w:r>
    </w:p>
    <w:p w:rsidR="00EE192E" w:rsidRPr="00EE192E" w:rsidRDefault="00EE192E" w:rsidP="00EE192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EE192E">
        <w:rPr>
          <w:rFonts w:ascii="Times New Roman" w:eastAsia="Times New Roman" w:hAnsi="Times New Roman" w:cs="Times New Roman"/>
          <w:sz w:val="28"/>
          <w:szCs w:val="28"/>
          <w:lang w:eastAsia="ru-RU"/>
        </w:rPr>
        <w:t>Вольфрам табиғатта аз кездесетін металл, оның жер қыртысындағы орташа мөлшері 1.10</w:t>
      </w:r>
      <w:r w:rsidRPr="00EE192E">
        <w:rPr>
          <w:rFonts w:ascii="Times New Roman" w:eastAsia="Times New Roman" w:hAnsi="Times New Roman" w:cs="Times New Roman"/>
          <w:sz w:val="28"/>
          <w:szCs w:val="28"/>
          <w:vertAlign w:val="superscript"/>
          <w:lang w:eastAsia="ru-RU"/>
        </w:rPr>
        <w:t>~4</w:t>
      </w:r>
      <w:r w:rsidRPr="00EE192E">
        <w:rPr>
          <w:rFonts w:ascii="Times New Roman" w:eastAsia="Times New Roman" w:hAnsi="Times New Roman" w:cs="Times New Roman"/>
          <w:sz w:val="28"/>
          <w:szCs w:val="28"/>
          <w:lang w:eastAsia="ru-RU"/>
        </w:rPr>
        <w:t>%-деп шамаланады. Бул металл таза күйінде кездеспейді, бірақ оньщ 15 шақты əртүрлі минералдары бар. Бұлардың көбісі вольфрам қышқылының түздары вольфраматтар түрінде кездеседі. Вольфрам минералдарының ішіндегі енеркəсіпте ең көп қолданылатыны вольфрамит пен шеелит. Сол үшін осы минералдарға тереңірек көңіл аударғанымыз жөн.</w:t>
      </w:r>
    </w:p>
    <w:p w:rsidR="00EE192E" w:rsidRPr="00EE192E" w:rsidRDefault="00EE192E" w:rsidP="00EE192E">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EE192E">
        <w:rPr>
          <w:rFonts w:ascii="Times New Roman" w:eastAsia="Times New Roman" w:hAnsi="Times New Roman" w:cs="Times New Roman"/>
          <w:sz w:val="28"/>
          <w:szCs w:val="28"/>
          <w:lang w:eastAsia="ru-RU"/>
        </w:rPr>
        <w:t>Вольфрамит [(Ғе, Мn)WО</w:t>
      </w:r>
      <w:r w:rsidRPr="00EE192E">
        <w:rPr>
          <w:rFonts w:ascii="Times New Roman" w:eastAsia="Times New Roman" w:hAnsi="Times New Roman" w:cs="Times New Roman"/>
          <w:sz w:val="28"/>
          <w:szCs w:val="28"/>
          <w:vertAlign w:val="subscript"/>
          <w:lang w:eastAsia="ru-RU"/>
        </w:rPr>
        <w:t>4</w:t>
      </w:r>
      <w:r w:rsidRPr="00EE192E">
        <w:rPr>
          <w:rFonts w:ascii="Times New Roman" w:eastAsia="Times New Roman" w:hAnsi="Times New Roman" w:cs="Times New Roman"/>
          <w:sz w:val="28"/>
          <w:szCs w:val="28"/>
          <w:lang w:eastAsia="ru-RU"/>
        </w:rPr>
        <w:t>] химиялық құрамы мен кристалдық формасы жағынан бір-біріне ұқсас темір мен марганецтің вольфраматтарыньң қоспасынан құралады. Егер қоспада темірдің вольфраматы 80 %-тен көп болса, онда бұл минерал (ҒеWO</w:t>
      </w:r>
      <w:r w:rsidRPr="00EE192E">
        <w:rPr>
          <w:rFonts w:ascii="Times New Roman" w:eastAsia="Times New Roman" w:hAnsi="Times New Roman" w:cs="Times New Roman"/>
          <w:sz w:val="28"/>
          <w:szCs w:val="28"/>
          <w:vertAlign w:val="subscript"/>
          <w:lang w:eastAsia="ru-RU"/>
        </w:rPr>
        <w:t>4</w:t>
      </w:r>
      <w:r w:rsidRPr="00EE192E">
        <w:rPr>
          <w:rFonts w:ascii="Times New Roman" w:eastAsia="Times New Roman" w:hAnsi="Times New Roman" w:cs="Times New Roman"/>
          <w:sz w:val="28"/>
          <w:szCs w:val="28"/>
          <w:lang w:eastAsia="ru-RU"/>
        </w:rPr>
        <w:t>) «ферберит» деп, ал егер керісінше, марганецтің вольфраматы 80 %-тен көп болса онда (МnWО</w:t>
      </w:r>
      <w:r w:rsidRPr="00EE192E">
        <w:rPr>
          <w:rFonts w:ascii="Times New Roman" w:eastAsia="Times New Roman" w:hAnsi="Times New Roman" w:cs="Times New Roman"/>
          <w:sz w:val="28"/>
          <w:szCs w:val="28"/>
          <w:vertAlign w:val="subscript"/>
          <w:lang w:eastAsia="ru-RU"/>
        </w:rPr>
        <w:t>4</w:t>
      </w:r>
      <w:r w:rsidRPr="00EE192E">
        <w:rPr>
          <w:rFonts w:ascii="Times New Roman" w:eastAsia="Times New Roman" w:hAnsi="Times New Roman" w:cs="Times New Roman"/>
          <w:sz w:val="28"/>
          <w:szCs w:val="28"/>
          <w:lang w:eastAsia="ru-RU"/>
        </w:rPr>
        <w:t xml:space="preserve">) «гюбнерит» деп аталады. Табиғатта минералдардың сыртқы түсі қара, қоңыр жəне қызыл-қоңыр түрінде кездеседі. Минералогиялық өлшемдегі қаттылығы 5 </w:t>
      </w:r>
      <w:r w:rsidRPr="00EE192E">
        <w:rPr>
          <w:rFonts w:ascii="Times New Roman" w:eastAsia="Times New Roman" w:hAnsi="Times New Roman" w:cs="Times New Roman"/>
          <w:sz w:val="28"/>
          <w:szCs w:val="28"/>
          <w:lang w:val="kk-KZ" w:eastAsia="ru-RU"/>
        </w:rPr>
        <w:t>-</w:t>
      </w:r>
      <w:r w:rsidRPr="00EE192E">
        <w:rPr>
          <w:rFonts w:ascii="Times New Roman" w:eastAsia="Times New Roman" w:hAnsi="Times New Roman" w:cs="Times New Roman"/>
          <w:sz w:val="28"/>
          <w:szCs w:val="28"/>
          <w:lang w:eastAsia="ru-RU"/>
        </w:rPr>
        <w:t xml:space="preserve"> 5,5; тығыздығы 6,9 </w:t>
      </w:r>
      <w:r w:rsidRPr="00EE192E">
        <w:rPr>
          <w:rFonts w:ascii="Times New Roman" w:eastAsia="Times New Roman" w:hAnsi="Times New Roman" w:cs="Times New Roman"/>
          <w:sz w:val="28"/>
          <w:szCs w:val="28"/>
          <w:lang w:val="kk-KZ" w:eastAsia="ru-RU"/>
        </w:rPr>
        <w:t>-</w:t>
      </w:r>
      <w:r w:rsidRPr="00EE192E">
        <w:rPr>
          <w:rFonts w:ascii="Times New Roman" w:eastAsia="Times New Roman" w:hAnsi="Times New Roman" w:cs="Times New Roman"/>
          <w:sz w:val="28"/>
          <w:szCs w:val="28"/>
          <w:lang w:eastAsia="ru-RU"/>
        </w:rPr>
        <w:t xml:space="preserve"> 7,8 г/см</w:t>
      </w:r>
      <w:r w:rsidRPr="00EE192E">
        <w:rPr>
          <w:rFonts w:ascii="Times New Roman" w:eastAsia="Times New Roman" w:hAnsi="Times New Roman" w:cs="Times New Roman"/>
          <w:sz w:val="28"/>
          <w:szCs w:val="28"/>
          <w:vertAlign w:val="superscript"/>
          <w:lang w:eastAsia="ru-RU"/>
        </w:rPr>
        <w:t>3</w:t>
      </w:r>
      <w:r w:rsidRPr="00EE192E">
        <w:rPr>
          <w:rFonts w:ascii="Times New Roman" w:eastAsia="Times New Roman" w:hAnsi="Times New Roman" w:cs="Times New Roman"/>
          <w:sz w:val="28"/>
          <w:szCs w:val="28"/>
          <w:lang w:eastAsia="ru-RU"/>
        </w:rPr>
        <w:t>, аздап магнитке тартылады. Вольфрамиттің құрамында 76,3 %-тен 76,6 %-ке дейін вольфрам оксиді (VI) болады (W</w:t>
      </w:r>
      <w:r w:rsidRPr="00EE192E">
        <w:rPr>
          <w:rFonts w:ascii="Times New Roman" w:eastAsia="Times New Roman" w:hAnsi="Times New Roman" w:cs="Times New Roman"/>
          <w:sz w:val="28"/>
          <w:szCs w:val="28"/>
          <w:lang w:val="kk-KZ" w:eastAsia="ru-RU"/>
        </w:rPr>
        <w:t>О</w:t>
      </w:r>
      <w:r w:rsidRPr="00EE192E">
        <w:rPr>
          <w:rFonts w:ascii="Times New Roman" w:eastAsia="Times New Roman" w:hAnsi="Times New Roman" w:cs="Times New Roman"/>
          <w:sz w:val="28"/>
          <w:szCs w:val="28"/>
          <w:vertAlign w:val="subscript"/>
          <w:lang w:val="kk-KZ" w:eastAsia="ru-RU"/>
        </w:rPr>
        <w:t>3</w:t>
      </w:r>
      <w:r w:rsidRPr="00EE192E">
        <w:rPr>
          <w:rFonts w:ascii="Times New Roman" w:eastAsia="Times New Roman" w:hAnsi="Times New Roman" w:cs="Times New Roman"/>
          <w:sz w:val="28"/>
          <w:szCs w:val="28"/>
          <w:lang w:eastAsia="ru-RU"/>
        </w:rPr>
        <w:t xml:space="preserve">), сонымен қатар танталдың, скандийдін, жəне тағы басқа минералдардың қоспалары кездесіп тұрады. </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33C11">
        <w:rPr>
          <w:rFonts w:ascii="Times New Roman" w:eastAsia="Times New Roman" w:hAnsi="Times New Roman" w:cs="Times New Roman"/>
          <w:iCs/>
          <w:sz w:val="28"/>
          <w:szCs w:val="28"/>
          <w:lang w:val="kk-KZ" w:eastAsia="kk-KZ"/>
        </w:rPr>
        <w:t>Вольфрам өндірісі</w:t>
      </w:r>
      <w:r w:rsidRPr="00233C11">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lang w:val="kk-KZ" w:eastAsia="kk-KZ"/>
        </w:rPr>
        <w:t xml:space="preserve"> Жер қыртысындағы вольфрамның орташа мөлшері 10</w:t>
      </w:r>
      <w:r w:rsidRPr="002003BA">
        <w:rPr>
          <w:rFonts w:ascii="Times New Roman" w:eastAsia="Times New Roman" w:hAnsi="Times New Roman" w:cs="Times New Roman"/>
          <w:sz w:val="28"/>
          <w:szCs w:val="28"/>
          <w:vertAlign w:val="superscript"/>
          <w:lang w:val="kk-KZ" w:eastAsia="kk-KZ"/>
        </w:rPr>
        <w:t xml:space="preserve">-4 </w:t>
      </w:r>
      <w:r w:rsidRPr="002003BA">
        <w:rPr>
          <w:rFonts w:ascii="Times New Roman" w:eastAsia="Times New Roman" w:hAnsi="Times New Roman" w:cs="Times New Roman"/>
          <w:sz w:val="28"/>
          <w:szCs w:val="28"/>
          <w:lang w:val="kk-KZ" w:eastAsia="kk-KZ"/>
        </w:rPr>
        <w:t>%-ке тең. Вольфрамның бізге танымал 15 минералдарының екеуі ғана өндірісте маңызды орын алған, ол вольфрамит (Fe,Mn)WO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 xml:space="preserve"> және шеелит СаWO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 Вольфрамның кендегі мөлшері 0,14 %-тен 0,5 %-ке дейін ауытқып тұрады. Кендерді түрлі әдіспен байыта отырып, концентраттағы WO</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 xml:space="preserve"> мөлшерін 55-65 %-ке дейін жеткізеді. Вольфрамның концентратқа бөлінуі 60-90 %-ке дейін жетеді.</w:t>
      </w:r>
    </w:p>
    <w:p w:rsidR="00C05C74"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Вольфрамит концентратының ыдыратуын 800-900 °C-та айналмалы пештерде содамен пісіру арқылы жүзеге асырады. Сонда келесі реакциялар жүреді:</w:t>
      </w:r>
    </w:p>
    <w:p w:rsidR="002003BA" w:rsidRPr="002003BA" w:rsidRDefault="002003BA"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Pr="002003BA"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color w:val="000000"/>
          <w:sz w:val="28"/>
          <w:szCs w:val="28"/>
          <w:lang w:val="kk-KZ" w:eastAsia="kk-KZ"/>
        </w:rPr>
      </w:pPr>
      <w:r w:rsidRPr="002003BA">
        <w:rPr>
          <w:rFonts w:ascii="Times New Roman" w:eastAsia="Times New Roman" w:hAnsi="Times New Roman" w:cs="Times New Roman"/>
          <w:color w:val="000000"/>
          <w:sz w:val="28"/>
          <w:szCs w:val="28"/>
          <w:lang w:val="kk-KZ" w:eastAsia="kk-KZ"/>
        </w:rPr>
        <w:t>2FeWO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+2Na</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CO</w:t>
      </w:r>
      <w:r w:rsidRPr="002003BA">
        <w:rPr>
          <w:rFonts w:ascii="Times New Roman" w:eastAsia="Times New Roman" w:hAnsi="Times New Roman" w:cs="Times New Roman"/>
          <w:color w:val="000000"/>
          <w:sz w:val="28"/>
          <w:szCs w:val="28"/>
          <w:vertAlign w:val="subscript"/>
          <w:lang w:val="kk-KZ" w:eastAsia="kk-KZ"/>
        </w:rPr>
        <w:t>3</w:t>
      </w:r>
      <w:r w:rsidRPr="002003BA">
        <w:rPr>
          <w:rFonts w:ascii="Times New Roman" w:eastAsia="Times New Roman" w:hAnsi="Times New Roman" w:cs="Times New Roman"/>
          <w:color w:val="000000"/>
          <w:sz w:val="28"/>
          <w:szCs w:val="28"/>
          <w:lang w:val="kk-KZ" w:eastAsia="kk-KZ"/>
        </w:rPr>
        <w:t>+0,5O</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=2Na</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WO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+Fe</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O</w:t>
      </w:r>
      <w:r w:rsidRPr="002003BA">
        <w:rPr>
          <w:rFonts w:ascii="Times New Roman" w:eastAsia="Times New Roman" w:hAnsi="Times New Roman" w:cs="Times New Roman"/>
          <w:color w:val="000000"/>
          <w:sz w:val="28"/>
          <w:szCs w:val="28"/>
          <w:vertAlign w:val="subscript"/>
          <w:lang w:val="kk-KZ" w:eastAsia="kk-KZ"/>
        </w:rPr>
        <w:t>3</w:t>
      </w:r>
      <w:r w:rsidRPr="002003BA">
        <w:rPr>
          <w:rFonts w:ascii="Times New Roman" w:eastAsia="Times New Roman" w:hAnsi="Times New Roman" w:cs="Times New Roman"/>
          <w:color w:val="000000"/>
          <w:sz w:val="28"/>
          <w:szCs w:val="28"/>
          <w:lang w:val="kk-KZ" w:eastAsia="kk-KZ"/>
        </w:rPr>
        <w:t>+2СО</w:t>
      </w:r>
      <w:r w:rsidRPr="002003BA">
        <w:rPr>
          <w:rFonts w:ascii="Times New Roman" w:eastAsia="Times New Roman" w:hAnsi="Times New Roman" w:cs="Times New Roman"/>
          <w:color w:val="000000"/>
          <w:sz w:val="28"/>
          <w:szCs w:val="28"/>
          <w:vertAlign w:val="subscript"/>
          <w:lang w:val="kk-KZ" w:eastAsia="kk-KZ"/>
        </w:rPr>
        <w:t>2</w:t>
      </w:r>
    </w:p>
    <w:p w:rsidR="00C05C74"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color w:val="000000"/>
          <w:sz w:val="28"/>
          <w:szCs w:val="28"/>
          <w:vertAlign w:val="subscript"/>
          <w:lang w:val="kk-KZ" w:eastAsia="kk-KZ"/>
        </w:rPr>
      </w:pPr>
      <w:r w:rsidRPr="002003BA">
        <w:rPr>
          <w:rFonts w:ascii="Times New Roman" w:eastAsia="Times New Roman" w:hAnsi="Times New Roman" w:cs="Times New Roman"/>
          <w:color w:val="000000"/>
          <w:sz w:val="28"/>
          <w:szCs w:val="28"/>
          <w:lang w:val="kk-KZ" w:eastAsia="kk-KZ"/>
        </w:rPr>
        <w:t>3MnWO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+3Na</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CO</w:t>
      </w:r>
      <w:r w:rsidRPr="002003BA">
        <w:rPr>
          <w:rFonts w:ascii="Times New Roman" w:eastAsia="Times New Roman" w:hAnsi="Times New Roman" w:cs="Times New Roman"/>
          <w:color w:val="000000"/>
          <w:sz w:val="28"/>
          <w:szCs w:val="28"/>
          <w:vertAlign w:val="subscript"/>
          <w:lang w:val="kk-KZ" w:eastAsia="kk-KZ"/>
        </w:rPr>
        <w:t>3</w:t>
      </w:r>
      <w:r w:rsidRPr="002003BA">
        <w:rPr>
          <w:rFonts w:ascii="Times New Roman" w:eastAsia="Times New Roman" w:hAnsi="Times New Roman" w:cs="Times New Roman"/>
          <w:i/>
          <w:iCs/>
          <w:color w:val="000000"/>
          <w:sz w:val="28"/>
          <w:szCs w:val="28"/>
          <w:lang w:val="kk-KZ" w:eastAsia="kk-KZ"/>
        </w:rPr>
        <w:t>+</w:t>
      </w:r>
      <w:r w:rsidRPr="002003BA">
        <w:rPr>
          <w:rFonts w:ascii="Times New Roman" w:eastAsia="Times New Roman" w:hAnsi="Times New Roman" w:cs="Times New Roman"/>
          <w:color w:val="000000"/>
          <w:sz w:val="28"/>
          <w:szCs w:val="28"/>
          <w:lang w:val="kk-KZ" w:eastAsia="kk-KZ"/>
        </w:rPr>
        <w:t>0,5O</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=3Na</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WO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+Mn</w:t>
      </w:r>
      <w:r w:rsidRPr="002003BA">
        <w:rPr>
          <w:rFonts w:ascii="Times New Roman" w:eastAsia="Times New Roman" w:hAnsi="Times New Roman" w:cs="Times New Roman"/>
          <w:color w:val="000000"/>
          <w:sz w:val="28"/>
          <w:szCs w:val="28"/>
          <w:vertAlign w:val="subscript"/>
          <w:lang w:val="kk-KZ" w:eastAsia="kk-KZ"/>
        </w:rPr>
        <w:t>3</w:t>
      </w:r>
      <w:r w:rsidRPr="002003BA">
        <w:rPr>
          <w:rFonts w:ascii="Times New Roman" w:eastAsia="Times New Roman" w:hAnsi="Times New Roman" w:cs="Times New Roman"/>
          <w:color w:val="000000"/>
          <w:sz w:val="28"/>
          <w:szCs w:val="28"/>
          <w:lang w:val="kk-KZ" w:eastAsia="kk-KZ"/>
        </w:rPr>
        <w:t>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+3CO</w:t>
      </w:r>
      <w:r w:rsidRPr="002003BA">
        <w:rPr>
          <w:rFonts w:ascii="Times New Roman" w:eastAsia="Times New Roman" w:hAnsi="Times New Roman" w:cs="Times New Roman"/>
          <w:color w:val="000000"/>
          <w:sz w:val="28"/>
          <w:szCs w:val="28"/>
          <w:vertAlign w:val="subscript"/>
          <w:lang w:val="kk-KZ" w:eastAsia="kk-KZ"/>
        </w:rPr>
        <w:t>2</w:t>
      </w:r>
    </w:p>
    <w:p w:rsidR="002003BA" w:rsidRPr="002003BA" w:rsidRDefault="002003BA"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color w:val="000000"/>
          <w:sz w:val="28"/>
          <w:szCs w:val="28"/>
          <w:vertAlign w:val="subscript"/>
          <w:lang w:val="kk-KZ" w:eastAsia="kk-KZ"/>
        </w:rPr>
      </w:pP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Пісіріндіні сумен шаймалағанда ерітіндіге натрий вольфраматымен бірге P, Si, As, Mo, S элементтерінің еріген тұздары өтеді. Содалы пісірінділер мен концентраттардың шаймалауын 80-90 °C-та механикалық араластырғыштары бар болат реакторларында жүргізеді.</w:t>
      </w:r>
    </w:p>
    <w:p w:rsidR="00BF4AC0"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lastRenderedPageBreak/>
        <w:t xml:space="preserve">Шеелитті концентрат 225 °C-та айналмалы автоклавта сода ерітіндісімен ыдырайды:   </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    </w:t>
      </w:r>
    </w:p>
    <w:p w:rsidR="00C05C74"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color w:val="000000"/>
          <w:sz w:val="28"/>
          <w:szCs w:val="28"/>
          <w:lang w:val="kk-KZ" w:eastAsia="kk-KZ"/>
        </w:rPr>
      </w:pPr>
      <w:r w:rsidRPr="002003BA">
        <w:rPr>
          <w:rFonts w:ascii="Times New Roman" w:eastAsia="Times New Roman" w:hAnsi="Times New Roman" w:cs="Times New Roman"/>
          <w:color w:val="000000"/>
          <w:sz w:val="28"/>
          <w:szCs w:val="28"/>
          <w:lang w:val="kk-KZ" w:eastAsia="kk-KZ"/>
        </w:rPr>
        <w:t>2СaWO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(т)+2Na</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CO</w:t>
      </w:r>
      <w:r w:rsidRPr="002003BA">
        <w:rPr>
          <w:rFonts w:ascii="Times New Roman" w:eastAsia="Times New Roman" w:hAnsi="Times New Roman" w:cs="Times New Roman"/>
          <w:color w:val="000000"/>
          <w:sz w:val="28"/>
          <w:szCs w:val="28"/>
          <w:vertAlign w:val="subscript"/>
          <w:lang w:val="kk-KZ" w:eastAsia="kk-KZ"/>
        </w:rPr>
        <w:t>3</w:t>
      </w:r>
      <w:r w:rsidRPr="002003BA">
        <w:rPr>
          <w:rFonts w:ascii="Times New Roman" w:eastAsia="Times New Roman" w:hAnsi="Times New Roman" w:cs="Times New Roman"/>
          <w:color w:val="000000"/>
          <w:sz w:val="28"/>
          <w:szCs w:val="28"/>
          <w:lang w:val="kk-KZ" w:eastAsia="kk-KZ"/>
        </w:rPr>
        <w:t>(ж)=2Na</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WO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(ж)+2СаО(т)+2СО</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w:t>
      </w:r>
    </w:p>
    <w:p w:rsidR="00BF4AC0" w:rsidRPr="002003BA" w:rsidRDefault="00BF4AC0"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color w:val="000000"/>
          <w:sz w:val="28"/>
          <w:szCs w:val="28"/>
          <w:lang w:val="kk-KZ" w:eastAsia="kk-KZ"/>
        </w:rPr>
      </w:pPr>
    </w:p>
    <w:p w:rsidR="00C05C74" w:rsidRPr="002003BA" w:rsidRDefault="00C05C74" w:rsidP="001A6C4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сонда жылдам еритін Nа</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WO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 xml:space="preserve"> түзіледі. </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Сүзіп алынған ерітіндіні әрі қарай ерімейтін қосындыларды түзу арқылы келесі қоспалардан тазартады:</w:t>
      </w:r>
    </w:p>
    <w:p w:rsidR="00C05C74" w:rsidRPr="002003BA" w:rsidRDefault="00C05C74" w:rsidP="001A6C42">
      <w:pPr>
        <w:widowControl w:val="0"/>
        <w:numPr>
          <w:ilvl w:val="0"/>
          <w:numId w:val="18"/>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SiO</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 рН=8-9 ортада қайнаған ерітіндіде Na</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SiO</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 xml:space="preserve"> гидролизімен;</w:t>
      </w:r>
    </w:p>
    <w:p w:rsidR="00C05C74" w:rsidRPr="002003BA" w:rsidRDefault="00C05C74" w:rsidP="001A6C42">
      <w:pPr>
        <w:widowControl w:val="0"/>
        <w:numPr>
          <w:ilvl w:val="0"/>
          <w:numId w:val="18"/>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Р және As: ерітіндіні (MgCl</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OH) реактивімен өңдеп ерімейтін Mg(NH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)PO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 xml:space="preserve"> және Mg(NH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)AsO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 xml:space="preserve"> тұздарын алу жолымен; </w:t>
      </w:r>
    </w:p>
    <w:p w:rsidR="00C05C74" w:rsidRPr="002003BA" w:rsidRDefault="00C05C74" w:rsidP="001A6C42">
      <w:pPr>
        <w:widowControl w:val="0"/>
        <w:numPr>
          <w:ilvl w:val="0"/>
          <w:numId w:val="18"/>
        </w:numPr>
        <w:autoSpaceDE w:val="0"/>
        <w:autoSpaceDN w:val="0"/>
        <w:adjustRightInd w:val="0"/>
        <w:spacing w:after="0" w:line="240" w:lineRule="auto"/>
        <w:ind w:left="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Мо: НCl қатысуында натрий сульфидімен шөктіріп МоS</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 xml:space="preserve"> алу жолымен.</w:t>
      </w:r>
    </w:p>
    <w:p w:rsidR="00C05C74"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80-90 °C-қа дейін қыздырған ерітіндіден СаCl</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 xml:space="preserve"> әсерімен вольфрамды бөліп алады. Жуылған СаWO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 xml:space="preserve">  тұнбасын 90 °C-та тұз қышқылымен өңдейді:</w:t>
      </w:r>
    </w:p>
    <w:p w:rsidR="002003BA" w:rsidRPr="002003BA" w:rsidRDefault="002003BA"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color w:val="000000"/>
          <w:sz w:val="28"/>
          <w:szCs w:val="28"/>
          <w:vertAlign w:val="subscript"/>
          <w:lang w:val="kk-KZ" w:eastAsia="kk-KZ"/>
        </w:rPr>
      </w:pPr>
      <w:r w:rsidRPr="002003BA">
        <w:rPr>
          <w:rFonts w:ascii="Times New Roman" w:eastAsia="Times New Roman" w:hAnsi="Times New Roman" w:cs="Times New Roman"/>
          <w:color w:val="000000"/>
          <w:sz w:val="28"/>
          <w:szCs w:val="28"/>
          <w:lang w:val="kk-KZ" w:eastAsia="kk-KZ"/>
        </w:rPr>
        <w:t>СaWO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+HCl=H</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WO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+СаCl</w:t>
      </w:r>
      <w:r w:rsidRPr="002003BA">
        <w:rPr>
          <w:rFonts w:ascii="Times New Roman" w:eastAsia="Times New Roman" w:hAnsi="Times New Roman" w:cs="Times New Roman"/>
          <w:color w:val="000000"/>
          <w:sz w:val="28"/>
          <w:szCs w:val="28"/>
          <w:vertAlign w:val="subscript"/>
          <w:lang w:val="kk-KZ" w:eastAsia="kk-KZ"/>
        </w:rPr>
        <w:t>2</w:t>
      </w:r>
    </w:p>
    <w:p w:rsidR="002003BA" w:rsidRPr="002003BA" w:rsidRDefault="002003BA"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color w:val="000000"/>
          <w:sz w:val="28"/>
          <w:szCs w:val="28"/>
          <w:vertAlign w:val="subscript"/>
          <w:lang w:val="kk-KZ" w:eastAsia="kk-KZ"/>
        </w:rPr>
      </w:pP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Ерітіндінің қышқылдылығы төмен болғандықтан онда P, As, Mo қоспалары қалады. Н</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WO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 xml:space="preserve"> вольфрам қышқылын мұқият жуып, 500-600 °C-та қыздырған кезде, одан құрамындағы қоспалардың мөлшері 0,2-0,3 % құрайын техникалық вольфрам тотығы – WO</w:t>
      </w:r>
      <w:r w:rsidRPr="002003BA">
        <w:rPr>
          <w:rFonts w:ascii="Times New Roman" w:eastAsia="Times New Roman" w:hAnsi="Times New Roman" w:cs="Times New Roman"/>
          <w:sz w:val="28"/>
          <w:szCs w:val="28"/>
          <w:vertAlign w:val="subscript"/>
          <w:lang w:val="kk-KZ" w:eastAsia="kk-KZ"/>
        </w:rPr>
        <w:t xml:space="preserve">3 </w:t>
      </w:r>
      <w:r w:rsidRPr="002003BA">
        <w:rPr>
          <w:rFonts w:ascii="Times New Roman" w:eastAsia="Times New Roman" w:hAnsi="Times New Roman" w:cs="Times New Roman"/>
          <w:sz w:val="28"/>
          <w:szCs w:val="28"/>
          <w:lang w:val="kk-KZ" w:eastAsia="kk-KZ"/>
        </w:rPr>
        <w:t>алынады. Бұндай вольфрам тотығы қатты балқыма өндірісіне жарайды. Бірақ металды вольфрам алу үшін неғұрлым таза WO</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 xml:space="preserve"> қажетті, оның құрамындағы қоспа мөлшері 0,05 % аспау керек.</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i/>
          <w:sz w:val="28"/>
          <w:szCs w:val="28"/>
          <w:lang w:val="kk-KZ" w:eastAsia="kk-KZ"/>
        </w:rPr>
        <w:t>Тазартылған WO</w:t>
      </w:r>
      <w:r w:rsidRPr="002003BA">
        <w:rPr>
          <w:rFonts w:ascii="Times New Roman" w:eastAsia="Times New Roman" w:hAnsi="Times New Roman" w:cs="Times New Roman"/>
          <w:i/>
          <w:sz w:val="28"/>
          <w:szCs w:val="28"/>
          <w:vertAlign w:val="subscript"/>
          <w:lang w:val="kk-KZ" w:eastAsia="kk-KZ"/>
        </w:rPr>
        <w:t>3</w:t>
      </w:r>
      <w:r w:rsidRPr="002003BA">
        <w:rPr>
          <w:rFonts w:ascii="Times New Roman" w:eastAsia="Times New Roman" w:hAnsi="Times New Roman" w:cs="Times New Roman"/>
          <w:i/>
          <w:sz w:val="28"/>
          <w:szCs w:val="28"/>
          <w:lang w:val="kk-KZ" w:eastAsia="kk-KZ"/>
        </w:rPr>
        <w:t xml:space="preserve"> алу:</w:t>
      </w:r>
      <w:r w:rsidRPr="002003BA">
        <w:rPr>
          <w:rFonts w:ascii="Times New Roman" w:eastAsia="Times New Roman" w:hAnsi="Times New Roman" w:cs="Times New Roman"/>
          <w:sz w:val="28"/>
          <w:szCs w:val="28"/>
          <w:lang w:val="kk-KZ" w:eastAsia="kk-KZ"/>
        </w:rPr>
        <w:t xml:space="preserve"> Н</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WO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 xml:space="preserve"> вольфрам қышқылын аммиакты суда ерітеді. Буландырып суытқаннан кейін (NH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vertAlign w:val="subscript"/>
          <w:lang w:val="kk-KZ" w:eastAsia="kk-KZ"/>
        </w:rPr>
        <w:t>10</w:t>
      </w:r>
      <w:r w:rsidRPr="002003BA">
        <w:rPr>
          <w:rFonts w:ascii="Times New Roman" w:eastAsia="Times New Roman" w:hAnsi="Times New Roman" w:cs="Times New Roman"/>
          <w:sz w:val="28"/>
          <w:szCs w:val="28"/>
          <w:lang w:val="kk-KZ" w:eastAsia="kk-KZ"/>
        </w:rPr>
        <w:t>H</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W</w:t>
      </w:r>
      <w:r w:rsidRPr="002003BA">
        <w:rPr>
          <w:rFonts w:ascii="Times New Roman" w:eastAsia="Times New Roman" w:hAnsi="Times New Roman" w:cs="Times New Roman"/>
          <w:sz w:val="28"/>
          <w:szCs w:val="28"/>
          <w:vertAlign w:val="subscript"/>
          <w:lang w:val="kk-KZ" w:eastAsia="kk-KZ"/>
        </w:rPr>
        <w:t>12</w:t>
      </w:r>
      <w:r w:rsidRPr="002003BA">
        <w:rPr>
          <w:rFonts w:ascii="Times New Roman" w:eastAsia="Times New Roman" w:hAnsi="Times New Roman" w:cs="Times New Roman"/>
          <w:sz w:val="28"/>
          <w:szCs w:val="28"/>
          <w:lang w:val="kk-KZ" w:eastAsia="kk-KZ"/>
        </w:rPr>
        <w:t>O</w:t>
      </w:r>
      <w:r w:rsidRPr="002003BA">
        <w:rPr>
          <w:rFonts w:ascii="Times New Roman" w:eastAsia="Times New Roman" w:hAnsi="Times New Roman" w:cs="Times New Roman"/>
          <w:sz w:val="28"/>
          <w:szCs w:val="28"/>
          <w:vertAlign w:val="subscript"/>
          <w:lang w:val="kk-KZ" w:eastAsia="kk-KZ"/>
        </w:rPr>
        <w:t>42</w:t>
      </w:r>
      <w:r w:rsidRPr="002003BA">
        <w:rPr>
          <w:rFonts w:ascii="Times New Roman" w:eastAsia="Times New Roman" w:hAnsi="Times New Roman" w:cs="Times New Roman"/>
          <w:sz w:val="28"/>
          <w:szCs w:val="28"/>
          <w:lang w:val="kk-KZ" w:eastAsia="kk-KZ"/>
        </w:rPr>
        <w:t>·4H</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O қосылысы кристалданады. Тазартылған WO</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 xml:space="preserve"> алу үшін сүзілген тұнбаны жуып, кептіріп, 500-850 °C қыздырады. </w:t>
      </w:r>
    </w:p>
    <w:p w:rsidR="006A5147" w:rsidRPr="002003BA" w:rsidRDefault="006A5147"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6A5147" w:rsidRPr="002003BA" w:rsidRDefault="006A5147"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50E0D" w:rsidRPr="002003BA" w:rsidRDefault="00C50E0D" w:rsidP="007B709E">
      <w:pPr>
        <w:spacing w:after="0" w:line="240" w:lineRule="auto"/>
        <w:ind w:firstLine="708"/>
        <w:rPr>
          <w:rFonts w:ascii="Times New Roman" w:eastAsia="Calibri" w:hAnsi="Times New Roman" w:cs="Times New Roman"/>
          <w:b/>
          <w:sz w:val="28"/>
          <w:szCs w:val="28"/>
          <w:lang w:val="kk-KZ" w:eastAsia="ru-RU"/>
        </w:rPr>
      </w:pPr>
      <w:r w:rsidRPr="002003BA">
        <w:rPr>
          <w:rFonts w:ascii="Times New Roman" w:hAnsi="Times New Roman" w:cs="Times New Roman"/>
          <w:b/>
          <w:sz w:val="28"/>
          <w:szCs w:val="28"/>
          <w:lang w:val="kk-KZ"/>
        </w:rPr>
        <w:t>Дәріс</w:t>
      </w:r>
      <w:r w:rsidRPr="002003BA">
        <w:rPr>
          <w:rFonts w:ascii="Times New Roman" w:eastAsia="Calibri" w:hAnsi="Times New Roman" w:cs="Times New Roman"/>
          <w:b/>
          <w:sz w:val="28"/>
          <w:szCs w:val="28"/>
          <w:lang w:val="kk-KZ" w:eastAsia="ru-RU"/>
        </w:rPr>
        <w:t xml:space="preserve"> 12. Вольфрамат натрийінің ерітіндісін өңдеу.</w:t>
      </w:r>
      <w:r w:rsidRPr="002003BA">
        <w:rPr>
          <w:rFonts w:ascii="Times New Roman" w:eastAsia="Calibri" w:hAnsi="Times New Roman" w:cs="Times New Roman"/>
          <w:b/>
          <w:i/>
          <w:sz w:val="28"/>
          <w:szCs w:val="28"/>
          <w:lang w:val="kk-KZ" w:eastAsia="ru-RU"/>
        </w:rPr>
        <w:t xml:space="preserve"> </w:t>
      </w:r>
      <w:r w:rsidRPr="002003BA">
        <w:rPr>
          <w:rFonts w:ascii="Times New Roman" w:eastAsia="Calibri" w:hAnsi="Times New Roman" w:cs="Times New Roman"/>
          <w:b/>
          <w:sz w:val="28"/>
          <w:szCs w:val="28"/>
          <w:lang w:val="kk-KZ" w:eastAsia="ru-RU"/>
        </w:rPr>
        <w:t>Вольфрам оксидін</w:t>
      </w:r>
      <w:r w:rsidRPr="002003BA">
        <w:rPr>
          <w:rFonts w:ascii="Times New Roman" w:eastAsia="Calibri" w:hAnsi="Times New Roman" w:cs="Times New Roman"/>
          <w:b/>
          <w:i/>
          <w:sz w:val="28"/>
          <w:szCs w:val="28"/>
          <w:lang w:val="kk-KZ" w:eastAsia="ru-RU"/>
        </w:rPr>
        <w:t xml:space="preserve"> </w:t>
      </w:r>
      <w:r w:rsidRPr="002003BA">
        <w:rPr>
          <w:rFonts w:ascii="Times New Roman" w:eastAsia="Calibri" w:hAnsi="Times New Roman" w:cs="Times New Roman"/>
          <w:b/>
          <w:sz w:val="28"/>
          <w:szCs w:val="28"/>
          <w:lang w:val="kk-KZ" w:eastAsia="ru-RU"/>
        </w:rPr>
        <w:t>(VI) алу. Вольфрам ұнтағын алу.</w:t>
      </w:r>
    </w:p>
    <w:p w:rsidR="00C50E0D" w:rsidRPr="003D4779" w:rsidRDefault="00C50E0D" w:rsidP="00C50E0D">
      <w:pPr>
        <w:spacing w:after="0" w:line="240" w:lineRule="auto"/>
        <w:rPr>
          <w:rFonts w:ascii="Times New Roman" w:hAnsi="Times New Roman" w:cs="Times New Roman"/>
          <w:sz w:val="28"/>
          <w:szCs w:val="28"/>
          <w:lang w:val="kk-KZ"/>
        </w:rPr>
      </w:pPr>
      <w:r w:rsidRPr="003D4779">
        <w:rPr>
          <w:rFonts w:ascii="Times New Roman" w:hAnsi="Times New Roman" w:cs="Times New Roman"/>
          <w:sz w:val="28"/>
          <w:szCs w:val="28"/>
          <w:lang w:val="kk-KZ"/>
        </w:rPr>
        <w:t>Жоспар:</w:t>
      </w:r>
    </w:p>
    <w:p w:rsidR="006A5147" w:rsidRPr="002003BA" w:rsidRDefault="006A5147" w:rsidP="006A5147">
      <w:pPr>
        <w:spacing w:after="0" w:line="240" w:lineRule="auto"/>
        <w:rPr>
          <w:rFonts w:ascii="Times New Roman" w:hAnsi="Times New Roman" w:cs="Times New Roman"/>
          <w:sz w:val="28"/>
          <w:szCs w:val="28"/>
          <w:lang w:val="kk-KZ"/>
        </w:rPr>
      </w:pPr>
      <w:r w:rsidRPr="002003BA">
        <w:rPr>
          <w:rFonts w:ascii="Times New Roman" w:hAnsi="Times New Roman" w:cs="Times New Roman"/>
          <w:sz w:val="28"/>
          <w:szCs w:val="28"/>
          <w:lang w:val="kk-KZ"/>
        </w:rPr>
        <w:t>1.</w:t>
      </w:r>
      <w:r w:rsidRPr="002003BA">
        <w:rPr>
          <w:rFonts w:ascii="Times New Roman" w:eastAsia="Times New Roman" w:hAnsi="Times New Roman" w:cs="Times New Roman"/>
          <w:i/>
          <w:sz w:val="28"/>
          <w:szCs w:val="28"/>
          <w:lang w:val="kk-KZ" w:eastAsia="kk-KZ"/>
        </w:rPr>
        <w:t xml:space="preserve"> </w:t>
      </w:r>
      <w:r w:rsidRPr="002003BA">
        <w:rPr>
          <w:rFonts w:ascii="Times New Roman" w:eastAsia="Calibri" w:hAnsi="Times New Roman" w:cs="Times New Roman"/>
          <w:sz w:val="28"/>
          <w:szCs w:val="28"/>
          <w:lang w:val="kk-KZ" w:eastAsia="ru-RU"/>
        </w:rPr>
        <w:t>Вольфрамат натрийінің ерітіндісін өңдеу.</w:t>
      </w:r>
    </w:p>
    <w:p w:rsidR="006905B6" w:rsidRPr="002003BA" w:rsidRDefault="006905B6" w:rsidP="006905B6">
      <w:pPr>
        <w:widowControl w:val="0"/>
        <w:autoSpaceDE w:val="0"/>
        <w:autoSpaceDN w:val="0"/>
        <w:adjustRightInd w:val="0"/>
        <w:spacing w:after="0" w:line="240" w:lineRule="auto"/>
        <w:jc w:val="both"/>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2.Вольфрам оксидін</w:t>
      </w:r>
      <w:r w:rsidRPr="002003BA">
        <w:rPr>
          <w:rFonts w:ascii="Times New Roman" w:eastAsia="Calibri" w:hAnsi="Times New Roman" w:cs="Times New Roman"/>
          <w:i/>
          <w:sz w:val="28"/>
          <w:szCs w:val="28"/>
          <w:lang w:val="kk-KZ" w:eastAsia="ru-RU"/>
        </w:rPr>
        <w:t xml:space="preserve"> </w:t>
      </w:r>
      <w:r w:rsidRPr="002003BA">
        <w:rPr>
          <w:rFonts w:ascii="Times New Roman" w:eastAsia="Calibri" w:hAnsi="Times New Roman" w:cs="Times New Roman"/>
          <w:sz w:val="28"/>
          <w:szCs w:val="28"/>
          <w:lang w:val="kk-KZ" w:eastAsia="ru-RU"/>
        </w:rPr>
        <w:t xml:space="preserve">(VI) алу. </w:t>
      </w:r>
    </w:p>
    <w:p w:rsidR="00C05C74" w:rsidRPr="002003BA" w:rsidRDefault="006A5147"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Calibri" w:hAnsi="Times New Roman" w:cs="Times New Roman"/>
          <w:sz w:val="28"/>
          <w:szCs w:val="28"/>
          <w:lang w:val="kk-KZ" w:eastAsia="ru-RU"/>
        </w:rPr>
        <w:t xml:space="preserve">Вольфрамат натрийінің ерітіндісін өңдеу. </w:t>
      </w:r>
      <w:r w:rsidR="00C05C74" w:rsidRPr="002003BA">
        <w:rPr>
          <w:rFonts w:ascii="Times New Roman" w:eastAsia="Times New Roman" w:hAnsi="Times New Roman" w:cs="Times New Roman"/>
          <w:sz w:val="28"/>
          <w:szCs w:val="28"/>
          <w:lang w:val="kk-KZ" w:eastAsia="kk-KZ"/>
        </w:rPr>
        <w:t>Металды вольфрам алу:</w:t>
      </w:r>
      <w:r w:rsidR="00C05C74" w:rsidRPr="002003BA">
        <w:rPr>
          <w:rFonts w:ascii="Times New Roman" w:eastAsia="Times New Roman" w:hAnsi="Times New Roman" w:cs="Times New Roman"/>
          <w:i/>
          <w:sz w:val="28"/>
          <w:szCs w:val="28"/>
          <w:lang w:val="kk-KZ" w:eastAsia="kk-KZ"/>
        </w:rPr>
        <w:t xml:space="preserve"> </w:t>
      </w:r>
      <w:r w:rsidRPr="002003BA">
        <w:rPr>
          <w:rFonts w:ascii="Times New Roman" w:eastAsia="Calibri" w:hAnsi="Times New Roman" w:cs="Times New Roman"/>
          <w:sz w:val="28"/>
          <w:szCs w:val="28"/>
          <w:lang w:val="kk-KZ" w:eastAsia="ru-RU"/>
        </w:rPr>
        <w:t>Вольфрамның</w:t>
      </w:r>
      <w:r w:rsidRPr="002003BA">
        <w:rPr>
          <w:rFonts w:ascii="Times New Roman" w:eastAsia="Times New Roman" w:hAnsi="Times New Roman" w:cs="Times New Roman"/>
          <w:i/>
          <w:sz w:val="28"/>
          <w:szCs w:val="28"/>
          <w:lang w:val="kk-KZ" w:eastAsia="kk-KZ"/>
        </w:rPr>
        <w:t xml:space="preserve"> </w:t>
      </w:r>
      <w:r w:rsidR="00C05C74" w:rsidRPr="002003BA">
        <w:rPr>
          <w:rFonts w:ascii="Times New Roman" w:eastAsia="Times New Roman" w:hAnsi="Times New Roman" w:cs="Times New Roman"/>
          <w:sz w:val="28"/>
          <w:szCs w:val="28"/>
          <w:lang w:val="kk-KZ" w:eastAsia="kk-KZ"/>
        </w:rPr>
        <w:t xml:space="preserve">балқу температурасы жоғары болуына байланысты вольфрам металын оксидтерді тотықсыздандыру кезінде ұнтақ түрінде алады. Содан кейін оны электронды-сәулелі немесе вакуум-доғалы пештерде балқытып ұнтақты металлургия әдісімен тұтас бұйымға айналдырады. </w:t>
      </w:r>
    </w:p>
    <w:p w:rsidR="00C05C74"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WO</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 xml:space="preserve"> тотықсыздануы 700-850 °C-та сутегімен жүргізіледі. Процесс екі кезеңде жүреді:</w:t>
      </w:r>
    </w:p>
    <w:p w:rsidR="006A068A" w:rsidRPr="002003BA" w:rsidRDefault="006A068A"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Pr="002003BA" w:rsidRDefault="00C05C74" w:rsidP="001A6C42">
      <w:pPr>
        <w:widowControl w:val="0"/>
        <w:shd w:val="clear" w:color="auto" w:fill="FFFFFF"/>
        <w:tabs>
          <w:tab w:val="left" w:pos="2606"/>
        </w:tabs>
        <w:autoSpaceDE w:val="0"/>
        <w:autoSpaceDN w:val="0"/>
        <w:adjustRightInd w:val="0"/>
        <w:spacing w:after="0" w:line="240" w:lineRule="auto"/>
        <w:ind w:firstLine="562"/>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color w:val="000000"/>
          <w:sz w:val="28"/>
          <w:szCs w:val="28"/>
          <w:lang w:val="kk-KZ" w:eastAsia="kk-KZ"/>
        </w:rPr>
        <w:tab/>
      </w:r>
      <w:r w:rsidRPr="002003BA">
        <w:rPr>
          <w:rFonts w:ascii="Times New Roman" w:eastAsia="Times New Roman" w:hAnsi="Times New Roman" w:cs="Times New Roman"/>
          <w:color w:val="000000"/>
          <w:sz w:val="28"/>
          <w:szCs w:val="28"/>
          <w:lang w:val="kk-KZ" w:eastAsia="kk-KZ"/>
        </w:rPr>
        <w:tab/>
        <w:t>(</w:t>
      </w:r>
      <w:r w:rsidRPr="002003BA">
        <w:rPr>
          <w:rFonts w:ascii="Times New Roman" w:eastAsia="Times New Roman" w:hAnsi="Times New Roman" w:cs="Times New Roman"/>
          <w:color w:val="000000"/>
          <w:sz w:val="28"/>
          <w:szCs w:val="28"/>
          <w:lang w:val="en-US" w:eastAsia="kk-KZ"/>
        </w:rPr>
        <w:t>I</w:t>
      </w:r>
      <w:r w:rsidRPr="002003BA">
        <w:rPr>
          <w:rFonts w:ascii="Times New Roman" w:eastAsia="Times New Roman" w:hAnsi="Times New Roman" w:cs="Times New Roman"/>
          <w:color w:val="000000"/>
          <w:sz w:val="28"/>
          <w:szCs w:val="28"/>
          <w:lang w:val="kk-KZ" w:eastAsia="kk-KZ"/>
        </w:rPr>
        <w:t>)</w:t>
      </w:r>
      <w:r w:rsidRPr="002003BA">
        <w:rPr>
          <w:rFonts w:ascii="Times New Roman" w:eastAsia="Times New Roman" w:hAnsi="Times New Roman" w:cs="Times New Roman"/>
          <w:color w:val="000000"/>
          <w:sz w:val="28"/>
          <w:szCs w:val="28"/>
          <w:lang w:val="kk-KZ" w:eastAsia="kk-KZ"/>
        </w:rPr>
        <w:tab/>
      </w:r>
      <w:r w:rsidRPr="002003BA">
        <w:rPr>
          <w:rFonts w:ascii="Times New Roman" w:eastAsia="Times New Roman" w:hAnsi="Times New Roman" w:cs="Times New Roman"/>
          <w:color w:val="000000"/>
          <w:sz w:val="28"/>
          <w:szCs w:val="28"/>
          <w:lang w:val="en-US" w:eastAsia="kk-KZ"/>
        </w:rPr>
        <w:t>WO</w:t>
      </w:r>
      <w:r w:rsidRPr="002003BA">
        <w:rPr>
          <w:rFonts w:ascii="Times New Roman" w:eastAsia="Times New Roman" w:hAnsi="Times New Roman" w:cs="Times New Roman"/>
          <w:color w:val="000000"/>
          <w:sz w:val="28"/>
          <w:szCs w:val="28"/>
          <w:vertAlign w:val="subscript"/>
          <w:lang w:val="kk-KZ" w:eastAsia="kk-KZ"/>
        </w:rPr>
        <w:t>3</w:t>
      </w:r>
      <w:r w:rsidRPr="002003BA">
        <w:rPr>
          <w:rFonts w:ascii="Times New Roman" w:eastAsia="Times New Roman" w:hAnsi="Times New Roman" w:cs="Times New Roman"/>
          <w:color w:val="000000"/>
          <w:sz w:val="28"/>
          <w:szCs w:val="28"/>
          <w:lang w:val="kk-KZ" w:eastAsia="kk-KZ"/>
        </w:rPr>
        <w:t xml:space="preserve"> + Н</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 xml:space="preserve"> = </w:t>
      </w:r>
      <w:r w:rsidRPr="002003BA">
        <w:rPr>
          <w:rFonts w:ascii="Times New Roman" w:eastAsia="Times New Roman" w:hAnsi="Times New Roman" w:cs="Times New Roman"/>
          <w:color w:val="000000"/>
          <w:sz w:val="28"/>
          <w:szCs w:val="28"/>
          <w:lang w:val="en-US" w:eastAsia="kk-KZ"/>
        </w:rPr>
        <w:t>WO</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 xml:space="preserve"> + Н</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О;</w:t>
      </w:r>
    </w:p>
    <w:p w:rsidR="00C05C74" w:rsidRDefault="00C05C74" w:rsidP="001A6C42">
      <w:pPr>
        <w:widowControl w:val="0"/>
        <w:shd w:val="clear" w:color="auto" w:fill="FFFFFF"/>
        <w:tabs>
          <w:tab w:val="left" w:pos="2669"/>
        </w:tabs>
        <w:autoSpaceDE w:val="0"/>
        <w:autoSpaceDN w:val="0"/>
        <w:adjustRightInd w:val="0"/>
        <w:spacing w:after="0" w:line="240" w:lineRule="auto"/>
        <w:ind w:firstLine="562"/>
        <w:jc w:val="both"/>
        <w:rPr>
          <w:rFonts w:ascii="Times New Roman" w:eastAsia="Times New Roman" w:hAnsi="Times New Roman" w:cs="Times New Roman"/>
          <w:color w:val="000000"/>
          <w:sz w:val="28"/>
          <w:szCs w:val="28"/>
          <w:lang w:val="kk-KZ" w:eastAsia="kk-KZ"/>
        </w:rPr>
      </w:pPr>
      <w:r w:rsidRPr="002003BA">
        <w:rPr>
          <w:rFonts w:ascii="Times New Roman" w:eastAsia="Times New Roman" w:hAnsi="Times New Roman" w:cs="Times New Roman"/>
          <w:color w:val="000000"/>
          <w:sz w:val="28"/>
          <w:szCs w:val="28"/>
          <w:lang w:val="kk-KZ" w:eastAsia="kk-KZ"/>
        </w:rPr>
        <w:lastRenderedPageBreak/>
        <w:tab/>
      </w:r>
      <w:r w:rsidRPr="002003BA">
        <w:rPr>
          <w:rFonts w:ascii="Times New Roman" w:eastAsia="Times New Roman" w:hAnsi="Times New Roman" w:cs="Times New Roman"/>
          <w:color w:val="000000"/>
          <w:sz w:val="28"/>
          <w:szCs w:val="28"/>
          <w:lang w:val="kk-KZ" w:eastAsia="kk-KZ"/>
        </w:rPr>
        <w:tab/>
        <w:t>(II)</w:t>
      </w:r>
      <w:r w:rsidRPr="002003BA">
        <w:rPr>
          <w:rFonts w:ascii="Times New Roman" w:eastAsia="Times New Roman" w:hAnsi="Times New Roman" w:cs="Times New Roman"/>
          <w:color w:val="000000"/>
          <w:sz w:val="28"/>
          <w:szCs w:val="28"/>
          <w:lang w:val="kk-KZ" w:eastAsia="kk-KZ"/>
        </w:rPr>
        <w:tab/>
        <w:t>WО</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 xml:space="preserve"> + 2H</w:t>
      </w:r>
      <w:r w:rsidRPr="002003BA">
        <w:rPr>
          <w:rFonts w:ascii="Times New Roman" w:eastAsia="Times New Roman" w:hAnsi="Times New Roman" w:cs="Times New Roman"/>
          <w:color w:val="000000"/>
          <w:sz w:val="28"/>
          <w:szCs w:val="28"/>
          <w:vertAlign w:val="subscript"/>
          <w:lang w:val="kk-KZ" w:eastAsia="kk-KZ"/>
        </w:rPr>
        <w:t xml:space="preserve">2 </w:t>
      </w:r>
      <w:r w:rsidRPr="002003BA">
        <w:rPr>
          <w:rFonts w:ascii="Times New Roman" w:eastAsia="Times New Roman" w:hAnsi="Times New Roman" w:cs="Times New Roman"/>
          <w:color w:val="000000"/>
          <w:sz w:val="28"/>
          <w:szCs w:val="28"/>
          <w:lang w:val="kk-KZ" w:eastAsia="kk-KZ"/>
        </w:rPr>
        <w:t>= W + 2H</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 xml:space="preserve">O.  </w:t>
      </w:r>
    </w:p>
    <w:p w:rsidR="006A068A" w:rsidRPr="002003BA" w:rsidRDefault="006A068A" w:rsidP="001A6C42">
      <w:pPr>
        <w:widowControl w:val="0"/>
        <w:shd w:val="clear" w:color="auto" w:fill="FFFFFF"/>
        <w:tabs>
          <w:tab w:val="left" w:pos="2669"/>
        </w:tabs>
        <w:autoSpaceDE w:val="0"/>
        <w:autoSpaceDN w:val="0"/>
        <w:adjustRightInd w:val="0"/>
        <w:spacing w:after="0" w:line="240" w:lineRule="auto"/>
        <w:ind w:firstLine="562"/>
        <w:jc w:val="both"/>
        <w:rPr>
          <w:rFonts w:ascii="Times New Roman" w:eastAsia="Times New Roman" w:hAnsi="Times New Roman" w:cs="Times New Roman"/>
          <w:sz w:val="28"/>
          <w:szCs w:val="28"/>
          <w:lang w:val="kk-KZ" w:eastAsia="kk-KZ"/>
        </w:rPr>
      </w:pP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Тотықсыздандыру ретін (жылдамдық пен температураны) қадағалап түрлі ірілікте вольфрамды ұнтақ алуға болады.</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Вольфрамды тотықсыздандыру үшін электрқыздыру камераның ішінде айналып тұратын диаметрі 400 мм, ұзындығы 4 м құбырлы пештерді пайдаланады. Пештің бірінші бөлігінде 620-670 °C температурада тотықсызданудың бірінші кезеңі жүреді. Ал екінші бөлігінде 800-870 °C едәуір жоғары температурада металды вольфрам пайда болады.</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Вольфрамды тотықсыздандыратын тағы бір қондырғы бар, ол ішінде көлденең 9-12 дана болат құбырлары (әр қайсысының диаметрі 60-75 мм, ұзындығы 5-7 м болады) орналасқан қыздырмалы пеш. Құбырладың ішінде қайықшалар болады, онда вольфрам тотығы тотықсыздану үшін оны үнемі арнайы көсеумен ары-бері қозғалтып тұрады. Қайықшаның ішіндегі WO</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 xml:space="preserve"> қабатының қалыңдығы шамамен 40 мм болады. Құбырлардың тиіп тұратын ұшында тоңазытқыштар болады. </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Тұтас вольфрам алу барысында келесі операциялар жүреді:</w:t>
      </w:r>
    </w:p>
    <w:p w:rsidR="00C05C74" w:rsidRPr="002003BA" w:rsidRDefault="00C05C74" w:rsidP="001A6C4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а) ұнтақтардан пресстеп ұзындығы 500-650 мм, көлденең қимасы </w:t>
      </w:r>
      <w:r w:rsidRPr="002003BA">
        <w:rPr>
          <w:rFonts w:ascii="Times New Roman" w:eastAsia="Times New Roman" w:hAnsi="Times New Roman" w:cs="Times New Roman"/>
          <w:color w:val="000000"/>
          <w:sz w:val="28"/>
          <w:szCs w:val="28"/>
          <w:lang w:val="kk-KZ" w:eastAsia="kk-KZ"/>
        </w:rPr>
        <w:t>10</w:t>
      </w:r>
      <w:r w:rsidRPr="002003BA">
        <w:rPr>
          <w:rFonts w:ascii="Times New Roman" w:eastAsia="Times New Roman" w:hAnsi="Times New Roman" w:cs="Times New Roman"/>
          <w:color w:val="000000"/>
          <w:sz w:val="28"/>
          <w:szCs w:val="28"/>
          <w:lang w:val="kk-KZ" w:eastAsia="kk-KZ"/>
        </w:rPr>
        <w:sym w:font="Symbol" w:char="F0B4"/>
      </w:r>
      <w:r w:rsidRPr="002003BA">
        <w:rPr>
          <w:rFonts w:ascii="Times New Roman" w:eastAsia="Times New Roman" w:hAnsi="Times New Roman" w:cs="Times New Roman"/>
          <w:color w:val="000000"/>
          <w:sz w:val="28"/>
          <w:szCs w:val="28"/>
          <w:lang w:val="kk-KZ" w:eastAsia="kk-KZ"/>
        </w:rPr>
        <w:t>10-40</w:t>
      </w:r>
      <w:r w:rsidRPr="002003BA">
        <w:rPr>
          <w:rFonts w:ascii="Times New Roman" w:eastAsia="Times New Roman" w:hAnsi="Times New Roman" w:cs="Times New Roman"/>
          <w:color w:val="000000"/>
          <w:sz w:val="28"/>
          <w:szCs w:val="28"/>
          <w:lang w:val="kk-KZ" w:eastAsia="kk-KZ"/>
        </w:rPr>
        <w:sym w:font="Symbol" w:char="F0B4"/>
      </w:r>
      <w:r w:rsidRPr="002003BA">
        <w:rPr>
          <w:rFonts w:ascii="Times New Roman" w:eastAsia="Times New Roman" w:hAnsi="Times New Roman" w:cs="Times New Roman"/>
          <w:color w:val="000000"/>
          <w:sz w:val="28"/>
          <w:szCs w:val="28"/>
          <w:lang w:val="kk-KZ" w:eastAsia="kk-KZ"/>
        </w:rPr>
        <w:t>40</w:t>
      </w:r>
      <w:r w:rsidRPr="002003BA">
        <w:rPr>
          <w:rFonts w:ascii="Times New Roman" w:eastAsia="Times New Roman" w:hAnsi="Times New Roman" w:cs="Times New Roman"/>
          <w:sz w:val="28"/>
          <w:szCs w:val="28"/>
          <w:lang w:val="kk-KZ" w:eastAsia="kk-KZ"/>
        </w:rPr>
        <w:t xml:space="preserve"> мм-ге дейін жететін дайындықтарды (штабик) алу;</w:t>
      </w:r>
    </w:p>
    <w:p w:rsidR="00C05C74" w:rsidRPr="002003BA" w:rsidRDefault="00C05C74" w:rsidP="001A6C4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ә) үлгілердің тығыздығы мен беріктігін өсіру үшін осындай дайындықтарды күйдіру. Күйдіруді 1150-1300 °C температурада электрпештерде 0,5-2 сағат бойы жүргізеді. Осылайша өңделген штабиктерді вакуум-доғалы пештерде пайдаланатын электродтарды дайындауда қолданады;</w:t>
      </w:r>
    </w:p>
    <w:p w:rsidR="00C05C74" w:rsidRPr="002003BA" w:rsidRDefault="00C05C74" w:rsidP="001A6C4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б) штабиктерді «пісіру» -  пісіру процесін 2900-3000°C температурада жүргізеді. Қыздыруды сутектің атмосферасында штабиктер қыздыру элементінің міндетін атқаратын жабдықтарда іске асырады, штабиктердің бір ұшына 10-20 В кернеу беріледі. Қажетті температураға жету үшін штабиктердің көлденең қимасына байланысты 2,5-12 мың ампер аралығында ток күшін береді. Пісірілген штабиктерді қысыммен өңдеу кезіндегі дайындықтар ретінде қолданылады: соғуға, штамптауға, прокаттауға, созуға</w:t>
      </w:r>
      <w:r w:rsidRPr="002003BA">
        <w:rPr>
          <w:rFonts w:ascii="Times New Roman" w:eastAsia="Times New Roman" w:hAnsi="Times New Roman" w:cs="Times New Roman"/>
          <w:color w:val="FF0000"/>
          <w:sz w:val="28"/>
          <w:szCs w:val="28"/>
          <w:lang w:val="kk-KZ" w:eastAsia="kk-KZ"/>
        </w:rPr>
        <w:t xml:space="preserve"> </w:t>
      </w:r>
      <w:r w:rsidRPr="002003BA">
        <w:rPr>
          <w:rFonts w:ascii="Times New Roman" w:eastAsia="Times New Roman" w:hAnsi="Times New Roman" w:cs="Times New Roman"/>
          <w:sz w:val="28"/>
          <w:szCs w:val="28"/>
          <w:lang w:val="kk-KZ" w:eastAsia="kk-KZ"/>
        </w:rPr>
        <w:t>пайдаланады.</w:t>
      </w:r>
    </w:p>
    <w:p w:rsidR="006905B6" w:rsidRPr="00233C11" w:rsidRDefault="006905B6" w:rsidP="001A6C42">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kk-KZ" w:eastAsia="ru-RU"/>
        </w:rPr>
      </w:pPr>
      <w:r w:rsidRPr="00233C11">
        <w:rPr>
          <w:rFonts w:ascii="Times New Roman" w:eastAsia="Calibri" w:hAnsi="Times New Roman" w:cs="Times New Roman"/>
          <w:sz w:val="28"/>
          <w:szCs w:val="28"/>
          <w:lang w:val="kk-KZ" w:eastAsia="ru-RU"/>
        </w:rPr>
        <w:t>2.Вольфрам оксидін</w:t>
      </w:r>
      <w:r w:rsidRPr="00233C11">
        <w:rPr>
          <w:rFonts w:ascii="Times New Roman" w:eastAsia="Calibri" w:hAnsi="Times New Roman" w:cs="Times New Roman"/>
          <w:i/>
          <w:sz w:val="28"/>
          <w:szCs w:val="28"/>
          <w:lang w:val="kk-KZ" w:eastAsia="ru-RU"/>
        </w:rPr>
        <w:t xml:space="preserve"> </w:t>
      </w:r>
      <w:r w:rsidRPr="00233C11">
        <w:rPr>
          <w:rFonts w:ascii="Times New Roman" w:eastAsia="Calibri" w:hAnsi="Times New Roman" w:cs="Times New Roman"/>
          <w:sz w:val="28"/>
          <w:szCs w:val="28"/>
          <w:lang w:val="kk-KZ" w:eastAsia="ru-RU"/>
        </w:rPr>
        <w:t xml:space="preserve">(VI) алу. </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Құйылған вольфрам алу. Алып мөлшердегі қаңылтыр жаймасын дайындауға арналған, құю әдісімен бұйымдарды жасауға және құбырларды созуға арналған ірі дайындықтарды (200-3000 кг) өндіру үшін, вольфрамды вакуумды-доғалы немесе электрон-сәулелі пештерде балқытады. Жалпы процесс терең вакуум жағдайында жүретін болғандықтан (10</w:t>
      </w:r>
      <w:r w:rsidRPr="002003BA">
        <w:rPr>
          <w:rFonts w:ascii="Times New Roman" w:eastAsia="Times New Roman" w:hAnsi="Times New Roman" w:cs="Times New Roman"/>
          <w:sz w:val="28"/>
          <w:szCs w:val="28"/>
          <w:vertAlign w:val="superscript"/>
          <w:lang w:val="kk-KZ" w:eastAsia="kk-KZ"/>
        </w:rPr>
        <w:t>-3</w:t>
      </w:r>
      <w:r w:rsidRPr="002003BA">
        <w:rPr>
          <w:rFonts w:ascii="Times New Roman" w:eastAsia="Times New Roman" w:hAnsi="Times New Roman" w:cs="Times New Roman"/>
          <w:sz w:val="28"/>
          <w:szCs w:val="28"/>
          <w:lang w:val="kk-KZ" w:eastAsia="kk-KZ"/>
        </w:rPr>
        <w:t xml:space="preserve"> Па), балқыған вольфрамнан бу ретінде: O, N, C, H, Fe, Cu, Ni, Mn және Co қоспалары бөлінеді.</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Сонымен қатар шығындалатын электроды арнайы штабиктен жасалған доғалы пештер қолдануда. Штабиктерді бір-бірінің ұзындығымен 1,0-2,5 м дейін жалғап пісіреді. Содан кейін оларды 4-16 данадан қалталарға жинақтайды. Металдағы оттегі мөлшерін төмендету мақсатында </w:t>
      </w:r>
      <w:r w:rsidRPr="002003BA">
        <w:rPr>
          <w:rFonts w:ascii="Times New Roman" w:eastAsia="Times New Roman" w:hAnsi="Times New Roman" w:cs="Times New Roman"/>
          <w:sz w:val="28"/>
          <w:szCs w:val="28"/>
          <w:lang w:val="kk-KZ" w:eastAsia="kk-KZ"/>
        </w:rPr>
        <w:lastRenderedPageBreak/>
        <w:t>электродтарды дайындау барысында оларға азғантай тотықтырғыштарды қосады: C,  Zr, Ti секілді. Қайта балқытылған вольфрамның құрамында оттегі, азот, көміртегі және сутегі қоспаларының 10</w:t>
      </w:r>
      <w:r w:rsidRPr="002003BA">
        <w:rPr>
          <w:rFonts w:ascii="Times New Roman" w:eastAsia="Times New Roman" w:hAnsi="Times New Roman" w:cs="Times New Roman"/>
          <w:sz w:val="28"/>
          <w:szCs w:val="28"/>
          <w:vertAlign w:val="superscript"/>
          <w:lang w:val="kk-KZ" w:eastAsia="kk-KZ"/>
        </w:rPr>
        <w:t>-3</w:t>
      </w:r>
      <w:r w:rsidRPr="002003BA">
        <w:rPr>
          <w:rFonts w:ascii="Times New Roman" w:eastAsia="Times New Roman" w:hAnsi="Times New Roman" w:cs="Times New Roman"/>
          <w:sz w:val="28"/>
          <w:szCs w:val="28"/>
          <w:lang w:val="kk-KZ" w:eastAsia="kk-KZ"/>
        </w:rPr>
        <w:t>-10</w:t>
      </w:r>
      <w:r w:rsidRPr="002003BA">
        <w:rPr>
          <w:rFonts w:ascii="Times New Roman" w:eastAsia="Times New Roman" w:hAnsi="Times New Roman" w:cs="Times New Roman"/>
          <w:sz w:val="28"/>
          <w:szCs w:val="28"/>
          <w:vertAlign w:val="superscript"/>
          <w:lang w:val="kk-KZ" w:eastAsia="kk-KZ"/>
        </w:rPr>
        <w:t xml:space="preserve">-5  </w:t>
      </w:r>
      <w:r w:rsidRPr="002003BA">
        <w:rPr>
          <w:rFonts w:ascii="Times New Roman" w:eastAsia="Times New Roman" w:hAnsi="Times New Roman" w:cs="Times New Roman"/>
          <w:sz w:val="28"/>
          <w:szCs w:val="28"/>
          <w:lang w:val="kk-KZ" w:eastAsia="kk-KZ"/>
        </w:rPr>
        <w:t>% болады.</w:t>
      </w:r>
    </w:p>
    <w:p w:rsidR="00C50E0D" w:rsidRDefault="00C50E0D" w:rsidP="001A6C42">
      <w:pPr>
        <w:widowControl w:val="0"/>
        <w:autoSpaceDE w:val="0"/>
        <w:autoSpaceDN w:val="0"/>
        <w:adjustRightInd w:val="0"/>
        <w:spacing w:after="0" w:line="240" w:lineRule="auto"/>
        <w:ind w:firstLine="720"/>
        <w:jc w:val="both"/>
        <w:rPr>
          <w:rFonts w:ascii="Times New Roman" w:eastAsia="Times New Roman" w:hAnsi="Times New Roman" w:cs="Times New Roman"/>
          <w:i/>
          <w:iCs/>
          <w:sz w:val="28"/>
          <w:szCs w:val="28"/>
          <w:lang w:val="kk-KZ" w:eastAsia="kk-KZ"/>
        </w:rPr>
      </w:pPr>
    </w:p>
    <w:p w:rsidR="00233C11" w:rsidRDefault="00233C11" w:rsidP="001A6C42">
      <w:pPr>
        <w:widowControl w:val="0"/>
        <w:autoSpaceDE w:val="0"/>
        <w:autoSpaceDN w:val="0"/>
        <w:adjustRightInd w:val="0"/>
        <w:spacing w:after="0" w:line="240" w:lineRule="auto"/>
        <w:ind w:firstLine="720"/>
        <w:jc w:val="both"/>
        <w:rPr>
          <w:rFonts w:ascii="Times New Roman" w:eastAsia="Times New Roman" w:hAnsi="Times New Roman" w:cs="Times New Roman"/>
          <w:i/>
          <w:iCs/>
          <w:sz w:val="28"/>
          <w:szCs w:val="28"/>
          <w:lang w:val="kk-KZ" w:eastAsia="kk-KZ"/>
        </w:rPr>
      </w:pPr>
    </w:p>
    <w:p w:rsidR="00C50E0D" w:rsidRPr="002003BA" w:rsidRDefault="00C50E0D" w:rsidP="007B709E">
      <w:pPr>
        <w:spacing w:after="0" w:line="240" w:lineRule="auto"/>
        <w:ind w:firstLine="708"/>
        <w:rPr>
          <w:rFonts w:ascii="Times New Roman" w:eastAsia="Calibri" w:hAnsi="Times New Roman" w:cs="Times New Roman"/>
          <w:b/>
          <w:sz w:val="28"/>
          <w:szCs w:val="28"/>
          <w:lang w:val="kk-KZ" w:eastAsia="ru-RU"/>
        </w:rPr>
      </w:pPr>
      <w:r w:rsidRPr="002003BA">
        <w:rPr>
          <w:rFonts w:ascii="Times New Roman" w:hAnsi="Times New Roman" w:cs="Times New Roman"/>
          <w:b/>
          <w:sz w:val="28"/>
          <w:szCs w:val="28"/>
          <w:lang w:val="kk-KZ"/>
        </w:rPr>
        <w:t>Дәріс</w:t>
      </w:r>
      <w:r w:rsidRPr="002003BA">
        <w:rPr>
          <w:rFonts w:ascii="Times New Roman" w:eastAsia="Calibri" w:hAnsi="Times New Roman" w:cs="Times New Roman"/>
          <w:b/>
          <w:sz w:val="28"/>
          <w:szCs w:val="28"/>
          <w:lang w:val="kk-KZ" w:eastAsia="ru-RU"/>
        </w:rPr>
        <w:t xml:space="preserve"> 13. Молибден металлургиясы</w:t>
      </w:r>
      <w:r w:rsidRPr="002003BA">
        <w:rPr>
          <w:rFonts w:ascii="Times New Roman" w:eastAsia="Calibri" w:hAnsi="Times New Roman" w:cs="Times New Roman"/>
          <w:b/>
          <w:i/>
          <w:sz w:val="28"/>
          <w:szCs w:val="28"/>
          <w:lang w:val="kk-KZ" w:eastAsia="ru-RU"/>
        </w:rPr>
        <w:t>.</w:t>
      </w:r>
      <w:r w:rsidRPr="002003BA">
        <w:rPr>
          <w:rFonts w:ascii="Times New Roman" w:eastAsia="Calibri" w:hAnsi="Times New Roman" w:cs="Times New Roman"/>
          <w:b/>
          <w:sz w:val="28"/>
          <w:szCs w:val="28"/>
          <w:lang w:val="kk-KZ" w:eastAsia="ru-RU"/>
        </w:rPr>
        <w:t xml:space="preserve"> Молибденнің қасиеттері және оның қолдану аймағы. Молибден өндірісінің кендері.</w:t>
      </w:r>
    </w:p>
    <w:p w:rsidR="00C50E0D" w:rsidRPr="002003BA" w:rsidRDefault="00C50E0D" w:rsidP="00C50E0D">
      <w:pPr>
        <w:spacing w:after="0" w:line="240" w:lineRule="auto"/>
        <w:rPr>
          <w:rFonts w:ascii="Times New Roman" w:hAnsi="Times New Roman" w:cs="Times New Roman"/>
          <w:sz w:val="28"/>
          <w:szCs w:val="28"/>
          <w:lang w:val="kk-KZ"/>
        </w:rPr>
      </w:pPr>
      <w:r w:rsidRPr="002003BA">
        <w:rPr>
          <w:rFonts w:ascii="Times New Roman" w:hAnsi="Times New Roman" w:cs="Times New Roman"/>
          <w:sz w:val="28"/>
          <w:szCs w:val="28"/>
          <w:lang w:val="kk-KZ"/>
        </w:rPr>
        <w:t>Жоспар:</w:t>
      </w:r>
    </w:p>
    <w:p w:rsidR="00C50E0D" w:rsidRPr="002003BA" w:rsidRDefault="006905B6" w:rsidP="00C50E0D">
      <w:pPr>
        <w:spacing w:after="0" w:line="240" w:lineRule="auto"/>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1. Молибден металлургиясы</w:t>
      </w:r>
      <w:r w:rsidRPr="002003BA">
        <w:rPr>
          <w:rFonts w:ascii="Times New Roman" w:eastAsia="Calibri" w:hAnsi="Times New Roman" w:cs="Times New Roman"/>
          <w:i/>
          <w:sz w:val="28"/>
          <w:szCs w:val="28"/>
          <w:lang w:val="kk-KZ" w:eastAsia="ru-RU"/>
        </w:rPr>
        <w:t>.</w:t>
      </w:r>
    </w:p>
    <w:p w:rsidR="006905B6" w:rsidRPr="002003BA" w:rsidRDefault="006905B6" w:rsidP="006905B6">
      <w:pPr>
        <w:widowControl w:val="0"/>
        <w:autoSpaceDE w:val="0"/>
        <w:autoSpaceDN w:val="0"/>
        <w:adjustRightInd w:val="0"/>
        <w:spacing w:after="0" w:line="240" w:lineRule="auto"/>
        <w:jc w:val="both"/>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 xml:space="preserve">2.Молибденнің қасиеттері және оның қолдану аймағы. </w:t>
      </w:r>
    </w:p>
    <w:p w:rsidR="00C50E0D" w:rsidRPr="002003BA" w:rsidRDefault="006905B6" w:rsidP="006905B6">
      <w:pPr>
        <w:widowControl w:val="0"/>
        <w:autoSpaceDE w:val="0"/>
        <w:autoSpaceDN w:val="0"/>
        <w:adjustRightInd w:val="0"/>
        <w:spacing w:after="0" w:line="240" w:lineRule="auto"/>
        <w:jc w:val="both"/>
        <w:rPr>
          <w:rFonts w:ascii="Times New Roman" w:eastAsia="Times New Roman" w:hAnsi="Times New Roman" w:cs="Times New Roman"/>
          <w:i/>
          <w:iCs/>
          <w:sz w:val="28"/>
          <w:szCs w:val="28"/>
          <w:lang w:val="kk-KZ" w:eastAsia="kk-KZ"/>
        </w:rPr>
      </w:pPr>
      <w:r w:rsidRPr="002003BA">
        <w:rPr>
          <w:rFonts w:ascii="Times New Roman" w:eastAsia="Calibri" w:hAnsi="Times New Roman" w:cs="Times New Roman"/>
          <w:sz w:val="28"/>
          <w:szCs w:val="28"/>
          <w:lang w:val="kk-KZ" w:eastAsia="ru-RU"/>
        </w:rPr>
        <w:t>3.Молибден өндірісінің кендері.</w:t>
      </w:r>
    </w:p>
    <w:p w:rsidR="00C50E0D" w:rsidRPr="002003BA" w:rsidRDefault="00C50E0D" w:rsidP="001A6C42">
      <w:pPr>
        <w:widowControl w:val="0"/>
        <w:autoSpaceDE w:val="0"/>
        <w:autoSpaceDN w:val="0"/>
        <w:adjustRightInd w:val="0"/>
        <w:spacing w:after="0" w:line="240" w:lineRule="auto"/>
        <w:ind w:firstLine="720"/>
        <w:jc w:val="both"/>
        <w:rPr>
          <w:rFonts w:ascii="Times New Roman" w:eastAsia="Times New Roman" w:hAnsi="Times New Roman" w:cs="Times New Roman"/>
          <w:i/>
          <w:iCs/>
          <w:sz w:val="28"/>
          <w:szCs w:val="28"/>
          <w:lang w:val="kk-KZ" w:eastAsia="kk-KZ"/>
        </w:rPr>
      </w:pPr>
    </w:p>
    <w:p w:rsidR="006905B6" w:rsidRPr="00233C11" w:rsidRDefault="006905B6" w:rsidP="006905B6">
      <w:pPr>
        <w:spacing w:after="0" w:line="240" w:lineRule="auto"/>
        <w:ind w:firstLine="708"/>
        <w:rPr>
          <w:rFonts w:ascii="Times New Roman" w:eastAsia="Calibri" w:hAnsi="Times New Roman" w:cs="Times New Roman"/>
          <w:sz w:val="28"/>
          <w:szCs w:val="28"/>
          <w:lang w:val="kk-KZ" w:eastAsia="ru-RU"/>
        </w:rPr>
      </w:pPr>
      <w:r w:rsidRPr="00233C11">
        <w:rPr>
          <w:rFonts w:ascii="Times New Roman" w:eastAsia="Calibri" w:hAnsi="Times New Roman" w:cs="Times New Roman"/>
          <w:sz w:val="28"/>
          <w:szCs w:val="28"/>
          <w:lang w:val="kk-KZ" w:eastAsia="ru-RU"/>
        </w:rPr>
        <w:t>1. Молибден металлургиясы</w:t>
      </w:r>
      <w:r w:rsidRPr="00233C11">
        <w:rPr>
          <w:rFonts w:ascii="Times New Roman" w:eastAsia="Calibri" w:hAnsi="Times New Roman" w:cs="Times New Roman"/>
          <w:i/>
          <w:sz w:val="28"/>
          <w:szCs w:val="28"/>
          <w:lang w:val="kk-KZ" w:eastAsia="ru-RU"/>
        </w:rPr>
        <w:t>.</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iCs/>
          <w:sz w:val="28"/>
          <w:szCs w:val="28"/>
          <w:lang w:val="kk-KZ" w:eastAsia="kk-KZ"/>
        </w:rPr>
        <w:t>Молибден өндірісі.</w:t>
      </w:r>
      <w:r w:rsidRPr="002003BA">
        <w:rPr>
          <w:rFonts w:ascii="Times New Roman" w:eastAsia="Times New Roman" w:hAnsi="Times New Roman" w:cs="Times New Roman"/>
          <w:sz w:val="28"/>
          <w:szCs w:val="28"/>
          <w:lang w:val="kk-KZ" w:eastAsia="kk-KZ"/>
        </w:rPr>
        <w:t xml:space="preserve"> Молибден – аз таралған элемент. Жер қыртысындағы орташа мөлшері – 3·10</w:t>
      </w:r>
      <w:r w:rsidRPr="002003BA">
        <w:rPr>
          <w:rFonts w:ascii="Times New Roman" w:eastAsia="Times New Roman" w:hAnsi="Times New Roman" w:cs="Times New Roman"/>
          <w:sz w:val="28"/>
          <w:szCs w:val="28"/>
          <w:vertAlign w:val="superscript"/>
          <w:lang w:val="kk-KZ" w:eastAsia="kk-KZ"/>
        </w:rPr>
        <w:t xml:space="preserve">-4 </w:t>
      </w:r>
      <w:r w:rsidRPr="002003BA">
        <w:rPr>
          <w:rFonts w:ascii="Times New Roman" w:eastAsia="Times New Roman" w:hAnsi="Times New Roman" w:cs="Times New Roman"/>
          <w:sz w:val="28"/>
          <w:szCs w:val="28"/>
          <w:lang w:val="kk-KZ" w:eastAsia="kk-KZ"/>
        </w:rPr>
        <w:t>% болады. Молибденнің 20-ға жуық минералы белгілі, бірақ одан төртеуі ғана өндірісте орын тапқан: молибденит MoS</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 повеллит CaMoO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 молибдит Fe[MoO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∙7H</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O, вульфенит PbMoO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Молибденитті концентраттардың құрамында 75-85 % MoS</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 xml:space="preserve"> болады. Концентрат құрамындағы қоспалардың проценттік құрамы: SiO</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 xml:space="preserve"> 3-10; Cu 0,4-2; Fe 1-2; P 0,02-0,05; As 0,07; ылғалдылығы 4 %-ке жетеді. Молибден алудың негізгі шикізат көзі болып молибденит минералы (MoS</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 xml:space="preserve">) табылады. </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Молибденитті концентратты әуелі тотықтырып күйдіреді, нәтижесінде құрамында молибден үш тотығы бар күйінді алынады. Бұл күйінді ферромолибден қорытпасы үшін, таза молибденнің үш тотығын өндіру, аммоний парамолибдаты, натрий молибдаты және кальций молибдаты үшін бастапқы өнім қызметін атқарады.</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Молибдениттің ыдырауын тотықтырып күйдіруді керек қылмайтын гидрометаллургиялық әдістермен тотықтырып жүргізуге болады. Осындай әдістерге өндірістік тәжірибеде қолданылатын азот қышқылымен тотықтыру, сілтілі және қышқылды ерітінділерде оттегімен автоклавты тотықтыру, натрий гипохлорит ерітіндісімен тотықтыру әдістері жатады.</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Зауыт жағдайларында молибденитті концентраттарды күйдіруді механикалық араластырылатын көп табанды пештерде және «қайнау қабатындағы» пештерде жүргізеді.</w:t>
      </w:r>
    </w:p>
    <w:p w:rsidR="00C05C74"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550-600 °C температурада молибденит ауа оттегімен белсенді тотығады, сонда MoO</w:t>
      </w:r>
      <w:r w:rsidRPr="002003BA">
        <w:rPr>
          <w:rFonts w:ascii="Times New Roman" w:eastAsia="Times New Roman" w:hAnsi="Times New Roman" w:cs="Times New Roman"/>
          <w:sz w:val="28"/>
          <w:szCs w:val="28"/>
          <w:vertAlign w:val="subscript"/>
          <w:lang w:val="kk-KZ" w:eastAsia="kk-KZ"/>
        </w:rPr>
        <w:t xml:space="preserve">3 </w:t>
      </w:r>
      <w:r w:rsidRPr="002003BA">
        <w:rPr>
          <w:rFonts w:ascii="Times New Roman" w:eastAsia="Times New Roman" w:hAnsi="Times New Roman" w:cs="Times New Roman"/>
          <w:sz w:val="28"/>
          <w:szCs w:val="28"/>
          <w:lang w:val="kk-KZ" w:eastAsia="kk-KZ"/>
        </w:rPr>
        <w:t xml:space="preserve">пайда болады: </w:t>
      </w:r>
    </w:p>
    <w:p w:rsidR="006A068A" w:rsidRPr="002003BA" w:rsidRDefault="006A068A"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Default="00C05C74"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MoS</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+3,5O</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 MoO</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+2SO</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w:t>
      </w:r>
    </w:p>
    <w:p w:rsidR="006A068A" w:rsidRPr="002003BA" w:rsidRDefault="006A068A" w:rsidP="001A6C42">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eastAsia="kk-KZ"/>
        </w:rPr>
      </w:pPr>
    </w:p>
    <w:p w:rsidR="00C05C74"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550-600 °C температуралар аралығында ауа жеткіліксіз немесе шектеулі мөлшерде берілсе, молибденнің үш тотығы молибденитпен әсерлесіп молибден қостотығын құрайды: </w:t>
      </w:r>
    </w:p>
    <w:p w:rsidR="006A068A" w:rsidRPr="002003BA" w:rsidRDefault="006A068A"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kk-KZ" w:eastAsia="kk-KZ"/>
        </w:rPr>
      </w:pPr>
      <w:r w:rsidRPr="002003BA">
        <w:rPr>
          <w:rFonts w:ascii="Times New Roman" w:eastAsia="Times New Roman" w:hAnsi="Times New Roman" w:cs="Times New Roman"/>
          <w:spacing w:val="-4"/>
          <w:sz w:val="28"/>
          <w:szCs w:val="28"/>
          <w:lang w:val="kk-KZ" w:eastAsia="kk-KZ"/>
        </w:rPr>
        <w:t>MoS</w:t>
      </w:r>
      <w:r w:rsidRPr="002003BA">
        <w:rPr>
          <w:rFonts w:ascii="Times New Roman" w:eastAsia="Times New Roman" w:hAnsi="Times New Roman" w:cs="Times New Roman"/>
          <w:spacing w:val="-4"/>
          <w:sz w:val="28"/>
          <w:szCs w:val="28"/>
          <w:vertAlign w:val="subscript"/>
          <w:lang w:val="kk-KZ" w:eastAsia="kk-KZ"/>
        </w:rPr>
        <w:t>2</w:t>
      </w:r>
      <w:r w:rsidRPr="002003BA">
        <w:rPr>
          <w:rFonts w:ascii="Times New Roman" w:eastAsia="Times New Roman" w:hAnsi="Times New Roman" w:cs="Times New Roman"/>
          <w:spacing w:val="-4"/>
          <w:sz w:val="28"/>
          <w:szCs w:val="28"/>
          <w:lang w:val="kk-KZ" w:eastAsia="kk-KZ"/>
        </w:rPr>
        <w:t>+6MoO</w:t>
      </w:r>
      <w:r w:rsidRPr="002003BA">
        <w:rPr>
          <w:rFonts w:ascii="Times New Roman" w:eastAsia="Times New Roman" w:hAnsi="Times New Roman" w:cs="Times New Roman"/>
          <w:spacing w:val="-4"/>
          <w:sz w:val="28"/>
          <w:szCs w:val="28"/>
          <w:vertAlign w:val="subscript"/>
          <w:lang w:val="kk-KZ" w:eastAsia="kk-KZ"/>
        </w:rPr>
        <w:t>3</w:t>
      </w:r>
      <w:r w:rsidRPr="002003BA">
        <w:rPr>
          <w:rFonts w:ascii="Times New Roman" w:eastAsia="Times New Roman" w:hAnsi="Times New Roman" w:cs="Times New Roman"/>
          <w:spacing w:val="-4"/>
          <w:sz w:val="28"/>
          <w:szCs w:val="28"/>
          <w:lang w:val="kk-KZ" w:eastAsia="kk-KZ"/>
        </w:rPr>
        <w:t>→7MoO</w:t>
      </w:r>
      <w:r w:rsidRPr="002003BA">
        <w:rPr>
          <w:rFonts w:ascii="Times New Roman" w:eastAsia="Times New Roman" w:hAnsi="Times New Roman" w:cs="Times New Roman"/>
          <w:spacing w:val="-4"/>
          <w:sz w:val="28"/>
          <w:szCs w:val="28"/>
          <w:vertAlign w:val="subscript"/>
          <w:lang w:val="kk-KZ" w:eastAsia="kk-KZ"/>
        </w:rPr>
        <w:t>2</w:t>
      </w:r>
      <w:r w:rsidRPr="002003BA">
        <w:rPr>
          <w:rFonts w:ascii="Times New Roman" w:eastAsia="Times New Roman" w:hAnsi="Times New Roman" w:cs="Times New Roman"/>
          <w:spacing w:val="-4"/>
          <w:sz w:val="28"/>
          <w:szCs w:val="28"/>
          <w:lang w:val="kk-KZ" w:eastAsia="kk-KZ"/>
        </w:rPr>
        <w:t>+2SO</w:t>
      </w:r>
      <w:r w:rsidRPr="002003BA">
        <w:rPr>
          <w:rFonts w:ascii="Times New Roman" w:eastAsia="Times New Roman" w:hAnsi="Times New Roman" w:cs="Times New Roman"/>
          <w:spacing w:val="-4"/>
          <w:sz w:val="28"/>
          <w:szCs w:val="28"/>
          <w:vertAlign w:val="subscript"/>
          <w:lang w:val="kk-KZ" w:eastAsia="kk-KZ"/>
        </w:rPr>
        <w:t>2</w:t>
      </w:r>
      <w:r w:rsidRPr="002003BA">
        <w:rPr>
          <w:rFonts w:ascii="Times New Roman" w:eastAsia="Times New Roman" w:hAnsi="Times New Roman" w:cs="Times New Roman"/>
          <w:spacing w:val="-4"/>
          <w:sz w:val="28"/>
          <w:szCs w:val="28"/>
          <w:lang w:val="kk-KZ" w:eastAsia="kk-KZ"/>
        </w:rPr>
        <w:t>.</w:t>
      </w:r>
    </w:p>
    <w:p w:rsidR="006A068A" w:rsidRPr="002003BA" w:rsidRDefault="006A068A"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kk-KZ" w:eastAsia="kk-KZ"/>
        </w:rPr>
      </w:pPr>
    </w:p>
    <w:p w:rsidR="00C05C74"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Күйдіру барысында басқа сульфид қоспаларының тотығуы жүреді:</w:t>
      </w:r>
    </w:p>
    <w:p w:rsidR="006A068A" w:rsidRPr="002003BA" w:rsidRDefault="006A068A"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Pr="002003BA"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en-US" w:eastAsia="kk-KZ"/>
        </w:rPr>
      </w:pPr>
      <w:r w:rsidRPr="002003BA">
        <w:rPr>
          <w:rFonts w:ascii="Times New Roman" w:eastAsia="Times New Roman" w:hAnsi="Times New Roman" w:cs="Times New Roman"/>
          <w:spacing w:val="-4"/>
          <w:sz w:val="28"/>
          <w:szCs w:val="28"/>
          <w:lang w:val="en-US" w:eastAsia="kk-KZ"/>
        </w:rPr>
        <w:t>MeS+1,5O</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→MeO+SO</w:t>
      </w:r>
      <w:r w:rsidRPr="002003BA">
        <w:rPr>
          <w:rFonts w:ascii="Times New Roman" w:eastAsia="Times New Roman" w:hAnsi="Times New Roman" w:cs="Times New Roman"/>
          <w:spacing w:val="-4"/>
          <w:sz w:val="28"/>
          <w:szCs w:val="28"/>
          <w:vertAlign w:val="subscript"/>
          <w:lang w:val="en-US" w:eastAsia="kk-KZ"/>
        </w:rPr>
        <w:t>2</w:t>
      </w:r>
    </w:p>
    <w:p w:rsidR="00C05C74" w:rsidRPr="002003BA"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en-US" w:eastAsia="kk-KZ"/>
        </w:rPr>
      </w:pPr>
      <w:r w:rsidRPr="002003BA">
        <w:rPr>
          <w:rFonts w:ascii="Times New Roman" w:eastAsia="Times New Roman" w:hAnsi="Times New Roman" w:cs="Times New Roman"/>
          <w:spacing w:val="-4"/>
          <w:sz w:val="28"/>
          <w:szCs w:val="28"/>
          <w:lang w:val="en-US" w:eastAsia="kk-KZ"/>
        </w:rPr>
        <w:t>2SO</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+O</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↔2SO</w:t>
      </w:r>
      <w:r w:rsidRPr="002003BA">
        <w:rPr>
          <w:rFonts w:ascii="Times New Roman" w:eastAsia="Times New Roman" w:hAnsi="Times New Roman" w:cs="Times New Roman"/>
          <w:spacing w:val="-4"/>
          <w:sz w:val="28"/>
          <w:szCs w:val="28"/>
          <w:vertAlign w:val="subscript"/>
          <w:lang w:val="en-US" w:eastAsia="kk-KZ"/>
        </w:rPr>
        <w:t>3</w:t>
      </w:r>
    </w:p>
    <w:p w:rsidR="00C05C74"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kk-KZ" w:eastAsia="kk-KZ"/>
        </w:rPr>
      </w:pPr>
      <w:r w:rsidRPr="002003BA">
        <w:rPr>
          <w:rFonts w:ascii="Times New Roman" w:eastAsia="Times New Roman" w:hAnsi="Times New Roman" w:cs="Times New Roman"/>
          <w:spacing w:val="-4"/>
          <w:sz w:val="28"/>
          <w:szCs w:val="28"/>
          <w:lang w:val="en-US" w:eastAsia="kk-KZ"/>
        </w:rPr>
        <w:t>MeO+SO</w:t>
      </w:r>
      <w:r w:rsidRPr="002003BA">
        <w:rPr>
          <w:rFonts w:ascii="Times New Roman" w:eastAsia="Times New Roman" w:hAnsi="Times New Roman" w:cs="Times New Roman"/>
          <w:spacing w:val="-4"/>
          <w:sz w:val="28"/>
          <w:szCs w:val="28"/>
          <w:vertAlign w:val="subscript"/>
          <w:lang w:val="en-US" w:eastAsia="kk-KZ"/>
        </w:rPr>
        <w:t>3</w:t>
      </w:r>
      <w:r w:rsidRPr="002003BA">
        <w:rPr>
          <w:rFonts w:ascii="Times New Roman" w:eastAsia="Times New Roman" w:hAnsi="Times New Roman" w:cs="Times New Roman"/>
          <w:spacing w:val="-4"/>
          <w:sz w:val="28"/>
          <w:szCs w:val="28"/>
          <w:lang w:val="en-US" w:eastAsia="kk-KZ"/>
        </w:rPr>
        <w:t>↔MeSO</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kk-KZ" w:eastAsia="kk-KZ"/>
        </w:rPr>
        <w:t>.</w:t>
      </w:r>
    </w:p>
    <w:p w:rsidR="006A068A" w:rsidRPr="002003BA" w:rsidRDefault="006A068A"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kk-KZ" w:eastAsia="kk-KZ"/>
        </w:rPr>
      </w:pPr>
    </w:p>
    <w:p w:rsidR="00C05C74"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550-600 °C температура аралығында молибденнің үш тотығы бір қатар элементтердің тотықтарымен, карбонаттарымен және сульфаттарымен әрекеттесіп, молибдаттар түзеді:</w:t>
      </w:r>
    </w:p>
    <w:p w:rsidR="006A068A" w:rsidRPr="002003BA" w:rsidRDefault="006A068A"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Pr="002003BA"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en-US" w:eastAsia="kk-KZ"/>
        </w:rPr>
      </w:pPr>
      <w:r w:rsidRPr="002003BA">
        <w:rPr>
          <w:rFonts w:ascii="Times New Roman" w:eastAsia="Times New Roman" w:hAnsi="Times New Roman" w:cs="Times New Roman"/>
          <w:spacing w:val="-4"/>
          <w:sz w:val="28"/>
          <w:szCs w:val="28"/>
          <w:lang w:val="en-US" w:eastAsia="kk-KZ"/>
        </w:rPr>
        <w:t>MeCO</w:t>
      </w:r>
      <w:r w:rsidRPr="002003BA">
        <w:rPr>
          <w:rFonts w:ascii="Times New Roman" w:eastAsia="Times New Roman" w:hAnsi="Times New Roman" w:cs="Times New Roman"/>
          <w:spacing w:val="-4"/>
          <w:sz w:val="28"/>
          <w:szCs w:val="28"/>
          <w:vertAlign w:val="subscript"/>
          <w:lang w:val="en-US" w:eastAsia="kk-KZ"/>
        </w:rPr>
        <w:t>3</w:t>
      </w:r>
      <w:r w:rsidRPr="002003BA">
        <w:rPr>
          <w:rFonts w:ascii="Times New Roman" w:eastAsia="Times New Roman" w:hAnsi="Times New Roman" w:cs="Times New Roman"/>
          <w:spacing w:val="-4"/>
          <w:sz w:val="28"/>
          <w:szCs w:val="28"/>
          <w:lang w:val="en-US" w:eastAsia="kk-KZ"/>
        </w:rPr>
        <w:t>+MoO</w:t>
      </w:r>
      <w:r w:rsidRPr="002003BA">
        <w:rPr>
          <w:rFonts w:ascii="Times New Roman" w:eastAsia="Times New Roman" w:hAnsi="Times New Roman" w:cs="Times New Roman"/>
          <w:spacing w:val="-4"/>
          <w:sz w:val="28"/>
          <w:szCs w:val="28"/>
          <w:vertAlign w:val="subscript"/>
          <w:lang w:val="en-US" w:eastAsia="kk-KZ"/>
        </w:rPr>
        <w:t>3</w:t>
      </w:r>
      <w:r w:rsidRPr="002003BA">
        <w:rPr>
          <w:rFonts w:ascii="Times New Roman" w:eastAsia="Times New Roman" w:hAnsi="Times New Roman" w:cs="Times New Roman"/>
          <w:spacing w:val="-4"/>
          <w:sz w:val="28"/>
          <w:szCs w:val="28"/>
          <w:lang w:val="en-US" w:eastAsia="kk-KZ"/>
        </w:rPr>
        <w:t>=MeMoO</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+CO</w:t>
      </w:r>
      <w:r w:rsidRPr="002003BA">
        <w:rPr>
          <w:rFonts w:ascii="Times New Roman" w:eastAsia="Times New Roman" w:hAnsi="Times New Roman" w:cs="Times New Roman"/>
          <w:spacing w:val="-4"/>
          <w:sz w:val="28"/>
          <w:szCs w:val="28"/>
          <w:vertAlign w:val="subscript"/>
          <w:lang w:val="en-US" w:eastAsia="kk-KZ"/>
        </w:rPr>
        <w:t>2</w:t>
      </w:r>
    </w:p>
    <w:p w:rsidR="00C05C74" w:rsidRPr="002003BA"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en-US" w:eastAsia="kk-KZ"/>
        </w:rPr>
      </w:pPr>
      <w:r w:rsidRPr="002003BA">
        <w:rPr>
          <w:rFonts w:ascii="Times New Roman" w:eastAsia="Times New Roman" w:hAnsi="Times New Roman" w:cs="Times New Roman"/>
          <w:spacing w:val="-4"/>
          <w:sz w:val="28"/>
          <w:szCs w:val="28"/>
          <w:lang w:val="en-US" w:eastAsia="kk-KZ"/>
        </w:rPr>
        <w:t>MeO+MoO</w:t>
      </w:r>
      <w:r w:rsidRPr="002003BA">
        <w:rPr>
          <w:rFonts w:ascii="Times New Roman" w:eastAsia="Times New Roman" w:hAnsi="Times New Roman" w:cs="Times New Roman"/>
          <w:spacing w:val="-4"/>
          <w:sz w:val="28"/>
          <w:szCs w:val="28"/>
          <w:vertAlign w:val="subscript"/>
          <w:lang w:val="en-US" w:eastAsia="kk-KZ"/>
        </w:rPr>
        <w:t>3</w:t>
      </w:r>
      <w:r w:rsidRPr="002003BA">
        <w:rPr>
          <w:rFonts w:ascii="Times New Roman" w:eastAsia="Times New Roman" w:hAnsi="Times New Roman" w:cs="Times New Roman"/>
          <w:spacing w:val="-4"/>
          <w:sz w:val="28"/>
          <w:szCs w:val="28"/>
          <w:lang w:val="en-US" w:eastAsia="kk-KZ"/>
        </w:rPr>
        <w:t>=MeMoO</w:t>
      </w:r>
      <w:r w:rsidRPr="002003BA">
        <w:rPr>
          <w:rFonts w:ascii="Times New Roman" w:eastAsia="Times New Roman" w:hAnsi="Times New Roman" w:cs="Times New Roman"/>
          <w:spacing w:val="-4"/>
          <w:sz w:val="28"/>
          <w:szCs w:val="28"/>
          <w:vertAlign w:val="subscript"/>
          <w:lang w:val="en-US" w:eastAsia="kk-KZ"/>
        </w:rPr>
        <w:t>4</w:t>
      </w:r>
    </w:p>
    <w:p w:rsidR="00C05C74" w:rsidRDefault="00C05C74"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kk-KZ" w:eastAsia="kk-KZ"/>
        </w:rPr>
      </w:pPr>
      <w:r w:rsidRPr="002003BA">
        <w:rPr>
          <w:rFonts w:ascii="Times New Roman" w:eastAsia="Times New Roman" w:hAnsi="Times New Roman" w:cs="Times New Roman"/>
          <w:spacing w:val="-4"/>
          <w:sz w:val="28"/>
          <w:szCs w:val="28"/>
          <w:lang w:val="en-US" w:eastAsia="kk-KZ"/>
        </w:rPr>
        <w:t>MeSO</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+MoO</w:t>
      </w:r>
      <w:r w:rsidRPr="002003BA">
        <w:rPr>
          <w:rFonts w:ascii="Times New Roman" w:eastAsia="Times New Roman" w:hAnsi="Times New Roman" w:cs="Times New Roman"/>
          <w:spacing w:val="-4"/>
          <w:sz w:val="28"/>
          <w:szCs w:val="28"/>
          <w:vertAlign w:val="subscript"/>
          <w:lang w:val="en-US" w:eastAsia="kk-KZ"/>
        </w:rPr>
        <w:t>3</w:t>
      </w:r>
      <w:r w:rsidRPr="002003BA">
        <w:rPr>
          <w:rFonts w:ascii="Times New Roman" w:eastAsia="Times New Roman" w:hAnsi="Times New Roman" w:cs="Times New Roman"/>
          <w:spacing w:val="-4"/>
          <w:sz w:val="28"/>
          <w:szCs w:val="28"/>
          <w:lang w:val="en-US" w:eastAsia="kk-KZ"/>
        </w:rPr>
        <w:t>=MeMoO</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+SO</w:t>
      </w:r>
      <w:r w:rsidRPr="002003BA">
        <w:rPr>
          <w:rFonts w:ascii="Times New Roman" w:eastAsia="Times New Roman" w:hAnsi="Times New Roman" w:cs="Times New Roman"/>
          <w:spacing w:val="-4"/>
          <w:sz w:val="28"/>
          <w:szCs w:val="28"/>
          <w:vertAlign w:val="subscript"/>
          <w:lang w:val="en-US" w:eastAsia="kk-KZ"/>
        </w:rPr>
        <w:t>3</w:t>
      </w:r>
      <w:r w:rsidRPr="002003BA">
        <w:rPr>
          <w:rFonts w:ascii="Times New Roman" w:eastAsia="Times New Roman" w:hAnsi="Times New Roman" w:cs="Times New Roman"/>
          <w:spacing w:val="-4"/>
          <w:sz w:val="28"/>
          <w:szCs w:val="28"/>
          <w:lang w:val="en-US" w:eastAsia="kk-KZ"/>
        </w:rPr>
        <w:t>(SO</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+O</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w:t>
      </w:r>
      <w:r w:rsidRPr="002003BA">
        <w:rPr>
          <w:rFonts w:ascii="Times New Roman" w:eastAsia="Times New Roman" w:hAnsi="Times New Roman" w:cs="Times New Roman"/>
          <w:spacing w:val="-4"/>
          <w:sz w:val="28"/>
          <w:szCs w:val="28"/>
          <w:lang w:val="kk-KZ" w:eastAsia="kk-KZ"/>
        </w:rPr>
        <w:t>.</w:t>
      </w:r>
    </w:p>
    <w:p w:rsidR="006A068A" w:rsidRPr="002003BA" w:rsidRDefault="006A068A" w:rsidP="001A6C42">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kk-KZ" w:eastAsia="kk-KZ"/>
        </w:rPr>
      </w:pP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Алынған күйінді  аммиак немесе сода ерітінділерімен сілтілеуге келіп түседі. </w:t>
      </w:r>
    </w:p>
    <w:p w:rsidR="00556AEE" w:rsidRDefault="00556AEE" w:rsidP="00556AE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i/>
          <w:iCs/>
          <w:sz w:val="28"/>
          <w:szCs w:val="28"/>
          <w:lang w:val="kk-KZ" w:eastAsia="kk-KZ"/>
        </w:rPr>
        <w:t>Күйіндіні сода ерітіндісімен сілтілеу</w:t>
      </w:r>
      <w:r w:rsidRPr="002003BA">
        <w:rPr>
          <w:rFonts w:ascii="Times New Roman" w:eastAsia="Times New Roman" w:hAnsi="Times New Roman" w:cs="Times New Roman"/>
          <w:sz w:val="28"/>
          <w:szCs w:val="28"/>
          <w:lang w:val="kk-KZ" w:eastAsia="kk-KZ"/>
        </w:rPr>
        <w:t xml:space="preserve">. Сода ерітіндісі аммиакты суға қарағанда молибдаттарды жеңіл ыдыратады. Сонда, негізінен келесі реакциялар жүреді: </w:t>
      </w:r>
    </w:p>
    <w:p w:rsidR="006A068A" w:rsidRPr="002003BA" w:rsidRDefault="006A068A" w:rsidP="00556AE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556AEE" w:rsidRPr="002003BA" w:rsidRDefault="00556AEE" w:rsidP="00556AEE">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kk-KZ" w:eastAsia="kk-KZ"/>
        </w:rPr>
      </w:pPr>
      <w:r w:rsidRPr="002003BA">
        <w:rPr>
          <w:rFonts w:ascii="Times New Roman" w:eastAsia="Times New Roman" w:hAnsi="Times New Roman" w:cs="Times New Roman"/>
          <w:spacing w:val="-4"/>
          <w:sz w:val="28"/>
          <w:szCs w:val="28"/>
          <w:lang w:val="kk-KZ" w:eastAsia="kk-KZ"/>
        </w:rPr>
        <w:t>MоO</w:t>
      </w:r>
      <w:r w:rsidRPr="002003BA">
        <w:rPr>
          <w:rFonts w:ascii="Times New Roman" w:eastAsia="Times New Roman" w:hAnsi="Times New Roman" w:cs="Times New Roman"/>
          <w:spacing w:val="-4"/>
          <w:sz w:val="28"/>
          <w:szCs w:val="28"/>
          <w:vertAlign w:val="subscript"/>
          <w:lang w:val="kk-KZ" w:eastAsia="kk-KZ"/>
        </w:rPr>
        <w:t>3</w:t>
      </w:r>
      <w:r w:rsidRPr="002003BA">
        <w:rPr>
          <w:rFonts w:ascii="Times New Roman" w:eastAsia="Times New Roman" w:hAnsi="Times New Roman" w:cs="Times New Roman"/>
          <w:spacing w:val="-4"/>
          <w:sz w:val="28"/>
          <w:szCs w:val="28"/>
          <w:lang w:val="kk-KZ" w:eastAsia="kk-KZ"/>
        </w:rPr>
        <w:t>+Na</w:t>
      </w:r>
      <w:r w:rsidRPr="002003BA">
        <w:rPr>
          <w:rFonts w:ascii="Times New Roman" w:eastAsia="Times New Roman" w:hAnsi="Times New Roman" w:cs="Times New Roman"/>
          <w:spacing w:val="-4"/>
          <w:sz w:val="28"/>
          <w:szCs w:val="28"/>
          <w:vertAlign w:val="subscript"/>
          <w:lang w:val="kk-KZ" w:eastAsia="kk-KZ"/>
        </w:rPr>
        <w:t>2</w:t>
      </w:r>
      <w:r w:rsidRPr="002003BA">
        <w:rPr>
          <w:rFonts w:ascii="Times New Roman" w:eastAsia="Times New Roman" w:hAnsi="Times New Roman" w:cs="Times New Roman"/>
          <w:spacing w:val="-4"/>
          <w:sz w:val="28"/>
          <w:szCs w:val="28"/>
          <w:lang w:val="kk-KZ" w:eastAsia="kk-KZ"/>
        </w:rPr>
        <w:t>CO</w:t>
      </w:r>
      <w:r w:rsidRPr="002003BA">
        <w:rPr>
          <w:rFonts w:ascii="Times New Roman" w:eastAsia="Times New Roman" w:hAnsi="Times New Roman" w:cs="Times New Roman"/>
          <w:spacing w:val="-4"/>
          <w:sz w:val="28"/>
          <w:szCs w:val="28"/>
          <w:vertAlign w:val="subscript"/>
          <w:lang w:val="kk-KZ" w:eastAsia="kk-KZ"/>
        </w:rPr>
        <w:t>3</w:t>
      </w:r>
      <w:r w:rsidRPr="002003BA">
        <w:rPr>
          <w:rFonts w:ascii="Times New Roman" w:eastAsia="Times New Roman" w:hAnsi="Times New Roman" w:cs="Times New Roman"/>
          <w:spacing w:val="-4"/>
          <w:sz w:val="28"/>
          <w:szCs w:val="28"/>
          <w:lang w:val="kk-KZ" w:eastAsia="kk-KZ"/>
        </w:rPr>
        <w:t>=Na</w:t>
      </w:r>
      <w:r w:rsidRPr="002003BA">
        <w:rPr>
          <w:rFonts w:ascii="Times New Roman" w:eastAsia="Times New Roman" w:hAnsi="Times New Roman" w:cs="Times New Roman"/>
          <w:spacing w:val="-4"/>
          <w:sz w:val="28"/>
          <w:szCs w:val="28"/>
          <w:vertAlign w:val="subscript"/>
          <w:lang w:val="kk-KZ" w:eastAsia="kk-KZ"/>
        </w:rPr>
        <w:t>2</w:t>
      </w:r>
      <w:r w:rsidRPr="002003BA">
        <w:rPr>
          <w:rFonts w:ascii="Times New Roman" w:eastAsia="Times New Roman" w:hAnsi="Times New Roman" w:cs="Times New Roman"/>
          <w:spacing w:val="-4"/>
          <w:sz w:val="28"/>
          <w:szCs w:val="28"/>
          <w:lang w:val="kk-KZ" w:eastAsia="kk-KZ"/>
        </w:rPr>
        <w:t>MoO</w:t>
      </w:r>
      <w:r w:rsidRPr="002003BA">
        <w:rPr>
          <w:rFonts w:ascii="Times New Roman" w:eastAsia="Times New Roman" w:hAnsi="Times New Roman" w:cs="Times New Roman"/>
          <w:spacing w:val="-4"/>
          <w:sz w:val="28"/>
          <w:szCs w:val="28"/>
          <w:vertAlign w:val="subscript"/>
          <w:lang w:val="kk-KZ" w:eastAsia="kk-KZ"/>
        </w:rPr>
        <w:t>4</w:t>
      </w:r>
      <w:r w:rsidRPr="002003BA">
        <w:rPr>
          <w:rFonts w:ascii="Times New Roman" w:eastAsia="Times New Roman" w:hAnsi="Times New Roman" w:cs="Times New Roman"/>
          <w:spacing w:val="-4"/>
          <w:sz w:val="28"/>
          <w:szCs w:val="28"/>
          <w:lang w:val="kk-KZ" w:eastAsia="kk-KZ"/>
        </w:rPr>
        <w:t>+CO</w:t>
      </w:r>
      <w:r w:rsidRPr="002003BA">
        <w:rPr>
          <w:rFonts w:ascii="Times New Roman" w:eastAsia="Times New Roman" w:hAnsi="Times New Roman" w:cs="Times New Roman"/>
          <w:spacing w:val="-4"/>
          <w:sz w:val="28"/>
          <w:szCs w:val="28"/>
          <w:vertAlign w:val="subscript"/>
          <w:lang w:val="kk-KZ" w:eastAsia="kk-KZ"/>
        </w:rPr>
        <w:t>2</w:t>
      </w:r>
    </w:p>
    <w:p w:rsidR="00556AEE" w:rsidRPr="002003BA" w:rsidRDefault="00556AEE" w:rsidP="00556AEE">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kk-KZ" w:eastAsia="kk-KZ"/>
        </w:rPr>
      </w:pPr>
      <w:r w:rsidRPr="002003BA">
        <w:rPr>
          <w:rFonts w:ascii="Times New Roman" w:eastAsia="Times New Roman" w:hAnsi="Times New Roman" w:cs="Times New Roman"/>
          <w:spacing w:val="-4"/>
          <w:sz w:val="28"/>
          <w:szCs w:val="28"/>
          <w:lang w:val="kk-KZ" w:eastAsia="kk-KZ"/>
        </w:rPr>
        <w:t>MeMoO</w:t>
      </w:r>
      <w:r w:rsidRPr="002003BA">
        <w:rPr>
          <w:rFonts w:ascii="Times New Roman" w:eastAsia="Times New Roman" w:hAnsi="Times New Roman" w:cs="Times New Roman"/>
          <w:spacing w:val="-4"/>
          <w:sz w:val="28"/>
          <w:szCs w:val="28"/>
          <w:vertAlign w:val="subscript"/>
          <w:lang w:val="kk-KZ" w:eastAsia="kk-KZ"/>
        </w:rPr>
        <w:t>4</w:t>
      </w:r>
      <w:r w:rsidRPr="002003BA">
        <w:rPr>
          <w:rFonts w:ascii="Times New Roman" w:eastAsia="Times New Roman" w:hAnsi="Times New Roman" w:cs="Times New Roman"/>
          <w:spacing w:val="-4"/>
          <w:sz w:val="28"/>
          <w:szCs w:val="28"/>
          <w:lang w:val="kk-KZ" w:eastAsia="kk-KZ"/>
        </w:rPr>
        <w:t>+Na</w:t>
      </w:r>
      <w:r w:rsidRPr="002003BA">
        <w:rPr>
          <w:rFonts w:ascii="Times New Roman" w:eastAsia="Times New Roman" w:hAnsi="Times New Roman" w:cs="Times New Roman"/>
          <w:spacing w:val="-4"/>
          <w:sz w:val="28"/>
          <w:szCs w:val="28"/>
          <w:vertAlign w:val="subscript"/>
          <w:lang w:val="kk-KZ" w:eastAsia="kk-KZ"/>
        </w:rPr>
        <w:t>2</w:t>
      </w:r>
      <w:r w:rsidRPr="002003BA">
        <w:rPr>
          <w:rFonts w:ascii="Times New Roman" w:eastAsia="Times New Roman" w:hAnsi="Times New Roman" w:cs="Times New Roman"/>
          <w:spacing w:val="-4"/>
          <w:sz w:val="28"/>
          <w:szCs w:val="28"/>
          <w:lang w:val="kk-KZ" w:eastAsia="kk-KZ"/>
        </w:rPr>
        <w:t>CO</w:t>
      </w:r>
      <w:r w:rsidRPr="002003BA">
        <w:rPr>
          <w:rFonts w:ascii="Times New Roman" w:eastAsia="Times New Roman" w:hAnsi="Times New Roman" w:cs="Times New Roman"/>
          <w:spacing w:val="-4"/>
          <w:sz w:val="28"/>
          <w:szCs w:val="28"/>
          <w:vertAlign w:val="subscript"/>
          <w:lang w:val="kk-KZ" w:eastAsia="kk-KZ"/>
        </w:rPr>
        <w:t>3</w:t>
      </w:r>
      <w:r w:rsidRPr="002003BA">
        <w:rPr>
          <w:rFonts w:ascii="Times New Roman" w:eastAsia="Times New Roman" w:hAnsi="Times New Roman" w:cs="Times New Roman"/>
          <w:spacing w:val="-4"/>
          <w:sz w:val="28"/>
          <w:szCs w:val="28"/>
          <w:lang w:val="kk-KZ" w:eastAsia="kk-KZ"/>
        </w:rPr>
        <w:t>=Na</w:t>
      </w:r>
      <w:r w:rsidRPr="002003BA">
        <w:rPr>
          <w:rFonts w:ascii="Times New Roman" w:eastAsia="Times New Roman" w:hAnsi="Times New Roman" w:cs="Times New Roman"/>
          <w:spacing w:val="-4"/>
          <w:sz w:val="28"/>
          <w:szCs w:val="28"/>
          <w:vertAlign w:val="subscript"/>
          <w:lang w:val="kk-KZ" w:eastAsia="kk-KZ"/>
        </w:rPr>
        <w:t>2</w:t>
      </w:r>
      <w:r w:rsidRPr="002003BA">
        <w:rPr>
          <w:rFonts w:ascii="Times New Roman" w:eastAsia="Times New Roman" w:hAnsi="Times New Roman" w:cs="Times New Roman"/>
          <w:spacing w:val="-4"/>
          <w:sz w:val="28"/>
          <w:szCs w:val="28"/>
          <w:lang w:val="kk-KZ" w:eastAsia="kk-KZ"/>
        </w:rPr>
        <w:t>MoO</w:t>
      </w:r>
      <w:r w:rsidRPr="002003BA">
        <w:rPr>
          <w:rFonts w:ascii="Times New Roman" w:eastAsia="Times New Roman" w:hAnsi="Times New Roman" w:cs="Times New Roman"/>
          <w:spacing w:val="-4"/>
          <w:sz w:val="28"/>
          <w:szCs w:val="28"/>
          <w:vertAlign w:val="subscript"/>
          <w:lang w:val="kk-KZ" w:eastAsia="kk-KZ"/>
        </w:rPr>
        <w:t>4</w:t>
      </w:r>
      <w:r w:rsidRPr="002003BA">
        <w:rPr>
          <w:rFonts w:ascii="Times New Roman" w:eastAsia="Times New Roman" w:hAnsi="Times New Roman" w:cs="Times New Roman"/>
          <w:spacing w:val="-4"/>
          <w:sz w:val="28"/>
          <w:szCs w:val="28"/>
          <w:lang w:val="kk-KZ" w:eastAsia="kk-KZ"/>
        </w:rPr>
        <w:t>+MeCO</w:t>
      </w:r>
      <w:r w:rsidRPr="002003BA">
        <w:rPr>
          <w:rFonts w:ascii="Times New Roman" w:eastAsia="Times New Roman" w:hAnsi="Times New Roman" w:cs="Times New Roman"/>
          <w:spacing w:val="-4"/>
          <w:sz w:val="28"/>
          <w:szCs w:val="28"/>
          <w:vertAlign w:val="subscript"/>
          <w:lang w:val="kk-KZ" w:eastAsia="kk-KZ"/>
        </w:rPr>
        <w:t>3</w:t>
      </w:r>
    </w:p>
    <w:p w:rsidR="00556AEE" w:rsidRDefault="00556AEE" w:rsidP="00556AEE">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kk-KZ" w:eastAsia="kk-KZ"/>
        </w:rPr>
      </w:pPr>
      <w:r w:rsidRPr="002003BA">
        <w:rPr>
          <w:rFonts w:ascii="Times New Roman" w:eastAsia="Times New Roman" w:hAnsi="Times New Roman" w:cs="Times New Roman"/>
          <w:spacing w:val="-4"/>
          <w:sz w:val="28"/>
          <w:szCs w:val="28"/>
          <w:lang w:val="en-US" w:eastAsia="kk-KZ"/>
        </w:rPr>
        <w:t>2CuMoO</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+2Na</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CO</w:t>
      </w:r>
      <w:r w:rsidRPr="002003BA">
        <w:rPr>
          <w:rFonts w:ascii="Times New Roman" w:eastAsia="Times New Roman" w:hAnsi="Times New Roman" w:cs="Times New Roman"/>
          <w:spacing w:val="-4"/>
          <w:sz w:val="28"/>
          <w:szCs w:val="28"/>
          <w:vertAlign w:val="subscript"/>
          <w:lang w:val="en-US" w:eastAsia="kk-KZ"/>
        </w:rPr>
        <w:t>3</w:t>
      </w:r>
      <w:r w:rsidRPr="002003BA">
        <w:rPr>
          <w:rFonts w:ascii="Times New Roman" w:eastAsia="Times New Roman" w:hAnsi="Times New Roman" w:cs="Times New Roman"/>
          <w:spacing w:val="-4"/>
          <w:sz w:val="28"/>
          <w:szCs w:val="28"/>
          <w:lang w:val="en-US" w:eastAsia="kk-KZ"/>
        </w:rPr>
        <w:t>+H</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O=2Na</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MoO</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+CuCO</w:t>
      </w:r>
      <w:r w:rsidRPr="002003BA">
        <w:rPr>
          <w:rFonts w:ascii="Times New Roman" w:eastAsia="Times New Roman" w:hAnsi="Times New Roman" w:cs="Times New Roman"/>
          <w:spacing w:val="-4"/>
          <w:sz w:val="28"/>
          <w:szCs w:val="28"/>
          <w:vertAlign w:val="subscript"/>
          <w:lang w:val="en-US" w:eastAsia="kk-KZ"/>
        </w:rPr>
        <w:t>3</w:t>
      </w:r>
      <w:r w:rsidRPr="002003BA">
        <w:rPr>
          <w:rFonts w:ascii="Times New Roman" w:eastAsia="Times New Roman" w:hAnsi="Times New Roman" w:cs="Times New Roman"/>
          <w:spacing w:val="-4"/>
          <w:sz w:val="28"/>
          <w:szCs w:val="28"/>
          <w:lang w:val="en-US" w:eastAsia="kk-KZ"/>
        </w:rPr>
        <w:t>·Cu(OH)</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+CO</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kk-KZ" w:eastAsia="kk-KZ"/>
        </w:rPr>
        <w:t>.</w:t>
      </w:r>
    </w:p>
    <w:p w:rsidR="006A068A" w:rsidRPr="002003BA" w:rsidRDefault="006A068A" w:rsidP="00556AEE">
      <w:pPr>
        <w:widowControl w:val="0"/>
        <w:shd w:val="clear" w:color="auto" w:fill="FFFFFF"/>
        <w:autoSpaceDE w:val="0"/>
        <w:autoSpaceDN w:val="0"/>
        <w:adjustRightInd w:val="0"/>
        <w:spacing w:after="0" w:line="240" w:lineRule="auto"/>
        <w:ind w:firstLine="562"/>
        <w:jc w:val="center"/>
        <w:rPr>
          <w:rFonts w:ascii="Times New Roman" w:eastAsia="Times New Roman" w:hAnsi="Times New Roman" w:cs="Times New Roman"/>
          <w:spacing w:val="-4"/>
          <w:sz w:val="28"/>
          <w:szCs w:val="28"/>
          <w:lang w:val="kk-KZ" w:eastAsia="kk-KZ"/>
        </w:rPr>
      </w:pPr>
    </w:p>
    <w:p w:rsidR="00556AEE" w:rsidRPr="002003BA" w:rsidRDefault="00556AEE" w:rsidP="00556AE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Ерітіндіге молибденді өткізу процесінің жылдамдығын арттыру үшін күйіндіні 80-90 °C температурада соданың теориялық қажетті мөлшерінен 10-30 % артығымен сілтілейді.</w:t>
      </w:r>
    </w:p>
    <w:p w:rsidR="00556AEE" w:rsidRPr="002003BA" w:rsidRDefault="00556AEE" w:rsidP="00556AE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Күйіндіні сода ерітінділерімен сілтілегенде ерітіндіге молибдатпен бірге натрий тұздары түрінде кремний, фосфор, мышьяк, мыс пен күкірттің қоспалары өтеді. </w:t>
      </w:r>
    </w:p>
    <w:p w:rsidR="00556AEE" w:rsidRDefault="00556AEE" w:rsidP="00556AE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Мыс пен кремний қышқылынан тазарту үшін ерітіндіні рН=8-9 дейін бейтараптандырады және қайнатады, сонда соданың артық мөлшері ыдырап, мыстың карбонат кешендері бұзылады, темірдің коллоидті бөлшектері өседі, натрий силикатынан гидролиз нәтижесінде кремнийдің қышқылы бөлінеді:</w:t>
      </w:r>
    </w:p>
    <w:p w:rsidR="006A068A" w:rsidRPr="002003BA" w:rsidRDefault="006A068A" w:rsidP="00556AE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556AEE" w:rsidRDefault="00556AEE" w:rsidP="00556AEE">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Na</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SiO</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+2H</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O=H</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SiO</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+2NaOH.</w:t>
      </w:r>
    </w:p>
    <w:p w:rsidR="006A068A" w:rsidRPr="002003BA" w:rsidRDefault="006A068A" w:rsidP="00556AEE">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sz w:val="28"/>
          <w:szCs w:val="28"/>
          <w:lang w:val="kk-KZ" w:eastAsia="kk-KZ"/>
        </w:rPr>
      </w:pPr>
    </w:p>
    <w:p w:rsidR="00556AEE" w:rsidRPr="002003BA" w:rsidRDefault="00556AEE" w:rsidP="00556AE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Ерітінді құрамында фосфор және мышьяк мөлшері 0,01 %-тен жоғары болған жағдайда тазартуды 50 °C температурада темірдің тотық тұздарының концентрленген ерітіндісімен және тұндырғыштың 2-3 есе артық болғанында ғана жүргізеді</w:t>
      </w:r>
    </w:p>
    <w:p w:rsidR="00556AEE" w:rsidRPr="002003BA" w:rsidRDefault="00556AEE" w:rsidP="00556AE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рН=8-9, құрамында, г/дм</w:t>
      </w:r>
      <w:r w:rsidRPr="002003BA">
        <w:rPr>
          <w:rFonts w:ascii="Times New Roman" w:eastAsia="Times New Roman" w:hAnsi="Times New Roman" w:cs="Times New Roman"/>
          <w:sz w:val="28"/>
          <w:szCs w:val="28"/>
          <w:vertAlign w:val="superscript"/>
          <w:lang w:val="kk-KZ" w:eastAsia="kk-KZ"/>
        </w:rPr>
        <w:t>3</w:t>
      </w:r>
      <w:r w:rsidRPr="002003BA">
        <w:rPr>
          <w:rFonts w:ascii="Times New Roman" w:eastAsia="Times New Roman" w:hAnsi="Times New Roman" w:cs="Times New Roman"/>
          <w:sz w:val="28"/>
          <w:szCs w:val="28"/>
          <w:lang w:val="kk-KZ" w:eastAsia="kk-KZ"/>
        </w:rPr>
        <w:t xml:space="preserve">: </w:t>
      </w:r>
      <w:r w:rsidRPr="002003BA">
        <w:rPr>
          <w:rFonts w:ascii="Times New Roman" w:eastAsia="Times New Roman" w:hAnsi="Times New Roman" w:cs="Times New Roman"/>
          <w:color w:val="000000"/>
          <w:sz w:val="28"/>
          <w:szCs w:val="28"/>
          <w:lang w:val="kk-KZ" w:eastAsia="kk-KZ"/>
        </w:rPr>
        <w:t>40-60 Mo, 0,25-0,5 Na</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CO</w:t>
      </w:r>
      <w:r w:rsidRPr="002003BA">
        <w:rPr>
          <w:rFonts w:ascii="Times New Roman" w:eastAsia="Times New Roman" w:hAnsi="Times New Roman" w:cs="Times New Roman"/>
          <w:color w:val="000000"/>
          <w:sz w:val="28"/>
          <w:szCs w:val="28"/>
          <w:vertAlign w:val="subscript"/>
          <w:lang w:val="kk-KZ" w:eastAsia="kk-KZ"/>
        </w:rPr>
        <w:t>3</w:t>
      </w:r>
      <w:r w:rsidRPr="002003BA">
        <w:rPr>
          <w:rFonts w:ascii="Times New Roman" w:eastAsia="Times New Roman" w:hAnsi="Times New Roman" w:cs="Times New Roman"/>
          <w:color w:val="000000"/>
          <w:sz w:val="28"/>
          <w:szCs w:val="28"/>
          <w:lang w:val="kk-KZ" w:eastAsia="kk-KZ"/>
        </w:rPr>
        <w:t>, 8-10 SO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vertAlign w:val="superscript"/>
          <w:lang w:val="kk-KZ" w:eastAsia="kk-KZ"/>
        </w:rPr>
        <w:t>-2</w:t>
      </w:r>
      <w:r w:rsidRPr="002003BA">
        <w:rPr>
          <w:rFonts w:ascii="Times New Roman" w:eastAsia="Times New Roman" w:hAnsi="Times New Roman" w:cs="Times New Roman"/>
          <w:sz w:val="28"/>
          <w:szCs w:val="28"/>
          <w:lang w:val="kk-KZ" w:eastAsia="kk-KZ"/>
        </w:rPr>
        <w:t xml:space="preserve"> болатын ерітінділер кальций молибдатын тұндыруға бағытталады. Кальций </w:t>
      </w:r>
      <w:r w:rsidRPr="002003BA">
        <w:rPr>
          <w:rFonts w:ascii="Times New Roman" w:eastAsia="Times New Roman" w:hAnsi="Times New Roman" w:cs="Times New Roman"/>
          <w:sz w:val="28"/>
          <w:szCs w:val="28"/>
          <w:lang w:val="kk-KZ" w:eastAsia="kk-KZ"/>
        </w:rPr>
        <w:lastRenderedPageBreak/>
        <w:t xml:space="preserve">молибдатын тұндыру үшін рН=8,6-8,7 дейін бейтараптандырылып, 80-90 °C температураға дейін қыздырылған ерітіндегі  араластыра отырып </w:t>
      </w:r>
      <w:r w:rsidRPr="002003BA">
        <w:rPr>
          <w:rFonts w:ascii="Times New Roman" w:eastAsia="Times New Roman" w:hAnsi="Times New Roman" w:cs="Times New Roman"/>
          <w:color w:val="000000"/>
          <w:sz w:val="28"/>
          <w:szCs w:val="28"/>
          <w:lang w:val="kk-KZ" w:eastAsia="kk-KZ"/>
        </w:rPr>
        <w:t>350-500 г/дм</w:t>
      </w:r>
      <w:r w:rsidRPr="002003BA">
        <w:rPr>
          <w:rFonts w:ascii="Times New Roman" w:eastAsia="Times New Roman" w:hAnsi="Times New Roman" w:cs="Times New Roman"/>
          <w:color w:val="000000"/>
          <w:sz w:val="28"/>
          <w:szCs w:val="28"/>
          <w:vertAlign w:val="superscript"/>
          <w:lang w:val="kk-KZ" w:eastAsia="kk-KZ"/>
        </w:rPr>
        <w:t>3</w:t>
      </w:r>
      <w:r w:rsidRPr="002003BA">
        <w:rPr>
          <w:rFonts w:ascii="Times New Roman" w:eastAsia="Times New Roman" w:hAnsi="Times New Roman" w:cs="Times New Roman"/>
          <w:color w:val="000000"/>
          <w:sz w:val="28"/>
          <w:szCs w:val="28"/>
          <w:lang w:val="kk-KZ" w:eastAsia="kk-KZ"/>
        </w:rPr>
        <w:t xml:space="preserve"> </w:t>
      </w:r>
      <w:r w:rsidRPr="002003BA">
        <w:rPr>
          <w:rFonts w:ascii="Times New Roman" w:eastAsia="Times New Roman" w:hAnsi="Times New Roman" w:cs="Times New Roman"/>
          <w:sz w:val="28"/>
          <w:szCs w:val="28"/>
          <w:lang w:val="kk-KZ" w:eastAsia="kk-KZ"/>
        </w:rPr>
        <w:t xml:space="preserve">концентрациядағы хлорлы кальцийдің ерітіндісі қосылады </w:t>
      </w:r>
      <w:r w:rsidRPr="002003BA">
        <w:rPr>
          <w:rFonts w:ascii="Times New Roman" w:eastAsia="Times New Roman" w:hAnsi="Times New Roman" w:cs="Times New Roman"/>
          <w:color w:val="000000"/>
          <w:sz w:val="28"/>
          <w:szCs w:val="28"/>
          <w:lang w:val="kk-KZ" w:eastAsia="kk-KZ"/>
        </w:rPr>
        <w:t>(10-15 % артығымен).</w:t>
      </w:r>
    </w:p>
    <w:p w:rsidR="00556AEE" w:rsidRDefault="00556AEE" w:rsidP="00556AEE">
      <w:pPr>
        <w:widowControl w:val="0"/>
        <w:shd w:val="clear" w:color="auto" w:fill="FFFFFF"/>
        <w:autoSpaceDE w:val="0"/>
        <w:autoSpaceDN w:val="0"/>
        <w:adjustRightInd w:val="0"/>
        <w:spacing w:after="0" w:line="240" w:lineRule="auto"/>
        <w:ind w:firstLine="461"/>
        <w:jc w:val="center"/>
        <w:rPr>
          <w:rFonts w:ascii="Times New Roman" w:eastAsia="Times New Roman" w:hAnsi="Times New Roman" w:cs="Times New Roman"/>
          <w:color w:val="000000"/>
          <w:sz w:val="28"/>
          <w:szCs w:val="28"/>
          <w:lang w:val="kk-KZ" w:eastAsia="kk-KZ"/>
        </w:rPr>
      </w:pPr>
      <w:r w:rsidRPr="002003BA">
        <w:rPr>
          <w:rFonts w:ascii="Times New Roman" w:eastAsia="Times New Roman" w:hAnsi="Times New Roman" w:cs="Times New Roman"/>
          <w:color w:val="000000"/>
          <w:sz w:val="28"/>
          <w:szCs w:val="28"/>
          <w:lang w:val="kk-KZ" w:eastAsia="kk-KZ"/>
        </w:rPr>
        <w:t>Na</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MoO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+CaCl</w:t>
      </w:r>
      <w:r w:rsidRPr="002003BA">
        <w:rPr>
          <w:rFonts w:ascii="Times New Roman" w:eastAsia="Times New Roman" w:hAnsi="Times New Roman" w:cs="Times New Roman"/>
          <w:color w:val="000000"/>
          <w:sz w:val="28"/>
          <w:szCs w:val="28"/>
          <w:vertAlign w:val="subscript"/>
          <w:lang w:val="kk-KZ" w:eastAsia="kk-KZ"/>
        </w:rPr>
        <w:t>2</w:t>
      </w:r>
      <w:r w:rsidRPr="002003BA">
        <w:rPr>
          <w:rFonts w:ascii="Times New Roman" w:eastAsia="Times New Roman" w:hAnsi="Times New Roman" w:cs="Times New Roman"/>
          <w:color w:val="000000"/>
          <w:sz w:val="28"/>
          <w:szCs w:val="28"/>
          <w:lang w:val="kk-KZ" w:eastAsia="kk-KZ"/>
        </w:rPr>
        <w:t>=CaMoO</w:t>
      </w:r>
      <w:r w:rsidRPr="002003BA">
        <w:rPr>
          <w:rFonts w:ascii="Times New Roman" w:eastAsia="Times New Roman" w:hAnsi="Times New Roman" w:cs="Times New Roman"/>
          <w:color w:val="000000"/>
          <w:sz w:val="28"/>
          <w:szCs w:val="28"/>
          <w:vertAlign w:val="subscript"/>
          <w:lang w:val="kk-KZ" w:eastAsia="kk-KZ"/>
        </w:rPr>
        <w:t>4</w:t>
      </w:r>
      <w:r w:rsidRPr="002003BA">
        <w:rPr>
          <w:rFonts w:ascii="Times New Roman" w:eastAsia="Times New Roman" w:hAnsi="Times New Roman" w:cs="Times New Roman"/>
          <w:color w:val="000000"/>
          <w:sz w:val="28"/>
          <w:szCs w:val="28"/>
          <w:lang w:val="kk-KZ" w:eastAsia="kk-KZ"/>
        </w:rPr>
        <w:t>↓+2NaCl.</w:t>
      </w:r>
    </w:p>
    <w:p w:rsidR="006A068A" w:rsidRPr="002003BA" w:rsidRDefault="006A068A" w:rsidP="00556AEE">
      <w:pPr>
        <w:widowControl w:val="0"/>
        <w:shd w:val="clear" w:color="auto" w:fill="FFFFFF"/>
        <w:autoSpaceDE w:val="0"/>
        <w:autoSpaceDN w:val="0"/>
        <w:adjustRightInd w:val="0"/>
        <w:spacing w:after="0" w:line="240" w:lineRule="auto"/>
        <w:ind w:firstLine="461"/>
        <w:jc w:val="center"/>
        <w:rPr>
          <w:rFonts w:ascii="Times New Roman" w:eastAsia="Times New Roman" w:hAnsi="Times New Roman" w:cs="Times New Roman"/>
          <w:color w:val="000000"/>
          <w:sz w:val="28"/>
          <w:szCs w:val="28"/>
          <w:lang w:val="kk-KZ" w:eastAsia="kk-KZ"/>
        </w:rPr>
      </w:pPr>
    </w:p>
    <w:p w:rsidR="00556AEE" w:rsidRPr="002003BA" w:rsidRDefault="00556AEE" w:rsidP="00556AE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Тұнбадағы күкірттің мөлшерін төмендету үшін, оны 4-5 қайтара сумен жуады,  вакуумды сүзгіде сүзеді және кептірілгеннен кейін күйдіреді.</w:t>
      </w:r>
    </w:p>
    <w:p w:rsidR="00FC3837" w:rsidRPr="002003BA" w:rsidRDefault="00FC3837" w:rsidP="00FC3837">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Молибден жан-жақты болып қолданылады. Оның 80%-ке жуығы қара металлдарда легіріленген болат өнімнің шикізаты болып табылды. Молибден болаттың құрамы қатайтуға қолданды. Молибден присаткалары олардың қаттылығын көбейтеді. Молибден аз мөлшері яғни қосылыстары (0,8-0,15%) болаттың беріктігін қаттылығын тұтқырлығымен қоррозияға қарсылығы сапалы болғандықтан арнайы бөлшектерімен өнімдерде пайдаланылады.</w:t>
      </w:r>
    </w:p>
    <w:p w:rsidR="00FC3837" w:rsidRPr="002003BA" w:rsidRDefault="00FC3837" w:rsidP="00FC3837">
      <w:pPr>
        <w:autoSpaceDE w:val="0"/>
        <w:autoSpaceDN w:val="0"/>
        <w:adjustRightInd w:val="0"/>
        <w:spacing w:after="0" w:line="240" w:lineRule="auto"/>
        <w:ind w:firstLine="708"/>
        <w:jc w:val="both"/>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lang w:val="kk-KZ"/>
        </w:rPr>
        <w:t xml:space="preserve">Молибденнен легірленген болаттар көбінесе кескіш инструменттерде штамптарда қолданылады жəне де олар тот баспайтын металл болып саналады. Көбінесе молибден болаттық құрамына ферра молибден (57-70%) Мо немесе молибдат кальциі </w:t>
      </w:r>
      <w:r w:rsidRPr="002003BA">
        <w:rPr>
          <w:rFonts w:ascii="Times New Roman" w:eastAsia="TimesNewRomanPS-ItalicMT" w:hAnsi="Times New Roman" w:cs="Times New Roman"/>
          <w:i/>
          <w:iCs/>
          <w:sz w:val="28"/>
          <w:szCs w:val="28"/>
          <w:lang w:val="kk-KZ"/>
        </w:rPr>
        <w:t xml:space="preserve">(СаМоО4), </w:t>
      </w:r>
      <w:r w:rsidRPr="002003BA">
        <w:rPr>
          <w:rFonts w:ascii="Times New Roman" w:eastAsia="TimesNewRomanPSMT" w:hAnsi="Times New Roman" w:cs="Times New Roman"/>
          <w:sz w:val="28"/>
          <w:szCs w:val="28"/>
          <w:lang w:val="kk-KZ"/>
        </w:rPr>
        <w:t xml:space="preserve">ретінде құрамына енеді. Молибденың қаттылығын жоғарлату мақсатында кобальт жəне хром (стелиттер) балқымалары кіреді. Бұл заттан жасалған бұйымдар көбінесе арнайы жұмыс істейтін (көп уақыт) бұйымдарда пайдаланылады. Молибден ыстыққа тезімді жəне қышқылға төтеп бере алатын балқымалар никель кобалот хром негізінде болып табылады. Молибден таза күйінде лента немесе сым ретінде пайдаланады, яғни сутек атмосферасының 1600° температурада жұмыс істей алады. </w:t>
      </w:r>
      <w:r w:rsidRPr="002003BA">
        <w:rPr>
          <w:rFonts w:ascii="Times New Roman" w:eastAsia="TimesNewRomanPSMT" w:hAnsi="Times New Roman" w:cs="Times New Roman"/>
          <w:sz w:val="28"/>
          <w:szCs w:val="28"/>
        </w:rPr>
        <w:t xml:space="preserve">Молибден сымдары көбінесе радио электроникасаласында жəне рентген техникаларда кеңінен пайдаланады. Көбінесе осы өндірістердеəртүрлі электронды лампалы бөлыпектер, рентген трубаларын жəне вакуумды приборларжасауда ірі молибден слиткаларын турбин лопаткаларын жасаумен қатар арнайы бөлыпектержасауда пайдалануды (реактивтідвигательмен ракеталар). Молибден жоғарғы төзімділігіменқатар аз жылу нейтрондарын өзіне сіңіру сияқты сапаларына байланысты эненргетикалықсаласында ядролы реакторлардық конструкциялы материалы болып қолданылады. Шыны,өндірістерде </w:t>
      </w:r>
      <w:r w:rsidRPr="002003BA">
        <w:rPr>
          <w:rFonts w:ascii="Times New Roman" w:eastAsia="TimesNewRomanPS-ItalicMT" w:hAnsi="Times New Roman" w:cs="Times New Roman"/>
          <w:i/>
          <w:iCs/>
          <w:sz w:val="28"/>
          <w:szCs w:val="28"/>
        </w:rPr>
        <w:t xml:space="preserve">Мо </w:t>
      </w:r>
      <w:r w:rsidRPr="002003BA">
        <w:rPr>
          <w:rFonts w:ascii="Times New Roman" w:eastAsia="TimesNewRomanPSMT" w:hAnsi="Times New Roman" w:cs="Times New Roman"/>
          <w:sz w:val="28"/>
          <w:szCs w:val="28"/>
        </w:rPr>
        <w:t xml:space="preserve">электроттар (қыздырғыштар) араластырғышы жəне шыны қайнататынпештердің басқа бүйымдары ретінде пайдаланылады. Əр түрлі халық шаруасында Мо өзмөлшерде əр түрлі химикалық байланыстар ретінде қолданады. </w:t>
      </w:r>
      <w:r w:rsidRPr="002003BA">
        <w:rPr>
          <w:rFonts w:ascii="Times New Roman" w:eastAsia="TimesNewRomanPS-ItalicMT" w:hAnsi="Times New Roman" w:cs="Times New Roman"/>
          <w:i/>
          <w:iCs/>
          <w:sz w:val="28"/>
          <w:szCs w:val="28"/>
        </w:rPr>
        <w:t xml:space="preserve">Мо </w:t>
      </w:r>
      <w:r w:rsidRPr="002003BA">
        <w:rPr>
          <w:rFonts w:ascii="Times New Roman" w:eastAsia="TimesNewRomanPSMT" w:hAnsi="Times New Roman" w:cs="Times New Roman"/>
          <w:sz w:val="28"/>
          <w:szCs w:val="28"/>
        </w:rPr>
        <w:t xml:space="preserve">дисульфид </w:t>
      </w:r>
      <w:r w:rsidRPr="002003BA">
        <w:rPr>
          <w:rFonts w:ascii="Times New Roman" w:eastAsia="TimesNewRomanPS-ItalicMT" w:hAnsi="Times New Roman" w:cs="Times New Roman"/>
          <w:i/>
          <w:iCs/>
          <w:sz w:val="28"/>
          <w:szCs w:val="28"/>
        </w:rPr>
        <w:t xml:space="preserve">МоS2 </w:t>
      </w:r>
      <w:r w:rsidRPr="002003BA">
        <w:rPr>
          <w:rFonts w:ascii="Times New Roman" w:eastAsia="TimesNewRomanPSMT" w:hAnsi="Times New Roman" w:cs="Times New Roman"/>
          <w:sz w:val="28"/>
          <w:szCs w:val="28"/>
        </w:rPr>
        <w:t xml:space="preserve">жəнедиселенид </w:t>
      </w:r>
      <w:r w:rsidRPr="002003BA">
        <w:rPr>
          <w:rFonts w:ascii="Times New Roman" w:eastAsia="TimesNewRomanPS-ItalicMT" w:hAnsi="Times New Roman" w:cs="Times New Roman"/>
          <w:i/>
          <w:iCs/>
          <w:sz w:val="28"/>
          <w:szCs w:val="28"/>
        </w:rPr>
        <w:t xml:space="preserve">МоSе2 </w:t>
      </w:r>
      <w:r w:rsidRPr="002003BA">
        <w:rPr>
          <w:rFonts w:ascii="Times New Roman" w:eastAsia="TimesNewRomanPSMT" w:hAnsi="Times New Roman" w:cs="Times New Roman"/>
          <w:sz w:val="28"/>
          <w:szCs w:val="28"/>
        </w:rPr>
        <w:t xml:space="preserve">сияқты қоспалары -45 тен + 400° температура аралығында жұмыс істейтінүйкелетін бұйымдарда жағатын зат ретінде қолданылады. </w:t>
      </w:r>
    </w:p>
    <w:p w:rsidR="00FC3837" w:rsidRPr="002003BA" w:rsidRDefault="00FC3837" w:rsidP="00FC3837">
      <w:pPr>
        <w:tabs>
          <w:tab w:val="left" w:pos="567"/>
        </w:tabs>
        <w:spacing w:after="0" w:line="240" w:lineRule="auto"/>
        <w:ind w:firstLine="567"/>
        <w:jc w:val="both"/>
        <w:rPr>
          <w:rFonts w:ascii="Times New Roman" w:eastAsia="Calibri" w:hAnsi="Times New Roman" w:cs="Times New Roman"/>
          <w:sz w:val="28"/>
          <w:szCs w:val="28"/>
          <w:lang w:val="kk-KZ"/>
        </w:rPr>
      </w:pPr>
      <w:r w:rsidRPr="002003BA">
        <w:rPr>
          <w:rFonts w:ascii="Times New Roman" w:eastAsia="TimesNewRomanPSMT" w:hAnsi="Times New Roman" w:cs="Times New Roman"/>
          <w:sz w:val="28"/>
          <w:szCs w:val="28"/>
        </w:rPr>
        <w:t>Молибден тəріздес 20 минералдары заттарды молибдениттен молибденді бөлікте кездеседі.</w:t>
      </w:r>
      <w:r w:rsidRPr="002003BA">
        <w:rPr>
          <w:rFonts w:ascii="Times New Roman" w:eastAsia="TimesNewRomanPSMT" w:hAnsi="Times New Roman" w:cs="Times New Roman"/>
          <w:sz w:val="28"/>
          <w:szCs w:val="28"/>
          <w:lang w:val="kk-KZ"/>
        </w:rPr>
        <w:t xml:space="preserve"> Көбінесе оны 99% молибденді молибдениді бар рудадан алады. </w:t>
      </w:r>
      <w:r w:rsidRPr="002003BA">
        <w:rPr>
          <w:rFonts w:ascii="Times New Roman" w:eastAsia="Calibri" w:hAnsi="Times New Roman" w:cs="Times New Roman"/>
          <w:sz w:val="28"/>
          <w:szCs w:val="28"/>
          <w:lang w:val="kk-KZ"/>
        </w:rPr>
        <w:t>Молибденнің 20-ға жуық минералы бар. Олардың ішіндегі ең көп кездесетіндері мыналар: молибденит (МоS</w:t>
      </w:r>
      <w:r w:rsidRPr="002003BA">
        <w:rPr>
          <w:rFonts w:ascii="Times New Roman" w:eastAsia="Calibri" w:hAnsi="Times New Roman" w:cs="Times New Roman"/>
          <w:sz w:val="28"/>
          <w:szCs w:val="28"/>
          <w:vertAlign w:val="subscript"/>
          <w:lang w:val="kk-KZ"/>
        </w:rPr>
        <w:t>2</w:t>
      </w:r>
      <w:r w:rsidRPr="002003BA">
        <w:rPr>
          <w:rFonts w:ascii="Times New Roman" w:eastAsia="Calibri" w:hAnsi="Times New Roman" w:cs="Times New Roman"/>
          <w:sz w:val="28"/>
          <w:szCs w:val="28"/>
          <w:lang w:val="kk-KZ"/>
        </w:rPr>
        <w:t>), повеллит (СаМоО</w:t>
      </w:r>
      <w:r w:rsidRPr="002003BA">
        <w:rPr>
          <w:rFonts w:ascii="Times New Roman" w:eastAsia="Calibri" w:hAnsi="Times New Roman" w:cs="Times New Roman"/>
          <w:sz w:val="28"/>
          <w:szCs w:val="28"/>
          <w:vertAlign w:val="subscript"/>
          <w:lang w:val="kk-KZ"/>
        </w:rPr>
        <w:t>4</w:t>
      </w:r>
      <w:r w:rsidRPr="002003BA">
        <w:rPr>
          <w:rFonts w:ascii="Times New Roman" w:eastAsia="Calibri" w:hAnsi="Times New Roman" w:cs="Times New Roman"/>
          <w:sz w:val="28"/>
          <w:szCs w:val="28"/>
          <w:lang w:val="kk-KZ"/>
        </w:rPr>
        <w:t>), молибдит (Fе</w:t>
      </w:r>
      <w:r w:rsidRPr="002003BA">
        <w:rPr>
          <w:rFonts w:ascii="Times New Roman" w:eastAsia="Calibri" w:hAnsi="Times New Roman" w:cs="Times New Roman"/>
          <w:sz w:val="28"/>
          <w:szCs w:val="28"/>
          <w:vertAlign w:val="subscript"/>
          <w:lang w:val="kk-KZ"/>
        </w:rPr>
        <w:t>2</w:t>
      </w:r>
      <w:r w:rsidRPr="002003BA">
        <w:rPr>
          <w:rFonts w:ascii="Times New Roman" w:eastAsia="Calibri" w:hAnsi="Times New Roman" w:cs="Times New Roman"/>
          <w:sz w:val="28"/>
          <w:szCs w:val="28"/>
          <w:lang w:val="kk-KZ"/>
        </w:rPr>
        <w:t>(МоО</w:t>
      </w:r>
      <w:r w:rsidRPr="002003BA">
        <w:rPr>
          <w:rFonts w:ascii="Times New Roman" w:eastAsia="Calibri" w:hAnsi="Times New Roman" w:cs="Times New Roman"/>
          <w:sz w:val="28"/>
          <w:szCs w:val="28"/>
          <w:vertAlign w:val="subscript"/>
          <w:lang w:val="kk-KZ"/>
        </w:rPr>
        <w:t>4</w:t>
      </w:r>
      <w:r w:rsidRPr="002003BA">
        <w:rPr>
          <w:rFonts w:ascii="Times New Roman" w:eastAsia="Calibri" w:hAnsi="Times New Roman" w:cs="Times New Roman"/>
          <w:sz w:val="28"/>
          <w:szCs w:val="28"/>
          <w:lang w:val="kk-KZ"/>
        </w:rPr>
        <w:t>)</w:t>
      </w:r>
      <w:r w:rsidRPr="002003BA">
        <w:rPr>
          <w:rFonts w:ascii="Times New Roman" w:eastAsia="Calibri" w:hAnsi="Times New Roman" w:cs="Times New Roman"/>
          <w:sz w:val="28"/>
          <w:szCs w:val="28"/>
          <w:vertAlign w:val="subscript"/>
          <w:lang w:val="kk-KZ"/>
        </w:rPr>
        <w:t>3</w:t>
      </w:r>
      <w:r w:rsidRPr="002003BA">
        <w:rPr>
          <w:rFonts w:ascii="Times New Roman" w:eastAsia="Calibri" w:hAnsi="Times New Roman" w:cs="Times New Roman"/>
          <w:sz w:val="28"/>
          <w:szCs w:val="28"/>
          <w:lang w:val="kk-KZ"/>
        </w:rPr>
        <w:t>·7,5Н</w:t>
      </w:r>
      <w:r w:rsidRPr="002003BA">
        <w:rPr>
          <w:rFonts w:ascii="Times New Roman" w:eastAsia="Calibri" w:hAnsi="Times New Roman" w:cs="Times New Roman"/>
          <w:sz w:val="28"/>
          <w:szCs w:val="28"/>
          <w:vertAlign w:val="subscript"/>
          <w:lang w:val="kk-KZ"/>
        </w:rPr>
        <w:t>2</w:t>
      </w:r>
      <w:r w:rsidRPr="002003BA">
        <w:rPr>
          <w:rFonts w:ascii="Times New Roman" w:eastAsia="Calibri" w:hAnsi="Times New Roman" w:cs="Times New Roman"/>
          <w:sz w:val="28"/>
          <w:szCs w:val="28"/>
          <w:lang w:val="kk-KZ"/>
        </w:rPr>
        <w:t>О жəне вульфенит) РbМоО</w:t>
      </w:r>
      <w:r w:rsidRPr="002003BA">
        <w:rPr>
          <w:rFonts w:ascii="Times New Roman" w:eastAsia="Calibri" w:hAnsi="Times New Roman" w:cs="Times New Roman"/>
          <w:sz w:val="28"/>
          <w:szCs w:val="28"/>
          <w:vertAlign w:val="subscript"/>
          <w:lang w:val="kk-KZ"/>
        </w:rPr>
        <w:t>4</w:t>
      </w:r>
      <w:r w:rsidRPr="002003BA">
        <w:rPr>
          <w:rFonts w:ascii="Times New Roman" w:eastAsia="Calibri" w:hAnsi="Times New Roman" w:cs="Times New Roman"/>
          <w:sz w:val="28"/>
          <w:szCs w:val="28"/>
          <w:lang w:val="kk-KZ"/>
        </w:rPr>
        <w:t xml:space="preserve">). Кейінгі </w:t>
      </w:r>
      <w:r w:rsidRPr="002003BA">
        <w:rPr>
          <w:rFonts w:ascii="Times New Roman" w:eastAsia="Calibri" w:hAnsi="Times New Roman" w:cs="Times New Roman"/>
          <w:sz w:val="28"/>
          <w:szCs w:val="28"/>
          <w:lang w:val="kk-KZ"/>
        </w:rPr>
        <w:lastRenderedPageBreak/>
        <w:t>үш минералдар молибдениттің табиғатта тотығуынан пайда болатындығы анықталған. Молибденит көбінше полиметалдық сульфидтермен бірге жиі кездеседі, мысалы СuҒеS</w:t>
      </w:r>
      <w:r w:rsidRPr="002003BA">
        <w:rPr>
          <w:rFonts w:ascii="Times New Roman" w:eastAsia="Calibri" w:hAnsi="Times New Roman" w:cs="Times New Roman"/>
          <w:sz w:val="28"/>
          <w:szCs w:val="28"/>
          <w:vertAlign w:val="subscript"/>
          <w:lang w:val="kk-KZ"/>
        </w:rPr>
        <w:t>2</w:t>
      </w:r>
      <w:r w:rsidRPr="002003BA">
        <w:rPr>
          <w:rFonts w:ascii="Times New Roman" w:eastAsia="Calibri" w:hAnsi="Times New Roman" w:cs="Times New Roman"/>
          <w:sz w:val="28"/>
          <w:szCs w:val="28"/>
          <w:lang w:val="kk-KZ"/>
        </w:rPr>
        <w:t>; ҒеS</w:t>
      </w:r>
      <w:r w:rsidRPr="002003BA">
        <w:rPr>
          <w:rFonts w:ascii="Times New Roman" w:eastAsia="Calibri" w:hAnsi="Times New Roman" w:cs="Times New Roman"/>
          <w:sz w:val="28"/>
          <w:szCs w:val="28"/>
          <w:vertAlign w:val="subscript"/>
          <w:lang w:val="kk-KZ"/>
        </w:rPr>
        <w:t>2</w:t>
      </w:r>
      <w:r w:rsidRPr="002003BA">
        <w:rPr>
          <w:rFonts w:ascii="Times New Roman" w:eastAsia="Calibri" w:hAnsi="Times New Roman" w:cs="Times New Roman"/>
          <w:sz w:val="28"/>
          <w:szCs w:val="28"/>
          <w:lang w:val="kk-KZ"/>
        </w:rPr>
        <w:t>; СuS; Сu</w:t>
      </w:r>
      <w:r w:rsidRPr="002003BA">
        <w:rPr>
          <w:rFonts w:ascii="Times New Roman" w:eastAsia="Calibri" w:hAnsi="Times New Roman" w:cs="Times New Roman"/>
          <w:sz w:val="28"/>
          <w:szCs w:val="28"/>
          <w:vertAlign w:val="subscript"/>
          <w:lang w:val="kk-KZ"/>
        </w:rPr>
        <w:t>2</w:t>
      </w:r>
      <w:r w:rsidRPr="002003BA">
        <w:rPr>
          <w:rFonts w:ascii="Times New Roman" w:eastAsia="Calibri" w:hAnsi="Times New Roman" w:cs="Times New Roman"/>
          <w:sz w:val="28"/>
          <w:szCs w:val="28"/>
          <w:lang w:val="kk-KZ"/>
        </w:rPr>
        <w:t>S тағы басқаларымен.</w:t>
      </w:r>
    </w:p>
    <w:p w:rsidR="00FC3837" w:rsidRPr="002003BA" w:rsidRDefault="00FC3837" w:rsidP="00FC3837">
      <w:pPr>
        <w:autoSpaceDE w:val="0"/>
        <w:autoSpaceDN w:val="0"/>
        <w:adjustRightInd w:val="0"/>
        <w:spacing w:after="0" w:line="240" w:lineRule="auto"/>
        <w:ind w:firstLine="567"/>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 xml:space="preserve">Негізгі молибденді көбінесе мыс молибден рудасында яғни </w:t>
      </w:r>
      <w:r w:rsidRPr="002003BA">
        <w:rPr>
          <w:rFonts w:ascii="Times New Roman" w:eastAsia="TimesNewRomanPS-ItalicMT" w:hAnsi="Times New Roman" w:cs="Times New Roman"/>
          <w:i/>
          <w:iCs/>
          <w:sz w:val="28"/>
          <w:szCs w:val="28"/>
          <w:lang w:val="kk-KZ"/>
        </w:rPr>
        <w:t xml:space="preserve">МоСи </w:t>
      </w:r>
      <w:r w:rsidRPr="002003BA">
        <w:rPr>
          <w:rFonts w:ascii="Times New Roman" w:eastAsia="TimesNewRomanPSMT" w:hAnsi="Times New Roman" w:cs="Times New Roman"/>
          <w:sz w:val="28"/>
          <w:szCs w:val="28"/>
          <w:lang w:val="kk-KZ"/>
        </w:rPr>
        <w:t xml:space="preserve">жəне </w:t>
      </w:r>
      <w:r w:rsidRPr="002003BA">
        <w:rPr>
          <w:rFonts w:ascii="Times New Roman" w:eastAsia="TimesNewRomanPS-ItalicMT" w:hAnsi="Times New Roman" w:cs="Times New Roman"/>
          <w:i/>
          <w:iCs/>
          <w:sz w:val="28"/>
          <w:szCs w:val="28"/>
          <w:lang w:val="kk-KZ"/>
        </w:rPr>
        <w:t xml:space="preserve">Ғе </w:t>
      </w:r>
      <w:r w:rsidRPr="002003BA">
        <w:rPr>
          <w:rFonts w:ascii="Times New Roman" w:eastAsia="TimesNewRomanPSMT" w:hAnsi="Times New Roman" w:cs="Times New Roman"/>
          <w:sz w:val="28"/>
          <w:szCs w:val="28"/>
          <w:lang w:val="kk-KZ"/>
        </w:rPr>
        <w:t xml:space="preserve">сульфидтермен араласып келеді. Көбінесе бұл рудаларда молибденнен гөрі </w:t>
      </w:r>
      <w:r w:rsidRPr="002003BA">
        <w:rPr>
          <w:rFonts w:ascii="Times New Roman" w:eastAsia="TimesNewRomanPS-ItalicMT" w:hAnsi="Times New Roman" w:cs="Times New Roman"/>
          <w:i/>
          <w:iCs/>
          <w:sz w:val="28"/>
          <w:szCs w:val="28"/>
          <w:lang w:val="kk-KZ"/>
        </w:rPr>
        <w:t xml:space="preserve">Си </w:t>
      </w:r>
      <w:r w:rsidRPr="002003BA">
        <w:rPr>
          <w:rFonts w:ascii="Times New Roman" w:eastAsia="TimesNewRomanPSMT" w:hAnsi="Times New Roman" w:cs="Times New Roman"/>
          <w:sz w:val="28"/>
          <w:szCs w:val="28"/>
          <w:lang w:val="kk-KZ"/>
        </w:rPr>
        <w:t xml:space="preserve">көп болуы мүмкін,ал кейбір жағадайларда керісінше болады. Кен құрамдағы </w:t>
      </w:r>
      <w:r w:rsidRPr="002003BA">
        <w:rPr>
          <w:rFonts w:ascii="Times New Roman" w:eastAsia="TimesNewRomanPS-ItalicMT" w:hAnsi="Times New Roman" w:cs="Times New Roman"/>
          <w:i/>
          <w:iCs/>
          <w:sz w:val="28"/>
          <w:szCs w:val="28"/>
          <w:lang w:val="kk-KZ"/>
        </w:rPr>
        <w:t xml:space="preserve">Мо </w:t>
      </w:r>
      <w:r w:rsidRPr="002003BA">
        <w:rPr>
          <w:rFonts w:ascii="Times New Roman" w:eastAsia="TimesNewRomanPSMT" w:hAnsi="Times New Roman" w:cs="Times New Roman"/>
          <w:sz w:val="28"/>
          <w:szCs w:val="28"/>
          <w:lang w:val="kk-KZ"/>
        </w:rPr>
        <w:t xml:space="preserve">көбінесе 100, 1000 немесе 10% бөлікті кұрау мүмкін. Молибденның бағалы серігі болып </w:t>
      </w:r>
      <w:r w:rsidRPr="002003BA">
        <w:rPr>
          <w:rFonts w:ascii="Times New Roman" w:eastAsia="TimesNewRomanPS-ItalicMT" w:hAnsi="Times New Roman" w:cs="Times New Roman"/>
          <w:i/>
          <w:iCs/>
          <w:sz w:val="28"/>
          <w:szCs w:val="28"/>
          <w:lang w:val="kk-KZ"/>
        </w:rPr>
        <w:t xml:space="preserve">Си </w:t>
      </w:r>
      <w:r w:rsidRPr="002003BA">
        <w:rPr>
          <w:rFonts w:ascii="Times New Roman" w:eastAsia="TimesNewRomanPSMT" w:hAnsi="Times New Roman" w:cs="Times New Roman"/>
          <w:sz w:val="28"/>
          <w:szCs w:val="28"/>
          <w:lang w:val="kk-KZ"/>
        </w:rPr>
        <w:t xml:space="preserve">молибденді рудаларда кездесетін </w:t>
      </w:r>
      <w:r w:rsidRPr="002003BA">
        <w:rPr>
          <w:rFonts w:ascii="Times New Roman" w:eastAsia="TimesNewRomanPS-ItalicMT" w:hAnsi="Times New Roman" w:cs="Times New Roman"/>
          <w:i/>
          <w:iCs/>
          <w:sz w:val="28"/>
          <w:szCs w:val="28"/>
          <w:lang w:val="kk-KZ"/>
        </w:rPr>
        <w:t xml:space="preserve">Rе </w:t>
      </w:r>
      <w:r w:rsidRPr="002003BA">
        <w:rPr>
          <w:rFonts w:ascii="Times New Roman" w:eastAsia="TimesNewRomanPSMT" w:hAnsi="Times New Roman" w:cs="Times New Roman"/>
          <w:sz w:val="28"/>
          <w:szCs w:val="28"/>
          <w:lang w:val="kk-KZ"/>
        </w:rPr>
        <w:t xml:space="preserve">болып табылады, ол көбінесе изоморфты кристалдарды торларда </w:t>
      </w:r>
      <w:r w:rsidRPr="002003BA">
        <w:rPr>
          <w:rFonts w:ascii="Times New Roman" w:eastAsia="TimesNewRomanPS-ItalicMT" w:hAnsi="Times New Roman" w:cs="Times New Roman"/>
          <w:i/>
          <w:iCs/>
          <w:sz w:val="28"/>
          <w:szCs w:val="28"/>
          <w:lang w:val="kk-KZ"/>
        </w:rPr>
        <w:t xml:space="preserve">МоS2 </w:t>
      </w:r>
      <w:r w:rsidRPr="002003BA">
        <w:rPr>
          <w:rFonts w:ascii="Times New Roman" w:eastAsia="TimesNewRomanPSMT" w:hAnsi="Times New Roman" w:cs="Times New Roman"/>
          <w:sz w:val="28"/>
          <w:szCs w:val="28"/>
          <w:lang w:val="kk-KZ"/>
        </w:rPr>
        <w:t xml:space="preserve">құрамына кіреді. Бүл кендердегі Rе-дің (10 -2-10-5 %) аралығында өте аз мөлшерде кездескенімен Молибденит фолотаниясы кезінде қатты көңіл аударып алады. </w:t>
      </w:r>
      <w:r w:rsidRPr="002003BA">
        <w:rPr>
          <w:rFonts w:ascii="Times New Roman" w:eastAsia="TimesNewRomanPS-ItalicMT" w:hAnsi="Times New Roman" w:cs="Times New Roman"/>
          <w:i/>
          <w:iCs/>
          <w:sz w:val="28"/>
          <w:szCs w:val="28"/>
          <w:lang w:val="kk-KZ"/>
        </w:rPr>
        <w:t xml:space="preserve">Си </w:t>
      </w:r>
      <w:r w:rsidRPr="002003BA">
        <w:rPr>
          <w:rFonts w:ascii="Times New Roman" w:eastAsia="TimesNewRomanPSMT" w:hAnsi="Times New Roman" w:cs="Times New Roman"/>
          <w:sz w:val="28"/>
          <w:szCs w:val="28"/>
          <w:lang w:val="kk-KZ"/>
        </w:rPr>
        <w:t xml:space="preserve">молибденді рудаларын қатар кварцты </w:t>
      </w:r>
      <w:r w:rsidRPr="002003BA">
        <w:rPr>
          <w:rFonts w:ascii="Times New Roman" w:eastAsia="TimesNewRomanPS-ItalicMT" w:hAnsi="Times New Roman" w:cs="Times New Roman"/>
          <w:i/>
          <w:iCs/>
          <w:sz w:val="28"/>
          <w:szCs w:val="28"/>
          <w:lang w:val="kk-KZ"/>
        </w:rPr>
        <w:t xml:space="preserve">Мо </w:t>
      </w:r>
      <w:r w:rsidRPr="002003BA">
        <w:rPr>
          <w:rFonts w:ascii="Times New Roman" w:eastAsia="TimesNewRomanPSMT" w:hAnsi="Times New Roman" w:cs="Times New Roman"/>
          <w:sz w:val="28"/>
          <w:szCs w:val="28"/>
          <w:lang w:val="kk-KZ"/>
        </w:rPr>
        <w:t xml:space="preserve">вольфорамитсияқты рудаларданда алады. Бұл рудаларды молибденке шеелит, перит жəне халькоперит сияқты заттар жүреді. ТМД елдерінде </w:t>
      </w:r>
      <w:r w:rsidRPr="002003BA">
        <w:rPr>
          <w:rFonts w:ascii="Times New Roman" w:eastAsia="TimesNewRomanPS-ItalicMT" w:hAnsi="Times New Roman" w:cs="Times New Roman"/>
          <w:i/>
          <w:iCs/>
          <w:sz w:val="28"/>
          <w:szCs w:val="28"/>
          <w:lang w:val="kk-KZ"/>
        </w:rPr>
        <w:t xml:space="preserve">Мо </w:t>
      </w:r>
      <w:r w:rsidRPr="002003BA">
        <w:rPr>
          <w:rFonts w:ascii="Times New Roman" w:eastAsia="TimesNewRomanPSMT" w:hAnsi="Times New Roman" w:cs="Times New Roman"/>
          <w:sz w:val="28"/>
          <w:szCs w:val="28"/>
          <w:lang w:val="kk-KZ"/>
        </w:rPr>
        <w:t xml:space="preserve">рудасының кен орындары Солтүстік Кавказ Сібір Қазақстан, Красноярск өлкелерінде көп кездеседі. Ал шет мемлекеттіде болса </w:t>
      </w:r>
      <w:r w:rsidRPr="002003BA">
        <w:rPr>
          <w:rFonts w:ascii="Times New Roman" w:eastAsia="TimesNewRomanPS-ItalicMT" w:hAnsi="Times New Roman" w:cs="Times New Roman"/>
          <w:i/>
          <w:iCs/>
          <w:sz w:val="28"/>
          <w:szCs w:val="28"/>
          <w:lang w:val="kk-KZ"/>
        </w:rPr>
        <w:t xml:space="preserve">Мо </w:t>
      </w:r>
      <w:r w:rsidRPr="002003BA">
        <w:rPr>
          <w:rFonts w:ascii="Times New Roman" w:eastAsia="TimesNewRomanPSMT" w:hAnsi="Times New Roman" w:cs="Times New Roman"/>
          <w:sz w:val="28"/>
          <w:szCs w:val="28"/>
          <w:lang w:val="kk-KZ"/>
        </w:rPr>
        <w:t>кен орындалады АҚШ Мексика, Чили, Канада, Новгерия жэне Австралияда көп шоғырлапған.</w:t>
      </w:r>
    </w:p>
    <w:p w:rsidR="00FC3837" w:rsidRPr="002003BA" w:rsidRDefault="00FC3837" w:rsidP="00FC38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NewRomanPSMT" w:hAnsi="Times New Roman" w:cs="Times New Roman"/>
          <w:sz w:val="28"/>
          <w:szCs w:val="28"/>
          <w:lang w:val="kk-KZ"/>
        </w:rPr>
        <w:t xml:space="preserve">Тікелей Металлургиялық жолмен құрамында </w:t>
      </w:r>
      <w:r w:rsidRPr="002003BA">
        <w:rPr>
          <w:rFonts w:ascii="Times New Roman" w:eastAsia="TimesNewRomanPS-ItalicMT" w:hAnsi="Times New Roman" w:cs="Times New Roman"/>
          <w:i/>
          <w:iCs/>
          <w:sz w:val="28"/>
          <w:szCs w:val="28"/>
          <w:lang w:val="kk-KZ"/>
        </w:rPr>
        <w:t xml:space="preserve">Мо-т </w:t>
      </w:r>
      <w:r w:rsidRPr="002003BA">
        <w:rPr>
          <w:rFonts w:ascii="Times New Roman" w:eastAsia="TimesNewRomanPSMT" w:hAnsi="Times New Roman" w:cs="Times New Roman"/>
          <w:sz w:val="28"/>
          <w:szCs w:val="28"/>
          <w:lang w:val="kk-KZ"/>
        </w:rPr>
        <w:t xml:space="preserve">бар руданы </w:t>
      </w:r>
      <w:r w:rsidRPr="002003BA">
        <w:rPr>
          <w:rFonts w:ascii="Times New Roman" w:eastAsia="TimesNewRomanPS-ItalicMT" w:hAnsi="Times New Roman" w:cs="Times New Roman"/>
          <w:i/>
          <w:iCs/>
          <w:sz w:val="28"/>
          <w:szCs w:val="28"/>
          <w:lang w:val="kk-KZ"/>
        </w:rPr>
        <w:t xml:space="preserve">Мо </w:t>
      </w:r>
      <w:r w:rsidRPr="002003BA">
        <w:rPr>
          <w:rFonts w:ascii="Times New Roman" w:eastAsia="TimesNewRomanPSMT" w:hAnsi="Times New Roman" w:cs="Times New Roman"/>
          <w:sz w:val="28"/>
          <w:szCs w:val="28"/>
          <w:lang w:val="kk-KZ"/>
        </w:rPr>
        <w:t xml:space="preserve">алу үшін өндеу өте ауыр болып табылады. Сонда бұл рудалар флотациялы байыту жолымен жөнделеді. Молибденит жеңіл флот ирленетін минералдар ретінде саналады. Бұл практика жөнінде кедей </w:t>
      </w:r>
      <w:r w:rsidRPr="002003BA">
        <w:rPr>
          <w:rFonts w:ascii="Times New Roman" w:eastAsia="TimesNewRomanPS-ItalicMT" w:hAnsi="Times New Roman" w:cs="Times New Roman"/>
          <w:i/>
          <w:iCs/>
          <w:sz w:val="28"/>
          <w:szCs w:val="28"/>
          <w:lang w:val="kk-KZ"/>
        </w:rPr>
        <w:t xml:space="preserve">Мо </w:t>
      </w:r>
      <w:r w:rsidRPr="002003BA">
        <w:rPr>
          <w:rFonts w:ascii="Times New Roman" w:eastAsia="TimesNewRomanPSMT" w:hAnsi="Times New Roman" w:cs="Times New Roman"/>
          <w:sz w:val="28"/>
          <w:szCs w:val="28"/>
          <w:lang w:val="kk-KZ"/>
        </w:rPr>
        <w:t xml:space="preserve">шикізаттың шоғырында 90-95% көлемінде, ал минералды 90%-ке дейін өңдеуге жол береді. Техникалық жағдайларына байланысты еліміз Молибденит шоғырын маркамен шығарады. </w:t>
      </w:r>
      <w:r w:rsidRPr="002003BA">
        <w:rPr>
          <w:rFonts w:ascii="Times New Roman" w:eastAsia="TimesNewRomanPS-ItalicMT" w:hAnsi="Times New Roman" w:cs="Times New Roman"/>
          <w:i/>
          <w:iCs/>
          <w:sz w:val="28"/>
          <w:szCs w:val="28"/>
          <w:lang w:val="kk-KZ"/>
        </w:rPr>
        <w:t xml:space="preserve">КМ1 КМ 2 </w:t>
      </w:r>
      <w:r w:rsidRPr="002003BA">
        <w:rPr>
          <w:rFonts w:ascii="Times New Roman" w:eastAsia="TimesNewRomanPSMT" w:hAnsi="Times New Roman" w:cs="Times New Roman"/>
          <w:sz w:val="28"/>
          <w:szCs w:val="28"/>
          <w:lang w:val="kk-KZ"/>
        </w:rPr>
        <w:t xml:space="preserve">жəне </w:t>
      </w:r>
      <w:r w:rsidRPr="002003BA">
        <w:rPr>
          <w:rFonts w:ascii="Times New Roman" w:eastAsia="TimesNewRomanPS-ItalicMT" w:hAnsi="Times New Roman" w:cs="Times New Roman"/>
          <w:i/>
          <w:iCs/>
          <w:sz w:val="28"/>
          <w:szCs w:val="28"/>
          <w:lang w:val="kk-KZ"/>
        </w:rPr>
        <w:t xml:space="preserve">КМ 3 </w:t>
      </w:r>
      <w:r w:rsidRPr="002003BA">
        <w:rPr>
          <w:rFonts w:ascii="Times New Roman" w:eastAsia="TimesNewRomanPSMT" w:hAnsi="Times New Roman" w:cs="Times New Roman"/>
          <w:sz w:val="28"/>
          <w:szCs w:val="28"/>
          <w:lang w:val="kk-KZ"/>
        </w:rPr>
        <w:t xml:space="preserve">бұларда </w:t>
      </w:r>
      <w:r w:rsidRPr="002003BA">
        <w:rPr>
          <w:rFonts w:ascii="Times New Roman" w:eastAsia="TimesNewRomanPS-ItalicMT" w:hAnsi="Times New Roman" w:cs="Times New Roman"/>
          <w:i/>
          <w:iCs/>
          <w:sz w:val="28"/>
          <w:szCs w:val="28"/>
          <w:lang w:val="kk-KZ"/>
        </w:rPr>
        <w:t xml:space="preserve">Мо </w:t>
      </w:r>
      <w:r w:rsidRPr="002003BA">
        <w:rPr>
          <w:rFonts w:ascii="Times New Roman" w:eastAsia="TimesNewRomanPSMT" w:hAnsi="Times New Roman" w:cs="Times New Roman"/>
          <w:sz w:val="28"/>
          <w:szCs w:val="28"/>
          <w:lang w:val="kk-KZ"/>
        </w:rPr>
        <w:t xml:space="preserve">50-48 жəне 47% төмен құрамауы қажет жəне де 5 қосылыстары регламент түрде болуы қажет. Бұлар фосфор мышьяк, </w:t>
      </w:r>
      <w:r w:rsidRPr="002003BA">
        <w:rPr>
          <w:rFonts w:ascii="Times New Roman" w:eastAsia="TimesNewRomanPS-ItalicMT" w:hAnsi="Times New Roman" w:cs="Times New Roman"/>
          <w:i/>
          <w:iCs/>
          <w:sz w:val="28"/>
          <w:szCs w:val="28"/>
          <w:lang w:val="kk-KZ"/>
        </w:rPr>
        <w:t xml:space="preserve">Си </w:t>
      </w:r>
      <w:r w:rsidRPr="002003BA">
        <w:rPr>
          <w:rFonts w:ascii="Times New Roman" w:eastAsia="TimesNewRomanPSMT" w:hAnsi="Times New Roman" w:cs="Times New Roman"/>
          <w:sz w:val="28"/>
          <w:szCs w:val="28"/>
          <w:lang w:val="kk-KZ"/>
        </w:rPr>
        <w:t xml:space="preserve">кремнизема жəне олова (қалайы) Полиметалдық </w:t>
      </w:r>
      <w:r w:rsidRPr="002003BA">
        <w:rPr>
          <w:rFonts w:ascii="Times New Roman" w:eastAsia="TimesNewRomanPS-ItalicMT" w:hAnsi="Times New Roman" w:cs="Times New Roman"/>
          <w:i/>
          <w:iCs/>
          <w:sz w:val="28"/>
          <w:szCs w:val="28"/>
          <w:lang w:val="kk-KZ"/>
        </w:rPr>
        <w:t xml:space="preserve">Мо </w:t>
      </w:r>
      <w:r w:rsidRPr="002003BA">
        <w:rPr>
          <w:rFonts w:ascii="Times New Roman" w:eastAsia="TimesNewRomanPSMT" w:hAnsi="Times New Roman" w:cs="Times New Roman"/>
          <w:sz w:val="28"/>
          <w:szCs w:val="28"/>
          <w:lang w:val="kk-KZ"/>
        </w:rPr>
        <w:t xml:space="preserve">рудасын байытуда көбінесе төмен сортты шоғырын мен өндіріс өнімдерін алады. Олардың құрамында 15-20% </w:t>
      </w:r>
      <w:r w:rsidRPr="002003BA">
        <w:rPr>
          <w:rFonts w:ascii="Times New Roman" w:eastAsia="TimesNewRomanPS-ItalicMT" w:hAnsi="Times New Roman" w:cs="Times New Roman"/>
          <w:i/>
          <w:iCs/>
          <w:sz w:val="28"/>
          <w:szCs w:val="28"/>
          <w:lang w:val="kk-KZ"/>
        </w:rPr>
        <w:t xml:space="preserve">Мо </w:t>
      </w:r>
      <w:r w:rsidRPr="002003BA">
        <w:rPr>
          <w:rFonts w:ascii="Times New Roman" w:eastAsia="TimesNewRomanPSMT" w:hAnsi="Times New Roman" w:cs="Times New Roman"/>
          <w:sz w:val="28"/>
          <w:szCs w:val="28"/>
          <w:lang w:val="kk-KZ"/>
        </w:rPr>
        <w:t xml:space="preserve">құрайтын əжептеуір </w:t>
      </w:r>
      <w:r w:rsidRPr="002003BA">
        <w:rPr>
          <w:rFonts w:ascii="Times New Roman" w:eastAsia="TimesNewRomanPS-ItalicMT" w:hAnsi="Times New Roman" w:cs="Times New Roman"/>
          <w:i/>
          <w:iCs/>
          <w:sz w:val="28"/>
          <w:szCs w:val="28"/>
          <w:lang w:val="kk-KZ"/>
        </w:rPr>
        <w:t xml:space="preserve">Ғе, Си </w:t>
      </w:r>
      <w:r w:rsidRPr="002003BA">
        <w:rPr>
          <w:rFonts w:ascii="Times New Roman" w:eastAsia="TimesNewRomanPSMT" w:hAnsi="Times New Roman" w:cs="Times New Roman"/>
          <w:sz w:val="28"/>
          <w:szCs w:val="28"/>
          <w:lang w:val="kk-KZ"/>
        </w:rPr>
        <w:t xml:space="preserve">кремнезема болады. </w:t>
      </w:r>
    </w:p>
    <w:p w:rsidR="00FC3837" w:rsidRDefault="007B709E"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r>
        <w:rPr>
          <w:rFonts w:ascii="Times New Roman" w:eastAsia="TimesNewRomanPSMT" w:hAnsi="Times New Roman" w:cs="Times New Roman"/>
          <w:sz w:val="28"/>
          <w:szCs w:val="28"/>
          <w:lang w:val="kk-KZ"/>
        </w:rPr>
        <w:tab/>
      </w:r>
    </w:p>
    <w:p w:rsidR="002C2FCB" w:rsidRPr="002003BA" w:rsidRDefault="002C2FCB"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C50E0D" w:rsidRPr="002003BA" w:rsidRDefault="00C50E0D" w:rsidP="007B709E">
      <w:pPr>
        <w:spacing w:after="0" w:line="240" w:lineRule="auto"/>
        <w:ind w:firstLine="708"/>
        <w:rPr>
          <w:rFonts w:ascii="Times New Roman" w:eastAsia="Calibri" w:hAnsi="Times New Roman" w:cs="Times New Roman"/>
          <w:b/>
          <w:sz w:val="28"/>
          <w:szCs w:val="28"/>
          <w:lang w:val="kk-KZ" w:eastAsia="ru-RU"/>
        </w:rPr>
      </w:pPr>
      <w:r w:rsidRPr="002003BA">
        <w:rPr>
          <w:rFonts w:ascii="Times New Roman" w:hAnsi="Times New Roman" w:cs="Times New Roman"/>
          <w:b/>
          <w:sz w:val="28"/>
          <w:szCs w:val="28"/>
          <w:lang w:val="kk-KZ"/>
        </w:rPr>
        <w:t>Дәріс</w:t>
      </w:r>
      <w:r w:rsidRPr="002003BA">
        <w:rPr>
          <w:rFonts w:ascii="Times New Roman" w:eastAsia="Calibri" w:hAnsi="Times New Roman" w:cs="Times New Roman"/>
          <w:b/>
          <w:sz w:val="28"/>
          <w:szCs w:val="28"/>
          <w:lang w:val="kk-KZ" w:eastAsia="ru-RU"/>
        </w:rPr>
        <w:t xml:space="preserve"> 14. Молибден концентратның күйдіру. Молибден оксидін</w:t>
      </w:r>
      <w:r w:rsidRPr="002003BA">
        <w:rPr>
          <w:rFonts w:ascii="Times New Roman" w:eastAsia="Calibri" w:hAnsi="Times New Roman" w:cs="Times New Roman"/>
          <w:b/>
          <w:i/>
          <w:sz w:val="28"/>
          <w:szCs w:val="28"/>
          <w:lang w:val="kk-KZ" w:eastAsia="ru-RU"/>
        </w:rPr>
        <w:t xml:space="preserve"> </w:t>
      </w:r>
      <w:r w:rsidRPr="002003BA">
        <w:rPr>
          <w:rFonts w:ascii="Times New Roman" w:eastAsia="Calibri" w:hAnsi="Times New Roman" w:cs="Times New Roman"/>
          <w:b/>
          <w:sz w:val="28"/>
          <w:szCs w:val="28"/>
          <w:lang w:val="kk-KZ" w:eastAsia="ru-RU"/>
        </w:rPr>
        <w:t>(VI) алу. МоO</w:t>
      </w:r>
      <w:r w:rsidRPr="002003BA">
        <w:rPr>
          <w:rFonts w:ascii="Times New Roman" w:eastAsia="Calibri" w:hAnsi="Times New Roman" w:cs="Times New Roman"/>
          <w:b/>
          <w:sz w:val="28"/>
          <w:szCs w:val="28"/>
          <w:vertAlign w:val="subscript"/>
          <w:lang w:val="kk-KZ" w:eastAsia="ru-RU"/>
        </w:rPr>
        <w:t>3</w:t>
      </w:r>
      <w:r w:rsidRPr="002003BA">
        <w:rPr>
          <w:rFonts w:ascii="Times New Roman" w:eastAsia="Calibri" w:hAnsi="Times New Roman" w:cs="Times New Roman"/>
          <w:b/>
          <w:sz w:val="28"/>
          <w:szCs w:val="28"/>
          <w:lang w:val="kk-KZ" w:eastAsia="ru-RU"/>
        </w:rPr>
        <w:t xml:space="preserve">  айдау арқылы алу.</w:t>
      </w:r>
    </w:p>
    <w:p w:rsidR="00C50E0D" w:rsidRPr="007B709E" w:rsidRDefault="00C50E0D" w:rsidP="00C50E0D">
      <w:pPr>
        <w:spacing w:after="0" w:line="240" w:lineRule="auto"/>
        <w:rPr>
          <w:rFonts w:ascii="Times New Roman" w:hAnsi="Times New Roman" w:cs="Times New Roman"/>
          <w:sz w:val="28"/>
          <w:szCs w:val="28"/>
          <w:lang w:val="kk-KZ"/>
        </w:rPr>
      </w:pPr>
      <w:r w:rsidRPr="007B709E">
        <w:rPr>
          <w:rFonts w:ascii="Times New Roman" w:hAnsi="Times New Roman" w:cs="Times New Roman"/>
          <w:sz w:val="28"/>
          <w:szCs w:val="28"/>
          <w:lang w:val="kk-KZ"/>
        </w:rPr>
        <w:t>Жоспар:</w:t>
      </w:r>
    </w:p>
    <w:p w:rsidR="00FC3837" w:rsidRPr="007B709E" w:rsidRDefault="003D4779" w:rsidP="00C50E0D">
      <w:pPr>
        <w:spacing w:after="0" w:line="240" w:lineRule="auto"/>
        <w:rPr>
          <w:rFonts w:ascii="Times New Roman" w:hAnsi="Times New Roman" w:cs="Times New Roman"/>
          <w:sz w:val="28"/>
          <w:szCs w:val="28"/>
          <w:lang w:val="kk-KZ"/>
        </w:rPr>
      </w:pPr>
      <w:r w:rsidRPr="007B709E">
        <w:rPr>
          <w:rFonts w:ascii="Times New Roman" w:eastAsia="TimesNewRomanPS-ItalicMT" w:hAnsi="Times New Roman" w:cs="Times New Roman"/>
          <w:iCs/>
          <w:sz w:val="28"/>
          <w:szCs w:val="28"/>
          <w:lang w:val="kk-KZ"/>
        </w:rPr>
        <w:t>1.Молибденит концентратын күйдіру тəсілі.</w:t>
      </w:r>
    </w:p>
    <w:p w:rsidR="00FC3837" w:rsidRPr="007B709E" w:rsidRDefault="000627D4" w:rsidP="00C50E0D">
      <w:pPr>
        <w:spacing w:after="0" w:line="240" w:lineRule="auto"/>
        <w:rPr>
          <w:rFonts w:ascii="Times New Roman" w:eastAsia="Calibri" w:hAnsi="Times New Roman" w:cs="Times New Roman"/>
          <w:sz w:val="28"/>
          <w:szCs w:val="28"/>
          <w:lang w:val="kk-KZ" w:eastAsia="ru-RU"/>
        </w:rPr>
      </w:pPr>
      <w:r w:rsidRPr="007B709E">
        <w:rPr>
          <w:rFonts w:ascii="Times New Roman" w:eastAsia="Calibri" w:hAnsi="Times New Roman" w:cs="Times New Roman"/>
          <w:sz w:val="28"/>
          <w:szCs w:val="28"/>
          <w:lang w:val="kk-KZ" w:eastAsia="ru-RU"/>
        </w:rPr>
        <w:t>2.Молибден оксидін</w:t>
      </w:r>
      <w:r w:rsidRPr="007B709E">
        <w:rPr>
          <w:rFonts w:ascii="Times New Roman" w:eastAsia="Calibri" w:hAnsi="Times New Roman" w:cs="Times New Roman"/>
          <w:i/>
          <w:sz w:val="28"/>
          <w:szCs w:val="28"/>
          <w:lang w:val="kk-KZ" w:eastAsia="ru-RU"/>
        </w:rPr>
        <w:t xml:space="preserve"> </w:t>
      </w:r>
      <w:r w:rsidRPr="007B709E">
        <w:rPr>
          <w:rFonts w:ascii="Times New Roman" w:eastAsia="Calibri" w:hAnsi="Times New Roman" w:cs="Times New Roman"/>
          <w:sz w:val="28"/>
          <w:szCs w:val="28"/>
          <w:lang w:val="kk-KZ" w:eastAsia="ru-RU"/>
        </w:rPr>
        <w:t>(VI) алу. МоO</w:t>
      </w:r>
      <w:r w:rsidRPr="007B709E">
        <w:rPr>
          <w:rFonts w:ascii="Times New Roman" w:eastAsia="Calibri" w:hAnsi="Times New Roman" w:cs="Times New Roman"/>
          <w:sz w:val="28"/>
          <w:szCs w:val="28"/>
          <w:vertAlign w:val="subscript"/>
          <w:lang w:val="kk-KZ" w:eastAsia="ru-RU"/>
        </w:rPr>
        <w:t>3</w:t>
      </w:r>
      <w:r w:rsidRPr="007B709E">
        <w:rPr>
          <w:rFonts w:ascii="Times New Roman" w:eastAsia="Calibri" w:hAnsi="Times New Roman" w:cs="Times New Roman"/>
          <w:sz w:val="28"/>
          <w:szCs w:val="28"/>
          <w:lang w:val="kk-KZ" w:eastAsia="ru-RU"/>
        </w:rPr>
        <w:t xml:space="preserve">  айдау арқылы алу.</w:t>
      </w:r>
    </w:p>
    <w:p w:rsidR="007B709E" w:rsidRPr="002003BA" w:rsidRDefault="007B709E" w:rsidP="00C50E0D">
      <w:pPr>
        <w:spacing w:after="0" w:line="240" w:lineRule="auto"/>
        <w:rPr>
          <w:rFonts w:ascii="Times New Roman" w:hAnsi="Times New Roman" w:cs="Times New Roman"/>
          <w:b/>
          <w:sz w:val="28"/>
          <w:szCs w:val="28"/>
          <w:lang w:val="kk-KZ"/>
        </w:rPr>
      </w:pPr>
    </w:p>
    <w:p w:rsidR="00FC3837" w:rsidRPr="00233C11" w:rsidRDefault="00FC3837" w:rsidP="00FC3837">
      <w:pPr>
        <w:widowControl w:val="0"/>
        <w:autoSpaceDE w:val="0"/>
        <w:autoSpaceDN w:val="0"/>
        <w:adjustRightInd w:val="0"/>
        <w:spacing w:after="0" w:line="240" w:lineRule="auto"/>
        <w:ind w:firstLine="709"/>
        <w:jc w:val="both"/>
        <w:rPr>
          <w:rFonts w:ascii="Times New Roman" w:eastAsia="TimesNewRomanPS-ItalicMT" w:hAnsi="Times New Roman" w:cs="Times New Roman"/>
          <w:i/>
          <w:iCs/>
          <w:sz w:val="28"/>
          <w:szCs w:val="28"/>
          <w:lang w:val="kk-KZ"/>
        </w:rPr>
      </w:pPr>
      <w:r w:rsidRPr="00233C11">
        <w:rPr>
          <w:rFonts w:ascii="Times New Roman" w:eastAsia="Times New Roman" w:hAnsi="Times New Roman" w:cs="Times New Roman"/>
          <w:sz w:val="28"/>
          <w:szCs w:val="28"/>
          <w:lang w:val="kk-KZ" w:eastAsia="ru-RU"/>
        </w:rPr>
        <w:t>1.</w:t>
      </w:r>
      <w:r w:rsidR="000627D4" w:rsidRPr="00233C11">
        <w:rPr>
          <w:rFonts w:ascii="Times New Roman" w:eastAsia="Calibri" w:hAnsi="Times New Roman" w:cs="Times New Roman"/>
          <w:sz w:val="28"/>
          <w:szCs w:val="28"/>
          <w:lang w:val="kk-KZ" w:eastAsia="ru-RU"/>
        </w:rPr>
        <w:t xml:space="preserve"> </w:t>
      </w:r>
      <w:r w:rsidRPr="00233C11">
        <w:rPr>
          <w:rFonts w:ascii="Times New Roman" w:eastAsia="TimesNewRomanPS-ItalicMT" w:hAnsi="Times New Roman" w:cs="Times New Roman"/>
          <w:iCs/>
          <w:sz w:val="28"/>
          <w:szCs w:val="28"/>
          <w:lang w:val="kk-KZ"/>
        </w:rPr>
        <w:t>Молибденит концентратын күйдіру тəсілі.</w:t>
      </w:r>
      <w:r w:rsidRPr="00233C11">
        <w:rPr>
          <w:rFonts w:ascii="Times New Roman" w:eastAsia="TimesNewRomanPS-ItalicMT" w:hAnsi="Times New Roman" w:cs="Times New Roman"/>
          <w:i/>
          <w:iCs/>
          <w:sz w:val="28"/>
          <w:szCs w:val="28"/>
          <w:lang w:val="kk-KZ"/>
        </w:rPr>
        <w:t xml:space="preserve"> </w:t>
      </w:r>
    </w:p>
    <w:p w:rsidR="00FC3837" w:rsidRPr="002003BA" w:rsidRDefault="00FC3837" w:rsidP="00FC3837">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Қазіргі кезде өнеркəсіпте молибдениттің концентратын күйдіруге барабанды, көп қабатты немесе қайнау қабатындағы пештерді қолданады.</w:t>
      </w: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Молибденитті көп қабатты пеште күйдіріп молибден (VI) оксидін өндіру.</w:t>
      </w: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Көп қабатты пештер ең алдымен түсті металлургияда сульфидтік концентраттарды тотықтыруға қолданылды. Қазіргі кезде ол шет елдерде молибденит концентратын күйдіруге де қолданылып жүр.</w:t>
      </w: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FC3837" w:rsidRPr="002003BA" w:rsidRDefault="00FC3837" w:rsidP="003D4779">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MoS2+3,5O2=MoO3+2SO2+Q</w:t>
      </w: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Зерттеудің нəтижесінде 550°С-тан 600°С-тың аралығында өте жұқа МоО2-нің қабаты пайда болатындығы анықталған. Оның себебін мына реакция арқылы түсіндіруге болады.</w:t>
      </w: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FC3837" w:rsidRDefault="00FC3837" w:rsidP="00FC3837">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МоS2+6МоО3=7МоО2+2SО2</w:t>
      </w:r>
    </w:p>
    <w:p w:rsidR="006A068A" w:rsidRPr="002003BA" w:rsidRDefault="006A068A" w:rsidP="00FC3837">
      <w:pPr>
        <w:autoSpaceDE w:val="0"/>
        <w:autoSpaceDN w:val="0"/>
        <w:adjustRightInd w:val="0"/>
        <w:spacing w:after="0" w:line="240" w:lineRule="auto"/>
        <w:jc w:val="center"/>
        <w:rPr>
          <w:rFonts w:ascii="Times New Roman" w:eastAsia="TimesNewRomanPSMT" w:hAnsi="Times New Roman" w:cs="Times New Roman"/>
          <w:sz w:val="28"/>
          <w:szCs w:val="28"/>
          <w:lang w:val="kk-KZ"/>
        </w:rPr>
      </w:pP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Молибдениттін, концентраттарын оттегімен күйдіріп тотықтандырғанда оның қүрамындағы басқа сульфидтер СuS; ҒеS2; ZnS; РbS тотығып, сонан соң олар сульфаттанады.</w:t>
      </w: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FC3837" w:rsidRPr="002003BA" w:rsidRDefault="00FC3837" w:rsidP="00FC3837">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MeS+1,5O2=MeO+SO2;</w:t>
      </w:r>
    </w:p>
    <w:p w:rsidR="00FC3837" w:rsidRPr="002003BA" w:rsidRDefault="00FC3837" w:rsidP="00FC3837">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2SO2+O2 ↔2SO2;</w:t>
      </w:r>
    </w:p>
    <w:p w:rsidR="00FC3837" w:rsidRPr="002003BA" w:rsidRDefault="00FC3837" w:rsidP="00FC3837">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en-US"/>
        </w:rPr>
        <w:t>MeO+SO3↔MeSO4.</w:t>
      </w: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Сонымен қатар молибден (VI) оксиді 600°С-та тотықтармен, кар-бонаттармен жəне сульфаттармен əрекеттесіп мынадай молибдат-тар түзеді.</w:t>
      </w: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FC3837" w:rsidRPr="002003BA" w:rsidRDefault="00FC3837" w:rsidP="00FC3837">
      <w:pPr>
        <w:autoSpaceDE w:val="0"/>
        <w:autoSpaceDN w:val="0"/>
        <w:adjustRightInd w:val="0"/>
        <w:spacing w:after="0" w:line="240" w:lineRule="auto"/>
        <w:jc w:val="center"/>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rPr>
        <w:t>СаСО3+МоО3=СаМоО4+СО2;</w:t>
      </w:r>
    </w:p>
    <w:p w:rsidR="00FC3837" w:rsidRPr="002003BA" w:rsidRDefault="00FC3837" w:rsidP="00FC3837">
      <w:pPr>
        <w:autoSpaceDE w:val="0"/>
        <w:autoSpaceDN w:val="0"/>
        <w:adjustRightInd w:val="0"/>
        <w:spacing w:after="0" w:line="240" w:lineRule="auto"/>
        <w:jc w:val="center"/>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rPr>
        <w:t>МеSО4+МоО3=МеМоО4+SОз (SО2; О2);</w:t>
      </w:r>
    </w:p>
    <w:p w:rsidR="00FC3837" w:rsidRPr="002003BA" w:rsidRDefault="00FC3837" w:rsidP="00FC3837">
      <w:pPr>
        <w:autoSpaceDE w:val="0"/>
        <w:autoSpaceDN w:val="0"/>
        <w:adjustRightInd w:val="0"/>
        <w:spacing w:after="0" w:line="240" w:lineRule="auto"/>
        <w:jc w:val="center"/>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rPr>
        <w:t>МеО+МоО3=МеМоО4;</w:t>
      </w:r>
    </w:p>
    <w:p w:rsidR="00FC3837" w:rsidRPr="002003BA" w:rsidRDefault="00FC3837" w:rsidP="00FC3837">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rPr>
        <w:t>Ғе2О3+3МоО3 = Ғе2 (МоО4)3.</w:t>
      </w: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Мұндағы: Ме – (Сu; Zn</w:t>
      </w:r>
      <w:r w:rsidRPr="002003BA">
        <w:rPr>
          <w:rFonts w:ascii="Times New Roman" w:eastAsia="TimesNewRomanPS-ItalicMT" w:hAnsi="Times New Roman" w:cs="Times New Roman"/>
          <w:i/>
          <w:iCs/>
          <w:sz w:val="28"/>
          <w:szCs w:val="28"/>
          <w:lang w:val="kk-KZ"/>
        </w:rPr>
        <w:t xml:space="preserve">; </w:t>
      </w:r>
      <w:r w:rsidRPr="002003BA">
        <w:rPr>
          <w:rFonts w:ascii="Times New Roman" w:eastAsia="TimesNewRomanPSMT" w:hAnsi="Times New Roman" w:cs="Times New Roman"/>
          <w:sz w:val="28"/>
          <w:szCs w:val="28"/>
          <w:lang w:val="kk-KZ"/>
        </w:rPr>
        <w:t>Рb).</w:t>
      </w:r>
    </w:p>
    <w:p w:rsidR="00FC3837" w:rsidRPr="002003BA" w:rsidRDefault="00FC3837" w:rsidP="00FC3837">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Алғашқы молибденит концентратының коспаларына байланысты, күйдірілген олибденді аммиактың немесе соданың ерітінділерінде ерітеді.</w:t>
      </w:r>
    </w:p>
    <w:p w:rsidR="00FC3837" w:rsidRPr="002003BA" w:rsidRDefault="00FC3837" w:rsidP="00FC3837">
      <w:pPr>
        <w:widowControl w:val="0"/>
        <w:tabs>
          <w:tab w:val="left" w:pos="4530"/>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Молибденитты концентратты ажыратудың өндірістік тәжрибеде кеңінен қолданылатын әдісі – тотықтырып күйдіру. Күйдіру өнімі – триоксид молибденның негізгісі болып табылатын химиялық байланыстар өндірісі үшін бастапқы шикізат ете қызмет ететін және ферромолибден араласпасына қосылатын басқада араласпалар қосылмасы триоксид молибден құрамды күйік болып табылады.  Оның алуы үшін күйікті өңдеу гидрометалургиялық сұлбасы немесе триоксид возгонкалары әдісі қолданылады. </w:t>
      </w:r>
    </w:p>
    <w:p w:rsidR="00FC3837" w:rsidRPr="002003BA" w:rsidRDefault="00FC3837" w:rsidP="00FC3837">
      <w:pPr>
        <w:widowControl w:val="0"/>
        <w:tabs>
          <w:tab w:val="left" w:pos="4530"/>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Тотықтыратын күйікті қарастыратын молибденитты тотықтыру гидрометалургиялық әдісі өңдеп шығылған. Оларға гипохлорид натрий ерітіндісі концентарциясы өңдеу сілтілі және қышқылды ортада қысым астында оттегімен тотықтыруы азотты қышқыл ыдырытуына жатады. Үздіксіз молибденитты концентраттар немесе молибденитты күйікті хлорлы өңдеуды қарастырады [2]. </w:t>
      </w:r>
      <w:r w:rsidRPr="002003BA">
        <w:rPr>
          <w:rFonts w:ascii="Times New Roman" w:eastAsia="Times New Roman" w:hAnsi="Times New Roman" w:cs="Times New Roman"/>
          <w:sz w:val="28"/>
          <w:szCs w:val="28"/>
          <w:lang w:val="kk-KZ" w:eastAsia="ru-RU"/>
        </w:rPr>
        <w:tab/>
      </w:r>
    </w:p>
    <w:p w:rsidR="00FC3837" w:rsidRPr="002003BA" w:rsidRDefault="00FC3837" w:rsidP="00FC38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Молибденитты концентраттарды күйдіру кезінде бірнеше химиялық реакциялар қатарынан өтеді. Оларды келесідей төрт топқа жатқызуға болады:</w:t>
      </w:r>
    </w:p>
    <w:p w:rsidR="00FC3837" w:rsidRPr="002003BA" w:rsidRDefault="00FC3837" w:rsidP="00FC3837">
      <w:pPr>
        <w:widowControl w:val="0"/>
        <w:numPr>
          <w:ilvl w:val="0"/>
          <w:numId w:val="24"/>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003BA">
        <w:rPr>
          <w:rFonts w:ascii="Times New Roman" w:eastAsia="Times New Roman" w:hAnsi="Times New Roman" w:cs="Times New Roman"/>
          <w:sz w:val="28"/>
          <w:szCs w:val="28"/>
          <w:lang w:val="kk-KZ" w:eastAsia="ru-RU"/>
        </w:rPr>
        <w:t>Триоксид молибденды түзетін молибденит тотығуы</w:t>
      </w:r>
      <w:r w:rsidRPr="002003BA">
        <w:rPr>
          <w:rFonts w:ascii="Times New Roman" w:eastAsia="Times New Roman" w:hAnsi="Times New Roman" w:cs="Times New Roman"/>
          <w:sz w:val="28"/>
          <w:szCs w:val="28"/>
          <w:lang w:eastAsia="ru-RU"/>
        </w:rPr>
        <w:t>;</w:t>
      </w:r>
    </w:p>
    <w:p w:rsidR="00FC3837" w:rsidRPr="002003BA" w:rsidRDefault="00FC3837" w:rsidP="00FC3837">
      <w:pPr>
        <w:widowControl w:val="0"/>
        <w:numPr>
          <w:ilvl w:val="0"/>
          <w:numId w:val="24"/>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003BA">
        <w:rPr>
          <w:rFonts w:ascii="Times New Roman" w:eastAsia="Times New Roman" w:hAnsi="Times New Roman" w:cs="Times New Roman"/>
          <w:sz w:val="28"/>
          <w:szCs w:val="28"/>
          <w:lang w:val="kk-KZ" w:eastAsia="ru-RU"/>
        </w:rPr>
        <w:lastRenderedPageBreak/>
        <w:t>Диоксидты молибден түзетін молибденитпен триоксид молибден арасындағы екіншілік өзара әрекеті</w:t>
      </w:r>
      <w:r w:rsidRPr="002003BA">
        <w:rPr>
          <w:rFonts w:ascii="Times New Roman" w:eastAsia="Times New Roman" w:hAnsi="Times New Roman" w:cs="Times New Roman"/>
          <w:sz w:val="28"/>
          <w:szCs w:val="28"/>
          <w:lang w:eastAsia="ru-RU"/>
        </w:rPr>
        <w:t>;</w:t>
      </w:r>
    </w:p>
    <w:p w:rsidR="00FC3837" w:rsidRPr="002003BA" w:rsidRDefault="00FC3837" w:rsidP="00FC3837">
      <w:pPr>
        <w:widowControl w:val="0"/>
        <w:numPr>
          <w:ilvl w:val="0"/>
          <w:numId w:val="24"/>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003BA">
        <w:rPr>
          <w:rFonts w:ascii="Times New Roman" w:eastAsia="Times New Roman" w:hAnsi="Times New Roman" w:cs="Times New Roman"/>
          <w:sz w:val="28"/>
          <w:szCs w:val="28"/>
          <w:lang w:val="kk-KZ" w:eastAsia="ru-RU"/>
        </w:rPr>
        <w:t>Оксидты және сулфидты түзілімді сульфидты минерал элементтерінің тотығуы</w:t>
      </w:r>
      <w:r w:rsidRPr="002003BA">
        <w:rPr>
          <w:rFonts w:ascii="Times New Roman" w:eastAsia="Times New Roman" w:hAnsi="Times New Roman" w:cs="Times New Roman"/>
          <w:sz w:val="28"/>
          <w:szCs w:val="28"/>
          <w:lang w:eastAsia="ru-RU"/>
        </w:rPr>
        <w:t>;</w:t>
      </w:r>
    </w:p>
    <w:p w:rsidR="00FC3837" w:rsidRPr="002003BA" w:rsidRDefault="00FC3837" w:rsidP="00FC3837">
      <w:pPr>
        <w:widowControl w:val="0"/>
        <w:numPr>
          <w:ilvl w:val="0"/>
          <w:numId w:val="24"/>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2003BA">
        <w:rPr>
          <w:rFonts w:ascii="Times New Roman" w:eastAsia="Times New Roman" w:hAnsi="Times New Roman" w:cs="Times New Roman"/>
          <w:sz w:val="28"/>
          <w:szCs w:val="28"/>
          <w:lang w:val="kk-KZ" w:eastAsia="ru-RU"/>
        </w:rPr>
        <w:t>Молибдатты түзілімді триоксид молибден және оттегілі қосылысты араласпалары аралығындағы (окистер, сульфаттар, карбонаттар) өзара әрекеттеседі</w:t>
      </w:r>
      <w:r w:rsidRPr="002003BA">
        <w:rPr>
          <w:rFonts w:ascii="Times New Roman" w:eastAsia="Times New Roman" w:hAnsi="Times New Roman" w:cs="Times New Roman"/>
          <w:sz w:val="28"/>
          <w:szCs w:val="28"/>
          <w:lang w:eastAsia="ru-RU"/>
        </w:rPr>
        <w:t>.</w:t>
      </w:r>
    </w:p>
    <w:p w:rsidR="00FC3837" w:rsidRPr="002003BA" w:rsidRDefault="00FC3837" w:rsidP="00FC383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Зауыттық тәжрибеде молибденды концентраттардың күйігін қайнайтын қабатты пештерде және механикалық көп қабатты пештерде жүзеге асады. Кей бір кезде аз жарамды молибдентты концентраттарды күйдіру үшін қажет болатын барабанды пештерде күйдіру жүргізіледі. Мұндай типті пештерде күйдіру үшін қажетті температураны қамтамасыз ету қиындыққа әкеліп соғады. Қыздыру жалпылай тотықпауына және материалдың ағып кетуіне себепші болады. </w:t>
      </w:r>
    </w:p>
    <w:p w:rsidR="00FC3837" w:rsidRPr="002003BA" w:rsidRDefault="00FC3837" w:rsidP="00FC383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Бұл типтегі пештер пиритті күйдіру үшін көп уақыттан бері қолданылады, сонымен қатар мысты және цинкты сульфидты концентрациялар үшін де қолданылады. Аралсуының жақсы болуы реакция жылуының есебінен реакция жүруі мүмкіндігін қамтамасыз ететін материал асты шашылуы моментінде жалпы жағдайы интенсивті тотығуы және материал және газдың қарама-қарсы жүруін жүзеге асырады </w:t>
      </w:r>
    </w:p>
    <w:p w:rsidR="00FC3837" w:rsidRPr="002003BA" w:rsidRDefault="00FC3837" w:rsidP="00FC3837">
      <w:pPr>
        <w:widowControl w:val="0"/>
        <w:autoSpaceDE w:val="0"/>
        <w:autoSpaceDN w:val="0"/>
        <w:adjustRightInd w:val="0"/>
        <w:spacing w:after="0" w:line="240" w:lineRule="auto"/>
        <w:ind w:firstLine="709"/>
        <w:jc w:val="both"/>
        <w:rPr>
          <w:rFonts w:ascii="Times New Roman" w:eastAsia="Times New Roman" w:hAnsi="Times New Roman" w:cs="Times New Roman"/>
          <w:iCs/>
          <w:sz w:val="28"/>
          <w:szCs w:val="28"/>
          <w:lang w:val="kk-KZ" w:eastAsia="ru-RU"/>
        </w:rPr>
      </w:pPr>
      <w:r w:rsidRPr="002003BA">
        <w:rPr>
          <w:rFonts w:ascii="Times New Roman" w:eastAsia="Times New Roman" w:hAnsi="Times New Roman" w:cs="Times New Roman"/>
          <w:iCs/>
          <w:sz w:val="28"/>
          <w:szCs w:val="28"/>
          <w:lang w:val="kk-KZ" w:eastAsia="ru-RU"/>
        </w:rPr>
        <w:t xml:space="preserve">Молибденитты күйдіру пештің 8, 10, 12 және 16 табандарында жүзеге асады. Конструкциясы бойынша көп табанды пештер түсті металды қолдану жағынан қарапайым пештерден айырмашылығы болмайды. </w:t>
      </w:r>
    </w:p>
    <w:p w:rsidR="00FC3837" w:rsidRPr="002003BA" w:rsidRDefault="00FC3837" w:rsidP="00FC38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iCs/>
          <w:sz w:val="28"/>
          <w:szCs w:val="28"/>
          <w:lang w:val="kk-KZ" w:eastAsia="ru-RU"/>
        </w:rPr>
        <w:t xml:space="preserve">Бір қатар өзгерістер молибденитты концентрациясын күйдіру ерекшелігі әсерінен болатын қатаң қажетті температурамен байланысты болады. Температура әр қайсы табанға ауаның берілуімен басқарылып отырады. Бұл жағдай әр қайсы табанға қажетті болатын температураны басқаруын мүмкіндігін береді. Біршама суды ауамен қоса отыра табандарға шашып отырсақ температураны тиімді басқаруға болады. Бұл жағдай </w:t>
      </w:r>
      <w:r w:rsidRPr="002003BA">
        <w:rPr>
          <w:rFonts w:ascii="Times New Roman" w:eastAsia="Times New Roman" w:hAnsi="Times New Roman" w:cs="Times New Roman"/>
          <w:sz w:val="28"/>
          <w:szCs w:val="28"/>
          <w:lang w:val="kk-KZ" w:eastAsia="ru-RU"/>
        </w:rPr>
        <w:t>SO</w:t>
      </w:r>
      <w:r w:rsidRPr="002003BA">
        <w:rPr>
          <w:rFonts w:ascii="Times New Roman" w:eastAsia="Times New Roman" w:hAnsi="Times New Roman" w:cs="Times New Roman"/>
          <w:sz w:val="28"/>
          <w:szCs w:val="28"/>
          <w:vertAlign w:val="subscript"/>
          <w:lang w:val="kk-KZ" w:eastAsia="ru-RU"/>
        </w:rPr>
        <w:t xml:space="preserve">2 </w:t>
      </w:r>
      <w:r w:rsidRPr="002003BA">
        <w:rPr>
          <w:rFonts w:ascii="Times New Roman" w:eastAsia="Times New Roman" w:hAnsi="Times New Roman" w:cs="Times New Roman"/>
          <w:sz w:val="28"/>
          <w:szCs w:val="28"/>
          <w:lang w:val="kk-KZ" w:eastAsia="ru-RU"/>
        </w:rPr>
        <w:t xml:space="preserve">1,5-тен - 3%-ке дейін  кететін газдың құрамын көбейтуге болады. Мұндай газдар контактты әдіспен күкірт қышқылын алуға бағыттауына мүмкіндік береді. </w:t>
      </w:r>
    </w:p>
    <w:p w:rsidR="00FC3837" w:rsidRPr="002003BA" w:rsidRDefault="00FC3837" w:rsidP="00FC38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Көп табанды пеште күйдіру кезінде тозаң сорылу 10 сағатты шамамен құрайды. Шаң ұстағыш жүйесі негізінен электрофильтрлерден және циклондардан құралған болады. Шаң жалпылай тотықпайды және қайта қыздыруға келіп түседі. Концентрат бойынша көп табанды пештердің өнімділігі (60-80 сағ)/кг 1м</w:t>
      </w:r>
      <w:r w:rsidRPr="002003BA">
        <w:rPr>
          <w:rFonts w:ascii="Times New Roman" w:eastAsia="Times New Roman" w:hAnsi="Times New Roman" w:cs="Times New Roman"/>
          <w:sz w:val="28"/>
          <w:szCs w:val="28"/>
          <w:vertAlign w:val="superscript"/>
          <w:lang w:val="kk-KZ" w:eastAsia="ru-RU"/>
        </w:rPr>
        <w:t>2</w:t>
      </w:r>
      <w:r w:rsidRPr="002003BA">
        <w:rPr>
          <w:rFonts w:ascii="Times New Roman" w:eastAsia="Times New Roman" w:hAnsi="Times New Roman" w:cs="Times New Roman"/>
          <w:sz w:val="28"/>
          <w:szCs w:val="28"/>
          <w:lang w:val="kk-KZ" w:eastAsia="ru-RU"/>
        </w:rPr>
        <w:t xml:space="preserve"> табанға берілетіні қабылданған режимге байланысты болады. </w:t>
      </w:r>
    </w:p>
    <w:p w:rsidR="00FC3837" w:rsidRPr="002003BA" w:rsidRDefault="00FC3837" w:rsidP="00FC38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Молибдентты концентраттарды көп табанды пештерде күйдіру қайнайтын қабатта күйдіру кезінде қол жеткізу қиын болатын жалпы күкірті төмен құрамды (&lt;0,2 ) болатын күйікті алуын қамтамасыз етуі қажет болатын ферроқорытпалы өндірістерде жүргізіледі. </w:t>
      </w:r>
    </w:p>
    <w:p w:rsidR="00FC3837" w:rsidRPr="002003BA" w:rsidRDefault="00FC3837" w:rsidP="00FC3837">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ab/>
        <w:t xml:space="preserve">Қайнайтын қабаттағы күйдіруі (ҚҚ). Химиялық және металургиялық өндірісте сульфидты концентрацияларды күйдіру үшін псевдосұйық жағдайда немесе қайнайтын жағдайда енетін газ ағынында материалдардың </w:t>
      </w:r>
      <w:r w:rsidRPr="002003BA">
        <w:rPr>
          <w:rFonts w:ascii="Times New Roman" w:eastAsia="Times New Roman" w:hAnsi="Times New Roman" w:cs="Times New Roman"/>
          <w:sz w:val="28"/>
          <w:szCs w:val="28"/>
          <w:lang w:val="kk-KZ" w:eastAsia="ru-RU"/>
        </w:rPr>
        <w:lastRenderedPageBreak/>
        <w:t xml:space="preserve">ұнтақтары орналасатын процесті алуы кеңінен ашылды. Бұл жағдайда ұнтақты материал нақты бір жылдамдық кезінде газды ағынға айналады. Жылдамдығы төмен болған кезде газдың бөлікті қабаты жылжымайтын болып қалады. </w:t>
      </w:r>
    </w:p>
    <w:p w:rsidR="00FC3837" w:rsidRPr="002003BA" w:rsidRDefault="00FC3837" w:rsidP="00FC3837">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ab/>
        <w:t>Пешті қосу үшін концентрат оталу температурасына дейін (500-510)</w:t>
      </w:r>
      <w:r w:rsidRPr="002003BA">
        <w:rPr>
          <w:rFonts w:ascii="Times New Roman" w:eastAsia="Times New Roman" w:hAnsi="Times New Roman" w:cs="Times New Roman"/>
          <w:sz w:val="28"/>
          <w:szCs w:val="28"/>
          <w:vertAlign w:val="superscript"/>
          <w:lang w:val="kk-KZ" w:eastAsia="ru-RU"/>
        </w:rPr>
        <w:t>0</w:t>
      </w:r>
      <w:r w:rsidRPr="002003BA">
        <w:rPr>
          <w:rFonts w:ascii="Times New Roman" w:eastAsia="Times New Roman" w:hAnsi="Times New Roman" w:cs="Times New Roman"/>
          <w:sz w:val="28"/>
          <w:szCs w:val="28"/>
          <w:lang w:val="kk-KZ" w:eastAsia="ru-RU"/>
        </w:rPr>
        <w:t>С ашық аумен немесе горелканы қыздыруымен күйіктен қайнайтын қабатты туындатып алады. Содан соң концентратты пештің қорек көзі жүйесіне қосады. Қабатқа келіп түскен концентрат қызады, қабаттағы температура артады және бір минутта күйіудің оптималды температурасы (560-570)</w:t>
      </w:r>
      <w:r w:rsidRPr="002003BA">
        <w:rPr>
          <w:rFonts w:ascii="Times New Roman" w:eastAsia="Times New Roman" w:hAnsi="Times New Roman" w:cs="Times New Roman"/>
          <w:sz w:val="28"/>
          <w:szCs w:val="28"/>
          <w:vertAlign w:val="superscript"/>
          <w:lang w:val="kk-KZ" w:eastAsia="ru-RU"/>
        </w:rPr>
        <w:t xml:space="preserve"> 0</w:t>
      </w:r>
      <w:r w:rsidRPr="002003BA">
        <w:rPr>
          <w:rFonts w:ascii="Times New Roman" w:eastAsia="Times New Roman" w:hAnsi="Times New Roman" w:cs="Times New Roman"/>
          <w:sz w:val="28"/>
          <w:szCs w:val="28"/>
          <w:lang w:val="kk-KZ" w:eastAsia="ru-RU"/>
        </w:rPr>
        <w:t xml:space="preserve">С жетеді. </w:t>
      </w:r>
    </w:p>
    <w:p w:rsidR="00FC3837" w:rsidRPr="002003BA" w:rsidRDefault="00FC3837" w:rsidP="00FC383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Қабатта қыздыруда молибдентты концентраттың жану температурасына (500-510)</w:t>
      </w:r>
      <w:r w:rsidRPr="002003BA">
        <w:rPr>
          <w:rFonts w:ascii="Times New Roman" w:eastAsia="Times New Roman" w:hAnsi="Times New Roman" w:cs="Times New Roman"/>
          <w:sz w:val="28"/>
          <w:szCs w:val="28"/>
          <w:vertAlign w:val="superscript"/>
          <w:lang w:val="kk-KZ" w:eastAsia="ru-RU"/>
        </w:rPr>
        <w:t>0</w:t>
      </w:r>
      <w:r w:rsidRPr="002003BA">
        <w:rPr>
          <w:rFonts w:ascii="Times New Roman" w:eastAsia="Times New Roman" w:hAnsi="Times New Roman" w:cs="Times New Roman"/>
          <w:sz w:val="28"/>
          <w:szCs w:val="28"/>
          <w:lang w:val="kk-KZ" w:eastAsia="ru-RU"/>
        </w:rPr>
        <w:t>С жақындауы әсері және күйіктің жабысуының басталуы (580-590)</w:t>
      </w:r>
      <w:r w:rsidRPr="002003BA">
        <w:rPr>
          <w:rFonts w:ascii="Times New Roman" w:eastAsia="Times New Roman" w:hAnsi="Times New Roman" w:cs="Times New Roman"/>
          <w:sz w:val="28"/>
          <w:szCs w:val="28"/>
          <w:vertAlign w:val="superscript"/>
          <w:lang w:val="kk-KZ" w:eastAsia="ru-RU"/>
        </w:rPr>
        <w:t>0</w:t>
      </w:r>
      <w:r w:rsidRPr="002003BA">
        <w:rPr>
          <w:rFonts w:ascii="Times New Roman" w:eastAsia="Times New Roman" w:hAnsi="Times New Roman" w:cs="Times New Roman"/>
          <w:sz w:val="28"/>
          <w:szCs w:val="28"/>
          <w:lang w:val="kk-KZ" w:eastAsia="ru-RU"/>
        </w:rPr>
        <w:t>С температура шегін ұстап отыра қабаттағы төмен (560-570)</w:t>
      </w:r>
      <w:r w:rsidRPr="002003BA">
        <w:rPr>
          <w:rFonts w:ascii="Times New Roman" w:eastAsia="Times New Roman" w:hAnsi="Times New Roman" w:cs="Times New Roman"/>
          <w:sz w:val="28"/>
          <w:szCs w:val="28"/>
          <w:vertAlign w:val="superscript"/>
          <w:lang w:val="kk-KZ" w:eastAsia="ru-RU"/>
        </w:rPr>
        <w:t>0</w:t>
      </w:r>
      <w:r w:rsidRPr="002003BA">
        <w:rPr>
          <w:rFonts w:ascii="Times New Roman" w:eastAsia="Times New Roman" w:hAnsi="Times New Roman" w:cs="Times New Roman"/>
          <w:sz w:val="28"/>
          <w:szCs w:val="28"/>
          <w:lang w:val="kk-KZ" w:eastAsia="ru-RU"/>
        </w:rPr>
        <w:t>С температураға сәйкес кезінде ғана концентратты күйдіруін жүзеге асырылуы мүмкін.</w:t>
      </w:r>
    </w:p>
    <w:p w:rsidR="00FC3837" w:rsidRPr="002003BA" w:rsidRDefault="00FC3837" w:rsidP="00FC3837">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Көп қабатты  пештерде күйдіру. Күйдірудің біршама жоғары температурасы кезінде пеш қабырғасына қабаттар аралығы зонасында тығын наросталар (осы зонада (650-700)</w:t>
      </w:r>
      <w:r w:rsidRPr="002003BA">
        <w:rPr>
          <w:rFonts w:ascii="Times New Roman" w:eastAsia="Times New Roman" w:hAnsi="Times New Roman" w:cs="Times New Roman"/>
          <w:sz w:val="28"/>
          <w:szCs w:val="28"/>
          <w:vertAlign w:val="superscript"/>
          <w:lang w:val="kk-KZ" w:eastAsia="ru-RU"/>
        </w:rPr>
        <w:t>0</w:t>
      </w:r>
      <w:r w:rsidRPr="002003BA">
        <w:rPr>
          <w:rFonts w:ascii="Times New Roman" w:eastAsia="Times New Roman" w:hAnsi="Times New Roman" w:cs="Times New Roman"/>
          <w:sz w:val="28"/>
          <w:szCs w:val="28"/>
          <w:lang w:val="kk-KZ" w:eastAsia="ru-RU"/>
        </w:rPr>
        <w:t xml:space="preserve">С) температураның жоғары болуына алып келетін жұқа концентрат бөлікшелерінің тотығуы нәтижесі) түзіледі. Нароста кескіндері қабатқа құлайды, процестің бұзылуына алып келетін табанға жинақталады. </w:t>
      </w:r>
    </w:p>
    <w:p w:rsidR="00FC3837" w:rsidRPr="002003BA" w:rsidRDefault="00FC3837" w:rsidP="00FC38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Қабатта қыздырып күйдірудің кемшілігі 2 - 2,5% күйікте күкірт құрамының 1,5-2% көп болуы. Бұл жағдайдан көретініміз қабатта қыздырып күйдіру кезінде берілетін кальцит (СаСO</w:t>
      </w:r>
      <w:r w:rsidRPr="002003BA">
        <w:rPr>
          <w:rFonts w:ascii="Times New Roman" w:eastAsia="Times New Roman" w:hAnsi="Times New Roman" w:cs="Times New Roman"/>
          <w:sz w:val="28"/>
          <w:szCs w:val="28"/>
          <w:vertAlign w:val="subscript"/>
          <w:lang w:val="kk-KZ" w:eastAsia="ru-RU"/>
        </w:rPr>
        <w:t>3</w:t>
      </w:r>
      <w:r w:rsidRPr="002003BA">
        <w:rPr>
          <w:rFonts w:ascii="Times New Roman" w:eastAsia="Times New Roman" w:hAnsi="Times New Roman" w:cs="Times New Roman"/>
          <w:sz w:val="28"/>
          <w:szCs w:val="28"/>
          <w:lang w:val="kk-KZ" w:eastAsia="ru-RU"/>
        </w:rPr>
        <w:t xml:space="preserve">)  араласпасының бөлігі әсерлесіп </w:t>
      </w:r>
      <w:r w:rsidRPr="002003BA">
        <w:rPr>
          <w:rFonts w:ascii="Times New Roman" w:eastAsia="Times New Roman" w:hAnsi="Times New Roman" w:cs="Times New Roman"/>
          <w:sz w:val="28"/>
          <w:szCs w:val="28"/>
          <w:lang w:val="kk-KZ"/>
        </w:rPr>
        <w:t>SO</w:t>
      </w:r>
      <w:r w:rsidRPr="002003BA">
        <w:rPr>
          <w:rFonts w:ascii="Times New Roman" w:eastAsia="Times New Roman" w:hAnsi="Times New Roman" w:cs="Times New Roman"/>
          <w:sz w:val="28"/>
          <w:szCs w:val="28"/>
          <w:vertAlign w:val="subscript"/>
          <w:lang w:val="kk-KZ"/>
        </w:rPr>
        <w:t>3</w:t>
      </w:r>
      <w:r w:rsidRPr="002003BA">
        <w:rPr>
          <w:rFonts w:ascii="Times New Roman" w:eastAsia="Times New Roman" w:hAnsi="Times New Roman" w:cs="Times New Roman"/>
          <w:sz w:val="28"/>
          <w:szCs w:val="28"/>
          <w:lang w:val="kk-KZ"/>
        </w:rPr>
        <w:t xml:space="preserve">, </w:t>
      </w:r>
      <w:r w:rsidRPr="002003BA">
        <w:rPr>
          <w:rFonts w:ascii="Times New Roman" w:eastAsia="Times New Roman" w:hAnsi="Times New Roman" w:cs="Times New Roman"/>
          <w:sz w:val="28"/>
          <w:szCs w:val="28"/>
          <w:lang w:val="kk-KZ" w:eastAsia="ru-RU"/>
        </w:rPr>
        <w:t>түзеді</w:t>
      </w:r>
      <w:r w:rsidRPr="002003BA">
        <w:rPr>
          <w:rFonts w:ascii="Times New Roman" w:eastAsia="Times New Roman" w:hAnsi="Times New Roman" w:cs="Times New Roman"/>
          <w:sz w:val="28"/>
          <w:szCs w:val="28"/>
          <w:lang w:val="kk-KZ"/>
        </w:rPr>
        <w:t xml:space="preserve"> CaSO</w:t>
      </w:r>
      <w:r w:rsidRPr="002003BA">
        <w:rPr>
          <w:rFonts w:ascii="Times New Roman" w:eastAsia="Times New Roman" w:hAnsi="Times New Roman" w:cs="Times New Roman"/>
          <w:sz w:val="28"/>
          <w:szCs w:val="28"/>
          <w:vertAlign w:val="subscript"/>
          <w:lang w:val="kk-KZ"/>
        </w:rPr>
        <w:t>4</w:t>
      </w:r>
      <w:r w:rsidRPr="002003BA">
        <w:rPr>
          <w:rFonts w:ascii="Times New Roman" w:eastAsia="Times New Roman" w:hAnsi="Times New Roman" w:cs="Times New Roman"/>
          <w:sz w:val="28"/>
          <w:szCs w:val="28"/>
          <w:lang w:val="kk-KZ"/>
        </w:rPr>
        <w:t>,</w:t>
      </w:r>
      <w:r w:rsidRPr="002003BA">
        <w:rPr>
          <w:rFonts w:ascii="Times New Roman" w:eastAsia="Times New Roman" w:hAnsi="Times New Roman" w:cs="Times New Roman"/>
          <w:sz w:val="28"/>
          <w:szCs w:val="28"/>
          <w:lang w:val="kk-KZ" w:eastAsia="ru-RU"/>
        </w:rPr>
        <w:t xml:space="preserve"> сонда табанды пештерде күйдіру кезінде кальцит контактта МоO</w:t>
      </w:r>
      <w:r w:rsidRPr="002003BA">
        <w:rPr>
          <w:rFonts w:ascii="Times New Roman" w:eastAsia="Times New Roman" w:hAnsi="Times New Roman" w:cs="Times New Roman"/>
          <w:sz w:val="28"/>
          <w:szCs w:val="28"/>
          <w:vertAlign w:val="subscript"/>
          <w:lang w:val="kk-KZ" w:eastAsia="ru-RU"/>
        </w:rPr>
        <w:t xml:space="preserve">3 </w:t>
      </w:r>
      <w:r w:rsidRPr="002003BA">
        <w:rPr>
          <w:rFonts w:ascii="Times New Roman" w:eastAsia="Times New Roman" w:hAnsi="Times New Roman" w:cs="Times New Roman"/>
          <w:sz w:val="28"/>
          <w:szCs w:val="28"/>
          <w:lang w:val="kk-KZ" w:eastAsia="ru-RU"/>
        </w:rPr>
        <w:t>орналасқан СаМоO</w:t>
      </w:r>
      <w:r w:rsidRPr="002003BA">
        <w:rPr>
          <w:rFonts w:ascii="Times New Roman" w:eastAsia="Times New Roman" w:hAnsi="Times New Roman" w:cs="Times New Roman"/>
          <w:sz w:val="28"/>
          <w:szCs w:val="28"/>
          <w:vertAlign w:val="subscript"/>
          <w:lang w:val="kk-KZ" w:eastAsia="ru-RU"/>
        </w:rPr>
        <w:t>4</w:t>
      </w:r>
      <w:r w:rsidRPr="002003BA">
        <w:rPr>
          <w:rFonts w:ascii="Times New Roman" w:eastAsia="Times New Roman" w:hAnsi="Times New Roman" w:cs="Times New Roman"/>
          <w:sz w:val="28"/>
          <w:szCs w:val="28"/>
          <w:lang w:val="kk-KZ" w:eastAsia="ru-RU"/>
        </w:rPr>
        <w:t xml:space="preserve"> етіп ауысады. Қабатта қыздырып күйдіруінен соң жоғары құрамды күкірт әсері ферромолибден балқуы үшін жеткіліксіз болады. Сондықтан ферроқорытпалы зауыттарда күйдіруді көп табанды пештерде жүргізіледі. </w:t>
      </w:r>
    </w:p>
    <w:p w:rsidR="00FC3837" w:rsidRPr="002003BA" w:rsidRDefault="00FC3837" w:rsidP="00FC383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2003BA">
        <w:rPr>
          <w:rFonts w:ascii="Times New Roman" w:eastAsia="Times New Roman" w:hAnsi="Times New Roman" w:cs="Times New Roman"/>
          <w:sz w:val="28"/>
          <w:szCs w:val="28"/>
          <w:lang w:val="kk-KZ" w:eastAsia="ru-RU"/>
        </w:rPr>
        <w:t xml:space="preserve">Қазіргі уақытқа дейін күкірт құрамды газдар күйдіретін газдардан құбыр арқылы атмосфераға шығаралып тасталынған. Газдардың утилизациялау үшін күкірт қышқылды цехтарды соғу экономикалық масштабты тиімді болмайды. Ал ірі кәсіпорындарда жылына (6-8 сағ.) мың тонна концентраттарды күйдіртін болғандықтан күкірт қышқылды газдарды соғу қажет болып табылады. Төмен масштабты өндірістер үшін зиянсыздандырудың басқада жолдары қарастырылған (сорбциялық ион алмасу </w:t>
      </w:r>
      <w:r w:rsidRPr="002003BA">
        <w:rPr>
          <w:rFonts w:ascii="Times New Roman" w:eastAsia="Times New Roman" w:hAnsi="Times New Roman" w:cs="Times New Roman"/>
          <w:sz w:val="28"/>
          <w:szCs w:val="28"/>
          <w:lang w:val="kk-KZ"/>
        </w:rPr>
        <w:t>SO</w:t>
      </w:r>
      <w:r w:rsidRPr="002003BA">
        <w:rPr>
          <w:rFonts w:ascii="Times New Roman" w:eastAsia="Times New Roman" w:hAnsi="Times New Roman" w:cs="Times New Roman"/>
          <w:sz w:val="28"/>
          <w:szCs w:val="28"/>
          <w:vertAlign w:val="subscript"/>
          <w:lang w:val="kk-KZ"/>
        </w:rPr>
        <w:t>2</w:t>
      </w:r>
      <w:r w:rsidRPr="002003BA">
        <w:rPr>
          <w:rFonts w:ascii="Times New Roman" w:eastAsia="Times New Roman" w:hAnsi="Times New Roman" w:cs="Times New Roman"/>
          <w:sz w:val="28"/>
          <w:szCs w:val="28"/>
          <w:lang w:val="kk-KZ"/>
        </w:rPr>
        <w:t xml:space="preserve"> және басқада әдістер)</w:t>
      </w:r>
      <w:r w:rsidRPr="002003BA">
        <w:rPr>
          <w:rFonts w:ascii="Times New Roman" w:eastAsia="Times New Roman" w:hAnsi="Times New Roman" w:cs="Times New Roman"/>
          <w:sz w:val="28"/>
          <w:szCs w:val="28"/>
          <w:lang w:val="kk-KZ" w:eastAsia="ru-RU"/>
        </w:rPr>
        <w:t xml:space="preserve"> [2]. </w:t>
      </w:r>
      <w:r w:rsidRPr="002003BA">
        <w:rPr>
          <w:rFonts w:ascii="Times New Roman" w:eastAsia="Times New Roman" w:hAnsi="Times New Roman" w:cs="Times New Roman"/>
          <w:sz w:val="28"/>
          <w:szCs w:val="28"/>
          <w:lang w:val="kk-KZ"/>
        </w:rPr>
        <w:t xml:space="preserve"> </w:t>
      </w:r>
    </w:p>
    <w:p w:rsidR="00C50E0D" w:rsidRPr="002003BA" w:rsidRDefault="00C50E0D" w:rsidP="00C50E0D">
      <w:pPr>
        <w:spacing w:after="0" w:line="240" w:lineRule="auto"/>
        <w:rPr>
          <w:rFonts w:ascii="Times New Roman" w:eastAsia="Calibri" w:hAnsi="Times New Roman" w:cs="Times New Roman"/>
          <w:sz w:val="28"/>
          <w:szCs w:val="28"/>
          <w:lang w:val="kk-KZ" w:eastAsia="ru-RU"/>
        </w:rPr>
      </w:pP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i/>
          <w:iCs/>
          <w:sz w:val="28"/>
          <w:szCs w:val="28"/>
          <w:lang w:val="kk-KZ" w:eastAsia="kk-KZ"/>
        </w:rPr>
        <w:t>Күйіндіні аммиак ерітіндісімен сілтілеу.</w:t>
      </w:r>
      <w:r w:rsidRPr="002003BA">
        <w:rPr>
          <w:rFonts w:ascii="Times New Roman" w:eastAsia="Times New Roman" w:hAnsi="Times New Roman" w:cs="Times New Roman"/>
          <w:sz w:val="28"/>
          <w:szCs w:val="28"/>
          <w:lang w:val="kk-KZ" w:eastAsia="kk-KZ"/>
        </w:rPr>
        <w:t xml:space="preserve"> Күйіндіні өңдеудің ең кеңінен таралған аммиакты әдіс болып табылады, сонда бастапқы күйіндіні аммиак ерітіндісімен шаймалайды. Қоспалардан тазартылған ерітіндіден аммонийдің парамолибдатын бөліп алады. </w:t>
      </w:r>
    </w:p>
    <w:p w:rsidR="00C05C74"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Күйіндіні аммиак ерітіндісімен өңдеу нәтижесінде МоО</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 xml:space="preserve"> еріп, аммоний молибдаты қалыптасады: </w:t>
      </w:r>
    </w:p>
    <w:p w:rsidR="006A068A" w:rsidRPr="002003BA" w:rsidRDefault="006A068A"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Pr="002003BA" w:rsidRDefault="00C05C74" w:rsidP="001A6C42">
      <w:pPr>
        <w:widowControl w:val="0"/>
        <w:shd w:val="clear" w:color="auto" w:fill="FFFFFF"/>
        <w:autoSpaceDE w:val="0"/>
        <w:autoSpaceDN w:val="0"/>
        <w:adjustRightInd w:val="0"/>
        <w:spacing w:after="0" w:line="240" w:lineRule="auto"/>
        <w:ind w:firstLineChars="257" w:firstLine="709"/>
        <w:jc w:val="center"/>
        <w:rPr>
          <w:rFonts w:ascii="Times New Roman" w:eastAsia="Times New Roman" w:hAnsi="Times New Roman" w:cs="Times New Roman"/>
          <w:spacing w:val="-4"/>
          <w:sz w:val="28"/>
          <w:szCs w:val="28"/>
          <w:lang w:val="kk-KZ" w:eastAsia="kk-KZ"/>
        </w:rPr>
      </w:pPr>
      <w:r w:rsidRPr="002003BA">
        <w:rPr>
          <w:rFonts w:ascii="Times New Roman" w:eastAsia="Times New Roman" w:hAnsi="Times New Roman" w:cs="Times New Roman"/>
          <w:spacing w:val="-4"/>
          <w:sz w:val="28"/>
          <w:szCs w:val="28"/>
          <w:lang w:val="kk-KZ" w:eastAsia="kk-KZ"/>
        </w:rPr>
        <w:t>MoO</w:t>
      </w:r>
      <w:r w:rsidRPr="002003BA">
        <w:rPr>
          <w:rFonts w:ascii="Times New Roman" w:eastAsia="Times New Roman" w:hAnsi="Times New Roman" w:cs="Times New Roman"/>
          <w:spacing w:val="-4"/>
          <w:sz w:val="28"/>
          <w:szCs w:val="28"/>
          <w:vertAlign w:val="subscript"/>
          <w:lang w:val="kk-KZ" w:eastAsia="kk-KZ"/>
        </w:rPr>
        <w:t>3</w:t>
      </w:r>
      <w:r w:rsidRPr="002003BA">
        <w:rPr>
          <w:rFonts w:ascii="Times New Roman" w:eastAsia="Times New Roman" w:hAnsi="Times New Roman" w:cs="Times New Roman"/>
          <w:spacing w:val="-4"/>
          <w:sz w:val="28"/>
          <w:szCs w:val="28"/>
          <w:lang w:val="kk-KZ" w:eastAsia="kk-KZ"/>
        </w:rPr>
        <w:t>+2NH</w:t>
      </w:r>
      <w:r w:rsidRPr="002003BA">
        <w:rPr>
          <w:rFonts w:ascii="Times New Roman" w:eastAsia="Times New Roman" w:hAnsi="Times New Roman" w:cs="Times New Roman"/>
          <w:spacing w:val="-4"/>
          <w:sz w:val="28"/>
          <w:szCs w:val="28"/>
          <w:vertAlign w:val="subscript"/>
          <w:lang w:val="kk-KZ" w:eastAsia="kk-KZ"/>
        </w:rPr>
        <w:t>4</w:t>
      </w:r>
      <w:r w:rsidRPr="002003BA">
        <w:rPr>
          <w:rFonts w:ascii="Times New Roman" w:eastAsia="Times New Roman" w:hAnsi="Times New Roman" w:cs="Times New Roman"/>
          <w:spacing w:val="-4"/>
          <w:sz w:val="28"/>
          <w:szCs w:val="28"/>
          <w:lang w:val="kk-KZ" w:eastAsia="kk-KZ"/>
        </w:rPr>
        <w:t>OH=(NH</w:t>
      </w:r>
      <w:r w:rsidRPr="002003BA">
        <w:rPr>
          <w:rFonts w:ascii="Times New Roman" w:eastAsia="Times New Roman" w:hAnsi="Times New Roman" w:cs="Times New Roman"/>
          <w:spacing w:val="-4"/>
          <w:sz w:val="28"/>
          <w:szCs w:val="28"/>
          <w:vertAlign w:val="subscript"/>
          <w:lang w:val="kk-KZ" w:eastAsia="kk-KZ"/>
        </w:rPr>
        <w:t>4</w:t>
      </w:r>
      <w:r w:rsidRPr="002003BA">
        <w:rPr>
          <w:rFonts w:ascii="Times New Roman" w:eastAsia="Times New Roman" w:hAnsi="Times New Roman" w:cs="Times New Roman"/>
          <w:spacing w:val="-4"/>
          <w:sz w:val="28"/>
          <w:szCs w:val="28"/>
          <w:lang w:val="kk-KZ" w:eastAsia="kk-KZ"/>
        </w:rPr>
        <w:t>)</w:t>
      </w:r>
      <w:r w:rsidRPr="002003BA">
        <w:rPr>
          <w:rFonts w:ascii="Times New Roman" w:eastAsia="Times New Roman" w:hAnsi="Times New Roman" w:cs="Times New Roman"/>
          <w:spacing w:val="-4"/>
          <w:sz w:val="28"/>
          <w:szCs w:val="28"/>
          <w:vertAlign w:val="subscript"/>
          <w:lang w:val="kk-KZ" w:eastAsia="kk-KZ"/>
        </w:rPr>
        <w:t>2</w:t>
      </w:r>
      <w:r w:rsidRPr="002003BA">
        <w:rPr>
          <w:rFonts w:ascii="Times New Roman" w:eastAsia="Times New Roman" w:hAnsi="Times New Roman" w:cs="Times New Roman"/>
          <w:spacing w:val="-4"/>
          <w:sz w:val="28"/>
          <w:szCs w:val="28"/>
          <w:lang w:val="kk-KZ" w:eastAsia="kk-KZ"/>
        </w:rPr>
        <w:t>MoO</w:t>
      </w:r>
      <w:r w:rsidRPr="002003BA">
        <w:rPr>
          <w:rFonts w:ascii="Times New Roman" w:eastAsia="Times New Roman" w:hAnsi="Times New Roman" w:cs="Times New Roman"/>
          <w:spacing w:val="-4"/>
          <w:sz w:val="28"/>
          <w:szCs w:val="28"/>
          <w:vertAlign w:val="subscript"/>
          <w:lang w:val="kk-KZ" w:eastAsia="kk-KZ"/>
        </w:rPr>
        <w:t>4</w:t>
      </w:r>
      <w:r w:rsidRPr="002003BA">
        <w:rPr>
          <w:rFonts w:ascii="Times New Roman" w:eastAsia="Times New Roman" w:hAnsi="Times New Roman" w:cs="Times New Roman"/>
          <w:spacing w:val="-4"/>
          <w:sz w:val="28"/>
          <w:szCs w:val="28"/>
          <w:lang w:val="kk-KZ" w:eastAsia="kk-KZ"/>
        </w:rPr>
        <w:t>+H</w:t>
      </w:r>
      <w:r w:rsidRPr="002003BA">
        <w:rPr>
          <w:rFonts w:ascii="Times New Roman" w:eastAsia="Times New Roman" w:hAnsi="Times New Roman" w:cs="Times New Roman"/>
          <w:spacing w:val="-4"/>
          <w:sz w:val="28"/>
          <w:szCs w:val="28"/>
          <w:vertAlign w:val="subscript"/>
          <w:lang w:val="kk-KZ" w:eastAsia="kk-KZ"/>
        </w:rPr>
        <w:t>2</w:t>
      </w:r>
      <w:r w:rsidRPr="002003BA">
        <w:rPr>
          <w:rFonts w:ascii="Times New Roman" w:eastAsia="Times New Roman" w:hAnsi="Times New Roman" w:cs="Times New Roman"/>
          <w:spacing w:val="-4"/>
          <w:sz w:val="28"/>
          <w:szCs w:val="28"/>
          <w:lang w:val="kk-KZ" w:eastAsia="kk-KZ"/>
        </w:rPr>
        <w:t>O</w:t>
      </w:r>
    </w:p>
    <w:p w:rsidR="00B37910" w:rsidRPr="002003BA" w:rsidRDefault="00B37910" w:rsidP="001A6C42">
      <w:pPr>
        <w:widowControl w:val="0"/>
        <w:shd w:val="clear" w:color="auto" w:fill="FFFFFF"/>
        <w:autoSpaceDE w:val="0"/>
        <w:autoSpaceDN w:val="0"/>
        <w:adjustRightInd w:val="0"/>
        <w:spacing w:after="0" w:line="240" w:lineRule="auto"/>
        <w:ind w:firstLineChars="257" w:firstLine="709"/>
        <w:jc w:val="center"/>
        <w:rPr>
          <w:rFonts w:ascii="Times New Roman" w:eastAsia="Times New Roman" w:hAnsi="Times New Roman" w:cs="Times New Roman"/>
          <w:spacing w:val="-4"/>
          <w:sz w:val="28"/>
          <w:szCs w:val="28"/>
          <w:lang w:val="kk-KZ" w:eastAsia="kk-KZ"/>
        </w:rPr>
      </w:pP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Мыс, мырыш және никельдің молибдаттары мен сульфаттары аммиакты суда оңай еріп, аммиакты кешендер түзеді:</w:t>
      </w:r>
    </w:p>
    <w:p w:rsidR="00B37910" w:rsidRPr="002003BA" w:rsidRDefault="00B37910"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Pr="002003BA" w:rsidRDefault="00C05C74" w:rsidP="001A6C42">
      <w:pPr>
        <w:widowControl w:val="0"/>
        <w:shd w:val="clear" w:color="auto" w:fill="FFFFFF"/>
        <w:autoSpaceDE w:val="0"/>
        <w:autoSpaceDN w:val="0"/>
        <w:adjustRightInd w:val="0"/>
        <w:spacing w:after="0" w:line="240" w:lineRule="auto"/>
        <w:ind w:firstLineChars="257" w:firstLine="709"/>
        <w:jc w:val="center"/>
        <w:rPr>
          <w:rFonts w:ascii="Times New Roman" w:eastAsia="Times New Roman" w:hAnsi="Times New Roman" w:cs="Times New Roman"/>
          <w:spacing w:val="-4"/>
          <w:sz w:val="28"/>
          <w:szCs w:val="28"/>
          <w:lang w:val="en-US" w:eastAsia="kk-KZ"/>
        </w:rPr>
      </w:pPr>
      <w:r w:rsidRPr="002003BA">
        <w:rPr>
          <w:rFonts w:ascii="Times New Roman" w:eastAsia="Times New Roman" w:hAnsi="Times New Roman" w:cs="Times New Roman"/>
          <w:spacing w:val="-4"/>
          <w:sz w:val="28"/>
          <w:szCs w:val="28"/>
          <w:lang w:val="en-US" w:eastAsia="kk-KZ"/>
        </w:rPr>
        <w:t>MeMoO</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+4NH</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OH→[Me(NH</w:t>
      </w:r>
      <w:r w:rsidRPr="002003BA">
        <w:rPr>
          <w:rFonts w:ascii="Times New Roman" w:eastAsia="Times New Roman" w:hAnsi="Times New Roman" w:cs="Times New Roman"/>
          <w:spacing w:val="-4"/>
          <w:sz w:val="28"/>
          <w:szCs w:val="28"/>
          <w:vertAlign w:val="subscript"/>
          <w:lang w:val="en-US" w:eastAsia="kk-KZ"/>
        </w:rPr>
        <w:t>3</w:t>
      </w:r>
      <w:r w:rsidRPr="002003BA">
        <w:rPr>
          <w:rFonts w:ascii="Times New Roman" w:eastAsia="Times New Roman" w:hAnsi="Times New Roman" w:cs="Times New Roman"/>
          <w:spacing w:val="-4"/>
          <w:sz w:val="28"/>
          <w:szCs w:val="28"/>
          <w:lang w:val="en-US" w:eastAsia="kk-KZ"/>
        </w:rPr>
        <w:t>)</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]MoO</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+4H</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O</w:t>
      </w:r>
    </w:p>
    <w:p w:rsidR="00C05C74" w:rsidRPr="002003BA" w:rsidRDefault="00C05C74" w:rsidP="001A6C42">
      <w:pPr>
        <w:widowControl w:val="0"/>
        <w:shd w:val="clear" w:color="auto" w:fill="FFFFFF"/>
        <w:autoSpaceDE w:val="0"/>
        <w:autoSpaceDN w:val="0"/>
        <w:adjustRightInd w:val="0"/>
        <w:spacing w:after="0" w:line="240" w:lineRule="auto"/>
        <w:ind w:firstLineChars="257" w:firstLine="709"/>
        <w:jc w:val="center"/>
        <w:rPr>
          <w:rFonts w:ascii="Times New Roman" w:eastAsia="Times New Roman" w:hAnsi="Times New Roman" w:cs="Times New Roman"/>
          <w:spacing w:val="-4"/>
          <w:sz w:val="28"/>
          <w:szCs w:val="28"/>
          <w:lang w:val="kk-KZ" w:eastAsia="kk-KZ"/>
        </w:rPr>
      </w:pPr>
      <w:r w:rsidRPr="002003BA">
        <w:rPr>
          <w:rFonts w:ascii="Times New Roman" w:eastAsia="Times New Roman" w:hAnsi="Times New Roman" w:cs="Times New Roman"/>
          <w:spacing w:val="-4"/>
          <w:sz w:val="28"/>
          <w:szCs w:val="28"/>
          <w:lang w:val="en-US" w:eastAsia="kk-KZ"/>
        </w:rPr>
        <w:t>MeSO</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+4NH</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OH→[Me(NH</w:t>
      </w:r>
      <w:r w:rsidRPr="002003BA">
        <w:rPr>
          <w:rFonts w:ascii="Times New Roman" w:eastAsia="Times New Roman" w:hAnsi="Times New Roman" w:cs="Times New Roman"/>
          <w:spacing w:val="-4"/>
          <w:sz w:val="28"/>
          <w:szCs w:val="28"/>
          <w:vertAlign w:val="subscript"/>
          <w:lang w:val="en-US" w:eastAsia="kk-KZ"/>
        </w:rPr>
        <w:t>3</w:t>
      </w:r>
      <w:r w:rsidRPr="002003BA">
        <w:rPr>
          <w:rFonts w:ascii="Times New Roman" w:eastAsia="Times New Roman" w:hAnsi="Times New Roman" w:cs="Times New Roman"/>
          <w:spacing w:val="-4"/>
          <w:sz w:val="28"/>
          <w:szCs w:val="28"/>
          <w:lang w:val="en-US" w:eastAsia="kk-KZ"/>
        </w:rPr>
        <w:t>)</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]SO</w:t>
      </w:r>
      <w:r w:rsidRPr="002003BA">
        <w:rPr>
          <w:rFonts w:ascii="Times New Roman" w:eastAsia="Times New Roman" w:hAnsi="Times New Roman" w:cs="Times New Roman"/>
          <w:spacing w:val="-4"/>
          <w:sz w:val="28"/>
          <w:szCs w:val="28"/>
          <w:vertAlign w:val="subscript"/>
          <w:lang w:val="en-US" w:eastAsia="kk-KZ"/>
        </w:rPr>
        <w:t>4</w:t>
      </w:r>
      <w:r w:rsidRPr="002003BA">
        <w:rPr>
          <w:rFonts w:ascii="Times New Roman" w:eastAsia="Times New Roman" w:hAnsi="Times New Roman" w:cs="Times New Roman"/>
          <w:spacing w:val="-4"/>
          <w:sz w:val="28"/>
          <w:szCs w:val="28"/>
          <w:lang w:val="en-US" w:eastAsia="kk-KZ"/>
        </w:rPr>
        <w:t>+4H</w:t>
      </w:r>
      <w:r w:rsidRPr="002003BA">
        <w:rPr>
          <w:rFonts w:ascii="Times New Roman" w:eastAsia="Times New Roman" w:hAnsi="Times New Roman" w:cs="Times New Roman"/>
          <w:spacing w:val="-4"/>
          <w:sz w:val="28"/>
          <w:szCs w:val="28"/>
          <w:vertAlign w:val="subscript"/>
          <w:lang w:val="en-US" w:eastAsia="kk-KZ"/>
        </w:rPr>
        <w:t>2</w:t>
      </w:r>
      <w:r w:rsidRPr="002003BA">
        <w:rPr>
          <w:rFonts w:ascii="Times New Roman" w:eastAsia="Times New Roman" w:hAnsi="Times New Roman" w:cs="Times New Roman"/>
          <w:spacing w:val="-4"/>
          <w:sz w:val="28"/>
          <w:szCs w:val="28"/>
          <w:lang w:val="en-US" w:eastAsia="kk-KZ"/>
        </w:rPr>
        <w:t>O</w:t>
      </w:r>
      <w:r w:rsidRPr="002003BA">
        <w:rPr>
          <w:rFonts w:ascii="Times New Roman" w:eastAsia="Times New Roman" w:hAnsi="Times New Roman" w:cs="Times New Roman"/>
          <w:spacing w:val="-4"/>
          <w:sz w:val="28"/>
          <w:szCs w:val="28"/>
          <w:lang w:val="kk-KZ" w:eastAsia="kk-KZ"/>
        </w:rPr>
        <w:t>.</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Еківалентті темірдің біраз мөлшері аммиакты ерітіндіге темір аммиакты кешені </w:t>
      </w:r>
      <w:r w:rsidRPr="002003BA">
        <w:rPr>
          <w:rFonts w:ascii="Times New Roman" w:eastAsia="Times New Roman" w:hAnsi="Times New Roman" w:cs="Times New Roman"/>
          <w:spacing w:val="-4"/>
          <w:sz w:val="28"/>
          <w:szCs w:val="28"/>
          <w:lang w:val="kk-KZ" w:eastAsia="kk-KZ"/>
        </w:rPr>
        <w:t>[Fe(NH</w:t>
      </w:r>
      <w:r w:rsidRPr="002003BA">
        <w:rPr>
          <w:rFonts w:ascii="Times New Roman" w:eastAsia="Times New Roman" w:hAnsi="Times New Roman" w:cs="Times New Roman"/>
          <w:spacing w:val="-4"/>
          <w:sz w:val="28"/>
          <w:szCs w:val="28"/>
          <w:vertAlign w:val="subscript"/>
          <w:lang w:val="kk-KZ" w:eastAsia="kk-KZ"/>
        </w:rPr>
        <w:t>3</w:t>
      </w:r>
      <w:r w:rsidRPr="002003BA">
        <w:rPr>
          <w:rFonts w:ascii="Times New Roman" w:eastAsia="Times New Roman" w:hAnsi="Times New Roman" w:cs="Times New Roman"/>
          <w:spacing w:val="-4"/>
          <w:sz w:val="28"/>
          <w:szCs w:val="28"/>
          <w:lang w:val="kk-KZ" w:eastAsia="kk-KZ"/>
        </w:rPr>
        <w:t>)</w:t>
      </w:r>
      <w:r w:rsidRPr="002003BA">
        <w:rPr>
          <w:rFonts w:ascii="Times New Roman" w:eastAsia="Times New Roman" w:hAnsi="Times New Roman" w:cs="Times New Roman"/>
          <w:spacing w:val="-4"/>
          <w:sz w:val="28"/>
          <w:szCs w:val="28"/>
          <w:vertAlign w:val="subscript"/>
          <w:lang w:val="kk-KZ" w:eastAsia="kk-KZ"/>
        </w:rPr>
        <w:t>6</w:t>
      </w:r>
      <w:r w:rsidRPr="002003BA">
        <w:rPr>
          <w:rFonts w:ascii="Times New Roman" w:eastAsia="Times New Roman" w:hAnsi="Times New Roman" w:cs="Times New Roman"/>
          <w:spacing w:val="-4"/>
          <w:sz w:val="28"/>
          <w:szCs w:val="28"/>
          <w:lang w:val="kk-KZ" w:eastAsia="kk-KZ"/>
        </w:rPr>
        <w:t>]</w:t>
      </w:r>
      <w:r w:rsidRPr="002003BA">
        <w:rPr>
          <w:rFonts w:ascii="Times New Roman" w:eastAsia="Times New Roman" w:hAnsi="Times New Roman" w:cs="Times New Roman"/>
          <w:spacing w:val="-4"/>
          <w:sz w:val="28"/>
          <w:szCs w:val="28"/>
          <w:vertAlign w:val="superscript"/>
          <w:lang w:val="kk-KZ" w:eastAsia="kk-KZ"/>
        </w:rPr>
        <w:t>2+</w:t>
      </w:r>
      <w:r w:rsidRPr="002003BA">
        <w:rPr>
          <w:rFonts w:ascii="Times New Roman" w:eastAsia="Times New Roman" w:hAnsi="Times New Roman" w:cs="Times New Roman"/>
          <w:spacing w:val="-4"/>
          <w:sz w:val="28"/>
          <w:szCs w:val="28"/>
          <w:lang w:val="kk-KZ" w:eastAsia="kk-KZ"/>
        </w:rPr>
        <w:t xml:space="preserve"> </w:t>
      </w:r>
      <w:r w:rsidRPr="002003BA">
        <w:rPr>
          <w:rFonts w:ascii="Times New Roman" w:eastAsia="Times New Roman" w:hAnsi="Times New Roman" w:cs="Times New Roman"/>
          <w:sz w:val="28"/>
          <w:szCs w:val="28"/>
          <w:lang w:val="kk-KZ" w:eastAsia="kk-KZ"/>
        </w:rPr>
        <w:t>түрінде өтеді.</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Кальций молибдатының, молибден қос тотығының қоспалары және тотықпаған молибденит қалдықтары аммиакты суда мүлдем ерімейді. Бұндай қосылыстарға байланысқан молибден сілтілеуден кейінгі қалдықтарда қалады.</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Күйіндіні суық 8-10 %-ті аммиак ерітіндісімен болатты реакторларда немесе 50-60 °C температурасында, С:Қ=1:3÷4 қатынаста сілтілейді. Аммиак шығыны стехиометриялықтан 120-140 % тең. Аз еритін полимолибдаттардың түзілуін болдырмау үшін ақырғы ерітініділерде аммиактың артық концентрациясы 25-30 г/дм</w:t>
      </w:r>
      <w:r w:rsidRPr="002003BA">
        <w:rPr>
          <w:rFonts w:ascii="Times New Roman" w:eastAsia="Times New Roman" w:hAnsi="Times New Roman" w:cs="Times New Roman"/>
          <w:sz w:val="28"/>
          <w:szCs w:val="28"/>
          <w:vertAlign w:val="superscript"/>
          <w:lang w:val="kk-KZ" w:eastAsia="kk-KZ"/>
        </w:rPr>
        <w:t>3</w:t>
      </w:r>
      <w:r w:rsidRPr="002003BA">
        <w:rPr>
          <w:rFonts w:ascii="Times New Roman" w:eastAsia="Times New Roman" w:hAnsi="Times New Roman" w:cs="Times New Roman"/>
          <w:sz w:val="28"/>
          <w:szCs w:val="28"/>
          <w:lang w:val="kk-KZ" w:eastAsia="kk-KZ"/>
        </w:rPr>
        <w:t xml:space="preserve"> тең болып келеді.</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 xml:space="preserve">Күйіндінің құрамына байланысты молибденнің ерітіндіге өтуі 80-95 % құрайды, ал құрамында 5-25 % Мо бар қалдықтардың шығыны 10-25 % аралығында ауытқып тұрады. </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Аммиакты ерітінділердің құрамында 120-140 г/дм</w:t>
      </w:r>
      <w:r w:rsidRPr="002003BA">
        <w:rPr>
          <w:rFonts w:ascii="Times New Roman" w:eastAsia="Times New Roman" w:hAnsi="Times New Roman" w:cs="Times New Roman"/>
          <w:sz w:val="28"/>
          <w:szCs w:val="28"/>
          <w:vertAlign w:val="superscript"/>
          <w:lang w:val="kk-KZ" w:eastAsia="kk-KZ"/>
        </w:rPr>
        <w:t xml:space="preserve">3 </w:t>
      </w:r>
      <w:r w:rsidRPr="002003BA">
        <w:rPr>
          <w:rFonts w:ascii="Times New Roman" w:eastAsia="Times New Roman" w:hAnsi="Times New Roman" w:cs="Times New Roman"/>
          <w:sz w:val="28"/>
          <w:szCs w:val="28"/>
          <w:lang w:val="kk-KZ" w:eastAsia="kk-KZ"/>
        </w:rPr>
        <w:t>МоО</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 xml:space="preserve"> және темір, мыс, кейде мырыш және никель, сілтілі металл иондарының қоспалары болады. Мыс пен темір иондарынан тазарту үшін күкіртті аммониймен олардың сульфидтерін тұндырады. Қосылатын күкіртті аммонийдің мөлшерін қадағалап тұру керек, себебі оны артық қосқан жағдайда ерітіндіде  ақырғы өнімді ластайтын молибденнің сульфотұздары түзіледі.</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Осылайша тазартылған ерітінділерден буландыру және кристалдану әдісітерімен таза аммонийдің парамолибдатын – (АПМ) – (NH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vertAlign w:val="subscript"/>
          <w:lang w:val="kk-KZ" w:eastAsia="kk-KZ"/>
        </w:rPr>
        <w:t>6</w:t>
      </w:r>
      <w:r w:rsidRPr="002003BA">
        <w:rPr>
          <w:rFonts w:ascii="Times New Roman" w:eastAsia="Times New Roman" w:hAnsi="Times New Roman" w:cs="Times New Roman"/>
          <w:sz w:val="28"/>
          <w:szCs w:val="28"/>
          <w:lang w:val="kk-KZ" w:eastAsia="kk-KZ"/>
        </w:rPr>
        <w:t>Mo</w:t>
      </w:r>
      <w:r w:rsidRPr="002003BA">
        <w:rPr>
          <w:rFonts w:ascii="Times New Roman" w:eastAsia="Times New Roman" w:hAnsi="Times New Roman" w:cs="Times New Roman"/>
          <w:sz w:val="28"/>
          <w:szCs w:val="28"/>
          <w:vertAlign w:val="subscript"/>
          <w:lang w:val="kk-KZ" w:eastAsia="kk-KZ"/>
        </w:rPr>
        <w:t>7</w:t>
      </w:r>
      <w:r w:rsidRPr="002003BA">
        <w:rPr>
          <w:rFonts w:ascii="Times New Roman" w:eastAsia="Times New Roman" w:hAnsi="Times New Roman" w:cs="Times New Roman"/>
          <w:sz w:val="28"/>
          <w:szCs w:val="28"/>
          <w:lang w:val="kk-KZ" w:eastAsia="kk-KZ"/>
        </w:rPr>
        <w:t>O</w:t>
      </w:r>
      <w:r w:rsidRPr="002003BA">
        <w:rPr>
          <w:rFonts w:ascii="Times New Roman" w:eastAsia="Times New Roman" w:hAnsi="Times New Roman" w:cs="Times New Roman"/>
          <w:sz w:val="28"/>
          <w:szCs w:val="28"/>
          <w:vertAlign w:val="subscript"/>
          <w:lang w:val="kk-KZ" w:eastAsia="kk-KZ"/>
        </w:rPr>
        <w:t>24</w:t>
      </w:r>
      <w:r w:rsidRPr="002003BA">
        <w:rPr>
          <w:rFonts w:ascii="Times New Roman" w:eastAsia="Times New Roman" w:hAnsi="Times New Roman" w:cs="Times New Roman"/>
          <w:sz w:val="28"/>
          <w:szCs w:val="28"/>
          <w:lang w:val="kk-KZ" w:eastAsia="kk-KZ"/>
        </w:rPr>
        <w:t>∙4H</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 xml:space="preserve">O бөліп алуға болады: </w:t>
      </w:r>
    </w:p>
    <w:p w:rsidR="00257F00" w:rsidRPr="002003BA" w:rsidRDefault="00257F00"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Pr="002003BA" w:rsidRDefault="00C05C74" w:rsidP="001A6C42">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sz w:val="28"/>
          <w:szCs w:val="28"/>
          <w:vertAlign w:val="subscript"/>
          <w:lang w:val="kk-KZ" w:eastAsia="kk-KZ"/>
        </w:rPr>
      </w:pPr>
      <w:r w:rsidRPr="002003BA">
        <w:rPr>
          <w:rFonts w:ascii="Times New Roman" w:eastAsia="Times New Roman" w:hAnsi="Times New Roman" w:cs="Times New Roman"/>
          <w:sz w:val="28"/>
          <w:szCs w:val="28"/>
          <w:lang w:val="en-US" w:eastAsia="kk-KZ"/>
        </w:rPr>
        <w:t>7(NH</w:t>
      </w:r>
      <w:r w:rsidRPr="002003BA">
        <w:rPr>
          <w:rFonts w:ascii="Times New Roman" w:eastAsia="Times New Roman" w:hAnsi="Times New Roman" w:cs="Times New Roman"/>
          <w:sz w:val="28"/>
          <w:szCs w:val="28"/>
          <w:vertAlign w:val="subscript"/>
          <w:lang w:val="en-US" w:eastAsia="kk-KZ"/>
        </w:rPr>
        <w:t>4</w:t>
      </w:r>
      <w:r w:rsidRPr="002003BA">
        <w:rPr>
          <w:rFonts w:ascii="Times New Roman" w:eastAsia="Times New Roman" w:hAnsi="Times New Roman" w:cs="Times New Roman"/>
          <w:sz w:val="28"/>
          <w:szCs w:val="28"/>
          <w:lang w:val="en-US" w:eastAsia="kk-KZ"/>
        </w:rPr>
        <w:t>)</w:t>
      </w:r>
      <w:r w:rsidRPr="002003BA">
        <w:rPr>
          <w:rFonts w:ascii="Times New Roman" w:eastAsia="Times New Roman" w:hAnsi="Times New Roman" w:cs="Times New Roman"/>
          <w:sz w:val="28"/>
          <w:szCs w:val="28"/>
          <w:vertAlign w:val="subscript"/>
          <w:lang w:val="en-US" w:eastAsia="kk-KZ"/>
        </w:rPr>
        <w:t>2</w:t>
      </w:r>
      <w:r w:rsidRPr="002003BA">
        <w:rPr>
          <w:rFonts w:ascii="Times New Roman" w:eastAsia="Times New Roman" w:hAnsi="Times New Roman" w:cs="Times New Roman"/>
          <w:sz w:val="28"/>
          <w:szCs w:val="28"/>
          <w:lang w:val="en-US" w:eastAsia="kk-KZ"/>
        </w:rPr>
        <w:t>MoO</w:t>
      </w:r>
      <w:r w:rsidRPr="002003BA">
        <w:rPr>
          <w:rFonts w:ascii="Times New Roman" w:eastAsia="Times New Roman" w:hAnsi="Times New Roman" w:cs="Times New Roman"/>
          <w:sz w:val="28"/>
          <w:szCs w:val="28"/>
          <w:vertAlign w:val="subscript"/>
          <w:lang w:val="en-US" w:eastAsia="kk-KZ"/>
        </w:rPr>
        <w:t>4</w:t>
      </w:r>
      <w:r w:rsidRPr="002003BA">
        <w:rPr>
          <w:rFonts w:ascii="Times New Roman" w:eastAsia="Times New Roman" w:hAnsi="Times New Roman" w:cs="Times New Roman"/>
          <w:sz w:val="28"/>
          <w:szCs w:val="28"/>
          <w:lang w:val="en-US" w:eastAsia="kk-KZ"/>
        </w:rPr>
        <w:t>+4H</w:t>
      </w:r>
      <w:r w:rsidRPr="002003BA">
        <w:rPr>
          <w:rFonts w:ascii="Times New Roman" w:eastAsia="Times New Roman" w:hAnsi="Times New Roman" w:cs="Times New Roman"/>
          <w:sz w:val="28"/>
          <w:szCs w:val="28"/>
          <w:vertAlign w:val="subscript"/>
          <w:lang w:val="en-US" w:eastAsia="kk-KZ"/>
        </w:rPr>
        <w:t>2</w:t>
      </w:r>
      <w:r w:rsidRPr="002003BA">
        <w:rPr>
          <w:rFonts w:ascii="Times New Roman" w:eastAsia="Times New Roman" w:hAnsi="Times New Roman" w:cs="Times New Roman"/>
          <w:sz w:val="28"/>
          <w:szCs w:val="28"/>
          <w:lang w:val="en-US" w:eastAsia="kk-KZ"/>
        </w:rPr>
        <w:t>O→(NH</w:t>
      </w:r>
      <w:r w:rsidRPr="002003BA">
        <w:rPr>
          <w:rFonts w:ascii="Times New Roman" w:eastAsia="Times New Roman" w:hAnsi="Times New Roman" w:cs="Times New Roman"/>
          <w:sz w:val="28"/>
          <w:szCs w:val="28"/>
          <w:vertAlign w:val="subscript"/>
          <w:lang w:val="en-US" w:eastAsia="kk-KZ"/>
        </w:rPr>
        <w:t>4</w:t>
      </w:r>
      <w:r w:rsidRPr="002003BA">
        <w:rPr>
          <w:rFonts w:ascii="Times New Roman" w:eastAsia="Times New Roman" w:hAnsi="Times New Roman" w:cs="Times New Roman"/>
          <w:sz w:val="28"/>
          <w:szCs w:val="28"/>
          <w:lang w:val="en-US" w:eastAsia="kk-KZ"/>
        </w:rPr>
        <w:t>)</w:t>
      </w:r>
      <w:r w:rsidRPr="002003BA">
        <w:rPr>
          <w:rFonts w:ascii="Times New Roman" w:eastAsia="Times New Roman" w:hAnsi="Times New Roman" w:cs="Times New Roman"/>
          <w:sz w:val="28"/>
          <w:szCs w:val="28"/>
          <w:vertAlign w:val="subscript"/>
          <w:lang w:val="en-US" w:eastAsia="kk-KZ"/>
        </w:rPr>
        <w:t>6</w:t>
      </w:r>
      <w:r w:rsidRPr="002003BA">
        <w:rPr>
          <w:rFonts w:ascii="Times New Roman" w:eastAsia="Times New Roman" w:hAnsi="Times New Roman" w:cs="Times New Roman"/>
          <w:sz w:val="28"/>
          <w:szCs w:val="28"/>
          <w:lang w:val="en-US" w:eastAsia="kk-KZ"/>
        </w:rPr>
        <w:t>Mo</w:t>
      </w:r>
      <w:r w:rsidRPr="002003BA">
        <w:rPr>
          <w:rFonts w:ascii="Times New Roman" w:eastAsia="Times New Roman" w:hAnsi="Times New Roman" w:cs="Times New Roman"/>
          <w:sz w:val="28"/>
          <w:szCs w:val="28"/>
          <w:vertAlign w:val="subscript"/>
          <w:lang w:val="en-US" w:eastAsia="kk-KZ"/>
        </w:rPr>
        <w:t>7</w:t>
      </w:r>
      <w:r w:rsidRPr="002003BA">
        <w:rPr>
          <w:rFonts w:ascii="Times New Roman" w:eastAsia="Times New Roman" w:hAnsi="Times New Roman" w:cs="Times New Roman"/>
          <w:sz w:val="28"/>
          <w:szCs w:val="28"/>
          <w:lang w:val="en-US" w:eastAsia="kk-KZ"/>
        </w:rPr>
        <w:t>O</w:t>
      </w:r>
      <w:r w:rsidRPr="002003BA">
        <w:rPr>
          <w:rFonts w:ascii="Times New Roman" w:eastAsia="Times New Roman" w:hAnsi="Times New Roman" w:cs="Times New Roman"/>
          <w:sz w:val="28"/>
          <w:szCs w:val="28"/>
          <w:vertAlign w:val="subscript"/>
          <w:lang w:val="en-US" w:eastAsia="kk-KZ"/>
        </w:rPr>
        <w:t>24</w:t>
      </w:r>
      <w:r w:rsidRPr="002003BA">
        <w:rPr>
          <w:rFonts w:ascii="Times New Roman" w:eastAsia="Times New Roman" w:hAnsi="Times New Roman" w:cs="Times New Roman"/>
          <w:sz w:val="28"/>
          <w:szCs w:val="28"/>
          <w:lang w:val="en-US" w:eastAsia="kk-KZ"/>
        </w:rPr>
        <w:t>∙4H</w:t>
      </w:r>
      <w:r w:rsidRPr="002003BA">
        <w:rPr>
          <w:rFonts w:ascii="Times New Roman" w:eastAsia="Times New Roman" w:hAnsi="Times New Roman" w:cs="Times New Roman"/>
          <w:sz w:val="28"/>
          <w:szCs w:val="28"/>
          <w:vertAlign w:val="subscript"/>
          <w:lang w:val="en-US" w:eastAsia="kk-KZ"/>
        </w:rPr>
        <w:t>2</w:t>
      </w:r>
      <w:r w:rsidRPr="002003BA">
        <w:rPr>
          <w:rFonts w:ascii="Times New Roman" w:eastAsia="Times New Roman" w:hAnsi="Times New Roman" w:cs="Times New Roman"/>
          <w:sz w:val="28"/>
          <w:szCs w:val="28"/>
          <w:lang w:val="en-US" w:eastAsia="kk-KZ"/>
        </w:rPr>
        <w:t>O+8NH</w:t>
      </w:r>
      <w:r w:rsidRPr="002003BA">
        <w:rPr>
          <w:rFonts w:ascii="Times New Roman" w:eastAsia="Times New Roman" w:hAnsi="Times New Roman" w:cs="Times New Roman"/>
          <w:sz w:val="28"/>
          <w:szCs w:val="28"/>
          <w:vertAlign w:val="subscript"/>
          <w:lang w:val="en-US" w:eastAsia="kk-KZ"/>
        </w:rPr>
        <w:t>3</w:t>
      </w:r>
    </w:p>
    <w:p w:rsidR="00257F00" w:rsidRPr="002003BA" w:rsidRDefault="00257F00" w:rsidP="001A6C42">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sz w:val="28"/>
          <w:szCs w:val="28"/>
          <w:lang w:val="kk-KZ" w:eastAsia="kk-KZ"/>
        </w:rPr>
      </w:pP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Құрамында 120-140 г/дм</w:t>
      </w:r>
      <w:r w:rsidRPr="002003BA">
        <w:rPr>
          <w:rFonts w:ascii="Times New Roman" w:eastAsia="Times New Roman" w:hAnsi="Times New Roman" w:cs="Times New Roman"/>
          <w:sz w:val="28"/>
          <w:szCs w:val="28"/>
          <w:vertAlign w:val="superscript"/>
          <w:lang w:val="kk-KZ" w:eastAsia="kk-KZ"/>
        </w:rPr>
        <w:t xml:space="preserve">3 </w:t>
      </w:r>
      <w:r w:rsidRPr="002003BA">
        <w:rPr>
          <w:rFonts w:ascii="Times New Roman" w:eastAsia="Times New Roman" w:hAnsi="Times New Roman" w:cs="Times New Roman"/>
          <w:sz w:val="28"/>
          <w:szCs w:val="28"/>
          <w:lang w:val="kk-KZ" w:eastAsia="kk-KZ"/>
        </w:rPr>
        <w:t>МоО</w:t>
      </w:r>
      <w:r w:rsidRPr="002003BA">
        <w:rPr>
          <w:rFonts w:ascii="Times New Roman" w:eastAsia="Times New Roman" w:hAnsi="Times New Roman" w:cs="Times New Roman"/>
          <w:sz w:val="28"/>
          <w:szCs w:val="28"/>
          <w:vertAlign w:val="subscript"/>
          <w:lang w:val="kk-KZ" w:eastAsia="kk-KZ"/>
        </w:rPr>
        <w:t xml:space="preserve">3 </w:t>
      </w:r>
      <w:r w:rsidRPr="002003BA">
        <w:rPr>
          <w:rFonts w:ascii="Times New Roman" w:eastAsia="Times New Roman" w:hAnsi="Times New Roman" w:cs="Times New Roman"/>
          <w:sz w:val="28"/>
          <w:szCs w:val="28"/>
          <w:lang w:val="kk-KZ" w:eastAsia="kk-KZ"/>
        </w:rPr>
        <w:t>бар аммиакты ерітінділерді қыздырылатын құбырларда табиғи айналатын немесе буландырғыш қаптамасы бар тот баспайтын болаттардан жасалған жабдықтарда буландырады. Буландыруды МоО</w:t>
      </w:r>
      <w:r w:rsidRPr="002003BA">
        <w:rPr>
          <w:rFonts w:ascii="Times New Roman" w:eastAsia="Times New Roman" w:hAnsi="Times New Roman" w:cs="Times New Roman"/>
          <w:sz w:val="28"/>
          <w:szCs w:val="28"/>
          <w:vertAlign w:val="subscript"/>
          <w:lang w:val="kk-KZ" w:eastAsia="kk-KZ"/>
        </w:rPr>
        <w:t xml:space="preserve">3 </w:t>
      </w:r>
      <w:r w:rsidRPr="002003BA">
        <w:rPr>
          <w:rFonts w:ascii="Times New Roman" w:eastAsia="Times New Roman" w:hAnsi="Times New Roman" w:cs="Times New Roman"/>
          <w:sz w:val="28"/>
          <w:szCs w:val="28"/>
          <w:lang w:val="kk-KZ" w:eastAsia="kk-KZ"/>
        </w:rPr>
        <w:t>концентрациясы 400 г/дм</w:t>
      </w:r>
      <w:r w:rsidRPr="002003BA">
        <w:rPr>
          <w:rFonts w:ascii="Times New Roman" w:eastAsia="Times New Roman" w:hAnsi="Times New Roman" w:cs="Times New Roman"/>
          <w:sz w:val="28"/>
          <w:szCs w:val="28"/>
          <w:vertAlign w:val="superscript"/>
          <w:lang w:val="kk-KZ" w:eastAsia="kk-KZ"/>
        </w:rPr>
        <w:t xml:space="preserve">3 </w:t>
      </w:r>
      <w:r w:rsidRPr="002003BA">
        <w:rPr>
          <w:rFonts w:ascii="Times New Roman" w:eastAsia="Times New Roman" w:hAnsi="Times New Roman" w:cs="Times New Roman"/>
          <w:sz w:val="28"/>
          <w:szCs w:val="28"/>
          <w:lang w:val="kk-KZ" w:eastAsia="kk-KZ"/>
        </w:rPr>
        <w:t>жеткенше жүргізіп, ыстық ерітіндіні сүзеді және суыту жүйесі мен араластырғышы бар тот баспайтын болаттан жасалған кристаллизаторға жинайды.</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Ерітіндіні суытқан сайын кристаллизаторда аммоний парамолибдатының (АПМ) майда кристалды тұнбасы бөлінеді. Осы ерітінділерді қайта буландырып, олардан қосымша парамолибдатты кристалдайды.</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lastRenderedPageBreak/>
        <w:t>Аммиакты ерітінділердің құрамында сілтілі металдардың, Zn және Ni металдар қоспаларының мөлшері жоғары болған жағдайда буландыру әдісі аммоний парамолибдатының қажетті тазалығын қамтамасыздандырмайды. Осыған байланысты бейтараптандыру әдісімен аммоний полимолибдатын (тетрамолибдатын) аралық бөліп алу әдісі кеңінен тарады. Тұндыруды концентрациясы 280-300 г/дм</w:t>
      </w:r>
      <w:r w:rsidRPr="002003BA">
        <w:rPr>
          <w:rFonts w:ascii="Times New Roman" w:eastAsia="Times New Roman" w:hAnsi="Times New Roman" w:cs="Times New Roman"/>
          <w:sz w:val="28"/>
          <w:szCs w:val="28"/>
          <w:vertAlign w:val="superscript"/>
          <w:lang w:val="kk-KZ" w:eastAsia="kk-KZ"/>
        </w:rPr>
        <w:t xml:space="preserve">3 </w:t>
      </w:r>
      <w:r w:rsidRPr="002003BA">
        <w:rPr>
          <w:rFonts w:ascii="Times New Roman" w:eastAsia="Times New Roman" w:hAnsi="Times New Roman" w:cs="Times New Roman"/>
          <w:sz w:val="28"/>
          <w:szCs w:val="28"/>
          <w:lang w:val="kk-KZ" w:eastAsia="kk-KZ"/>
        </w:rPr>
        <w:t>болатын аммиакты ерітінділерден жүргізеді, оларға рН=2-3 болғанша азот немесе тұз қышқылын қосып, ерітіндіні қарқынды араластырып 55-65 °C-қа дейін қыздырады. Бұның нәтижесінде молибденнің 96-97 %-і  сулы тетрамолибдат түрінде тұнбаға шөгеді:</w:t>
      </w:r>
    </w:p>
    <w:p w:rsidR="00257F00" w:rsidRPr="002003BA" w:rsidRDefault="00257F00"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p>
    <w:p w:rsidR="00C05C74" w:rsidRPr="002003BA" w:rsidRDefault="00C05C74" w:rsidP="001A6C42">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4(NH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MoO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+5H</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O→(NH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Mo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O</w:t>
      </w:r>
      <w:r w:rsidRPr="002003BA">
        <w:rPr>
          <w:rFonts w:ascii="Times New Roman" w:eastAsia="Times New Roman" w:hAnsi="Times New Roman" w:cs="Times New Roman"/>
          <w:sz w:val="28"/>
          <w:szCs w:val="28"/>
          <w:vertAlign w:val="subscript"/>
          <w:lang w:val="kk-KZ" w:eastAsia="kk-KZ"/>
        </w:rPr>
        <w:t>13</w:t>
      </w:r>
      <w:r w:rsidRPr="002003BA">
        <w:rPr>
          <w:rFonts w:ascii="Times New Roman" w:eastAsia="Times New Roman" w:hAnsi="Times New Roman" w:cs="Times New Roman"/>
          <w:sz w:val="28"/>
          <w:szCs w:val="28"/>
          <w:lang w:val="kk-KZ" w:eastAsia="kk-KZ"/>
        </w:rPr>
        <w:t>∙2H</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O↓+6NH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ОН.</w:t>
      </w:r>
    </w:p>
    <w:p w:rsidR="00257F00" w:rsidRPr="002003BA" w:rsidRDefault="00257F00" w:rsidP="001A6C42">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sz w:val="28"/>
          <w:szCs w:val="28"/>
          <w:lang w:val="kk-KZ" w:eastAsia="kk-KZ"/>
        </w:rPr>
      </w:pP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Сулы тұз сусыз тетрамолибдатқа ауысып қиын сүзілетін тұнба түзілмес үшін, тұнған кристалды тұнбаны дереу сүзіп алу керек.</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Полимолибдаттың сүзілген және сумен жуылған тұнбаларында қоспа мөлшері аз болады, бұдан да таза тұнбаларды алу үшін кристалдану жүргізіледі.</w:t>
      </w:r>
    </w:p>
    <w:p w:rsidR="00C05C74" w:rsidRPr="002003BA" w:rsidRDefault="00C05C74" w:rsidP="001A6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Өндірістік тәжірибеде молибденнің үш тотығын 450-500 °C температурада үздіксіз жұмыс істейтін барабанды пештерде немесе құбырлы муфелі тік бұрышты электрпештерде аммоний парамолибдатын термиялық ыдырату арқылы алады. Аммонийдің парамолибдаты молибденнің үш тотығына дейін ыдырайды:</w:t>
      </w:r>
    </w:p>
    <w:p w:rsidR="00C05C74" w:rsidRPr="002003BA" w:rsidRDefault="00C05C74" w:rsidP="001A6C42">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vertAlign w:val="subscript"/>
          <w:lang w:val="kk-KZ" w:eastAsia="kk-KZ"/>
        </w:rPr>
        <w:t>6</w:t>
      </w:r>
      <w:r w:rsidRPr="002003BA">
        <w:rPr>
          <w:rFonts w:ascii="Times New Roman" w:eastAsia="Times New Roman" w:hAnsi="Times New Roman" w:cs="Times New Roman"/>
          <w:sz w:val="28"/>
          <w:szCs w:val="28"/>
          <w:lang w:val="kk-KZ" w:eastAsia="kk-KZ"/>
        </w:rPr>
        <w:t>Mo</w:t>
      </w:r>
      <w:r w:rsidRPr="002003BA">
        <w:rPr>
          <w:rFonts w:ascii="Times New Roman" w:eastAsia="Times New Roman" w:hAnsi="Times New Roman" w:cs="Times New Roman"/>
          <w:sz w:val="28"/>
          <w:szCs w:val="28"/>
          <w:vertAlign w:val="subscript"/>
          <w:lang w:val="kk-KZ" w:eastAsia="kk-KZ"/>
        </w:rPr>
        <w:t>7</w:t>
      </w:r>
      <w:r w:rsidRPr="002003BA">
        <w:rPr>
          <w:rFonts w:ascii="Times New Roman" w:eastAsia="Times New Roman" w:hAnsi="Times New Roman" w:cs="Times New Roman"/>
          <w:sz w:val="28"/>
          <w:szCs w:val="28"/>
          <w:lang w:val="kk-KZ" w:eastAsia="kk-KZ"/>
        </w:rPr>
        <w:t>O</w:t>
      </w:r>
      <w:r w:rsidRPr="002003BA">
        <w:rPr>
          <w:rFonts w:ascii="Times New Roman" w:eastAsia="Times New Roman" w:hAnsi="Times New Roman" w:cs="Times New Roman"/>
          <w:sz w:val="28"/>
          <w:szCs w:val="28"/>
          <w:vertAlign w:val="subscript"/>
          <w:lang w:val="kk-KZ" w:eastAsia="kk-KZ"/>
        </w:rPr>
        <w:t>24</w:t>
      </w:r>
      <w:r w:rsidRPr="002003BA">
        <w:rPr>
          <w:rFonts w:ascii="Times New Roman" w:eastAsia="Times New Roman" w:hAnsi="Times New Roman" w:cs="Times New Roman"/>
          <w:sz w:val="28"/>
          <w:szCs w:val="28"/>
          <w:lang w:val="kk-KZ" w:eastAsia="kk-KZ"/>
        </w:rPr>
        <w:t>∙4H</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O</w:t>
      </w:r>
      <w:r w:rsidRPr="002003BA">
        <w:rPr>
          <w:rFonts w:ascii="Times New Roman" w:eastAsia="Times New Roman" w:hAnsi="Times New Roman" w:cs="Times New Roman"/>
          <w:position w:val="-6"/>
          <w:sz w:val="28"/>
          <w:szCs w:val="28"/>
          <w:lang w:val="en-US" w:eastAsia="kk-KZ"/>
        </w:rPr>
        <w:object w:dxaOrig="68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4pt" o:ole="">
            <v:imagedata r:id="rId13" o:title=""/>
          </v:shape>
          <o:OLEObject Type="Embed" ProgID="Equation.3" ShapeID="_x0000_i1025" DrawAspect="Content" ObjectID="_1542630052" r:id="rId14"/>
        </w:object>
      </w:r>
      <w:r w:rsidRPr="002003BA">
        <w:rPr>
          <w:rFonts w:ascii="Times New Roman" w:eastAsia="Times New Roman" w:hAnsi="Times New Roman" w:cs="Times New Roman"/>
          <w:sz w:val="28"/>
          <w:szCs w:val="28"/>
          <w:lang w:val="kk-KZ" w:eastAsia="kk-KZ"/>
        </w:rPr>
        <w:t>(NH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vertAlign w:val="subscript"/>
          <w:lang w:val="kk-KZ" w:eastAsia="kk-KZ"/>
        </w:rPr>
        <w:t>6</w:t>
      </w:r>
      <w:r w:rsidRPr="002003BA">
        <w:rPr>
          <w:rFonts w:ascii="Times New Roman" w:eastAsia="Times New Roman" w:hAnsi="Times New Roman" w:cs="Times New Roman"/>
          <w:sz w:val="28"/>
          <w:szCs w:val="28"/>
          <w:lang w:val="kk-KZ" w:eastAsia="kk-KZ"/>
        </w:rPr>
        <w:t>Mo</w:t>
      </w:r>
      <w:r w:rsidRPr="002003BA">
        <w:rPr>
          <w:rFonts w:ascii="Times New Roman" w:eastAsia="Times New Roman" w:hAnsi="Times New Roman" w:cs="Times New Roman"/>
          <w:sz w:val="28"/>
          <w:szCs w:val="28"/>
          <w:vertAlign w:val="subscript"/>
          <w:lang w:val="kk-KZ" w:eastAsia="kk-KZ"/>
        </w:rPr>
        <w:t>7</w:t>
      </w:r>
      <w:r w:rsidRPr="002003BA">
        <w:rPr>
          <w:rFonts w:ascii="Times New Roman" w:eastAsia="Times New Roman" w:hAnsi="Times New Roman" w:cs="Times New Roman"/>
          <w:sz w:val="28"/>
          <w:szCs w:val="28"/>
          <w:lang w:val="kk-KZ" w:eastAsia="kk-KZ"/>
        </w:rPr>
        <w:t>O</w:t>
      </w:r>
      <w:r w:rsidRPr="002003BA">
        <w:rPr>
          <w:rFonts w:ascii="Times New Roman" w:eastAsia="Times New Roman" w:hAnsi="Times New Roman" w:cs="Times New Roman"/>
          <w:sz w:val="28"/>
          <w:szCs w:val="28"/>
          <w:vertAlign w:val="subscript"/>
          <w:lang w:val="kk-KZ" w:eastAsia="kk-KZ"/>
        </w:rPr>
        <w:t>24</w:t>
      </w:r>
      <w:r w:rsidRPr="002003BA">
        <w:rPr>
          <w:rFonts w:ascii="Times New Roman" w:eastAsia="Times New Roman" w:hAnsi="Times New Roman" w:cs="Times New Roman"/>
          <w:position w:val="-6"/>
          <w:sz w:val="28"/>
          <w:szCs w:val="28"/>
          <w:lang w:val="en-US" w:eastAsia="kk-KZ"/>
        </w:rPr>
        <w:object w:dxaOrig="480" w:dyaOrig="460">
          <v:shape id="_x0000_i1026" type="#_x0000_t75" style="width:24pt;height:24pt" o:ole="">
            <v:imagedata r:id="rId15" o:title=""/>
          </v:shape>
          <o:OLEObject Type="Embed" ProgID="Equation.3" ShapeID="_x0000_i1026" DrawAspect="Content" ObjectID="_1542630053" r:id="rId16"/>
        </w:object>
      </w:r>
      <w:r w:rsidRPr="002003BA">
        <w:rPr>
          <w:rFonts w:ascii="Times New Roman" w:eastAsia="Times New Roman" w:hAnsi="Times New Roman" w:cs="Times New Roman"/>
          <w:sz w:val="28"/>
          <w:szCs w:val="28"/>
          <w:lang w:val="kk-KZ" w:eastAsia="kk-KZ"/>
        </w:rPr>
        <w:t>(NH</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w:t>
      </w:r>
      <w:r w:rsidRPr="002003BA">
        <w:rPr>
          <w:rFonts w:ascii="Times New Roman" w:eastAsia="Times New Roman" w:hAnsi="Times New Roman" w:cs="Times New Roman"/>
          <w:sz w:val="28"/>
          <w:szCs w:val="28"/>
          <w:vertAlign w:val="subscript"/>
          <w:lang w:val="kk-KZ" w:eastAsia="kk-KZ"/>
        </w:rPr>
        <w:t>2</w:t>
      </w:r>
      <w:r w:rsidRPr="002003BA">
        <w:rPr>
          <w:rFonts w:ascii="Times New Roman" w:eastAsia="Times New Roman" w:hAnsi="Times New Roman" w:cs="Times New Roman"/>
          <w:sz w:val="28"/>
          <w:szCs w:val="28"/>
          <w:lang w:val="kk-KZ" w:eastAsia="kk-KZ"/>
        </w:rPr>
        <w:t>Mo</w:t>
      </w:r>
      <w:r w:rsidRPr="002003BA">
        <w:rPr>
          <w:rFonts w:ascii="Times New Roman" w:eastAsia="Times New Roman" w:hAnsi="Times New Roman" w:cs="Times New Roman"/>
          <w:sz w:val="28"/>
          <w:szCs w:val="28"/>
          <w:vertAlign w:val="subscript"/>
          <w:lang w:val="kk-KZ" w:eastAsia="kk-KZ"/>
        </w:rPr>
        <w:t>4</w:t>
      </w:r>
      <w:r w:rsidRPr="002003BA">
        <w:rPr>
          <w:rFonts w:ascii="Times New Roman" w:eastAsia="Times New Roman" w:hAnsi="Times New Roman" w:cs="Times New Roman"/>
          <w:sz w:val="28"/>
          <w:szCs w:val="28"/>
          <w:lang w:val="kk-KZ" w:eastAsia="kk-KZ"/>
        </w:rPr>
        <w:t>O</w:t>
      </w:r>
      <w:r w:rsidRPr="002003BA">
        <w:rPr>
          <w:rFonts w:ascii="Times New Roman" w:eastAsia="Times New Roman" w:hAnsi="Times New Roman" w:cs="Times New Roman"/>
          <w:sz w:val="28"/>
          <w:szCs w:val="28"/>
          <w:vertAlign w:val="subscript"/>
          <w:lang w:val="kk-KZ" w:eastAsia="kk-KZ"/>
        </w:rPr>
        <w:t>13</w:t>
      </w:r>
      <w:r w:rsidRPr="002003BA">
        <w:rPr>
          <w:rFonts w:ascii="Times New Roman" w:eastAsia="Times New Roman" w:hAnsi="Times New Roman" w:cs="Times New Roman"/>
          <w:position w:val="-6"/>
          <w:sz w:val="28"/>
          <w:szCs w:val="28"/>
          <w:lang w:val="en-US" w:eastAsia="kk-KZ"/>
        </w:rPr>
        <w:object w:dxaOrig="760" w:dyaOrig="460">
          <v:shape id="_x0000_i1027" type="#_x0000_t75" style="width:39pt;height:24pt" o:ole="">
            <v:imagedata r:id="rId17" o:title=""/>
          </v:shape>
          <o:OLEObject Type="Embed" ProgID="Equation.3" ShapeID="_x0000_i1027" DrawAspect="Content" ObjectID="_1542630054" r:id="rId18"/>
        </w:object>
      </w:r>
      <w:r w:rsidRPr="002003BA">
        <w:rPr>
          <w:rFonts w:ascii="Times New Roman" w:eastAsia="Times New Roman" w:hAnsi="Times New Roman" w:cs="Times New Roman"/>
          <w:sz w:val="28"/>
          <w:szCs w:val="28"/>
          <w:lang w:val="kk-KZ" w:eastAsia="kk-KZ"/>
        </w:rPr>
        <w:t>MoO</w:t>
      </w:r>
      <w:r w:rsidRPr="002003BA">
        <w:rPr>
          <w:rFonts w:ascii="Times New Roman" w:eastAsia="Times New Roman" w:hAnsi="Times New Roman" w:cs="Times New Roman"/>
          <w:sz w:val="28"/>
          <w:szCs w:val="28"/>
          <w:vertAlign w:val="subscript"/>
          <w:lang w:val="kk-KZ" w:eastAsia="kk-KZ"/>
        </w:rPr>
        <w:t>3</w:t>
      </w:r>
    </w:p>
    <w:p w:rsidR="00C05C74" w:rsidRPr="002003BA" w:rsidRDefault="00C05C74" w:rsidP="001A6C4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Термиялық ыдыратудың нәтижесінде ағарыңқы-жасыл түсті МоО</w:t>
      </w:r>
      <w:r w:rsidRPr="002003BA">
        <w:rPr>
          <w:rFonts w:ascii="Times New Roman" w:eastAsia="Times New Roman" w:hAnsi="Times New Roman" w:cs="Times New Roman"/>
          <w:sz w:val="28"/>
          <w:szCs w:val="28"/>
          <w:vertAlign w:val="subscript"/>
          <w:lang w:val="kk-KZ" w:eastAsia="kk-KZ"/>
        </w:rPr>
        <w:t>3</w:t>
      </w:r>
      <w:r w:rsidRPr="002003BA">
        <w:rPr>
          <w:rFonts w:ascii="Times New Roman" w:eastAsia="Times New Roman" w:hAnsi="Times New Roman" w:cs="Times New Roman"/>
          <w:sz w:val="28"/>
          <w:szCs w:val="28"/>
          <w:lang w:val="kk-KZ" w:eastAsia="kk-KZ"/>
        </w:rPr>
        <w:t xml:space="preserve"> ұнтағын алады.</w:t>
      </w:r>
    </w:p>
    <w:p w:rsidR="00C05C74" w:rsidRPr="002003BA" w:rsidRDefault="00C05C74" w:rsidP="001A6C42">
      <w:pPr>
        <w:widowControl w:val="0"/>
        <w:shd w:val="clear" w:color="auto" w:fill="FFFFFF"/>
        <w:autoSpaceDE w:val="0"/>
        <w:autoSpaceDN w:val="0"/>
        <w:adjustRightInd w:val="0"/>
        <w:spacing w:after="0" w:line="240" w:lineRule="auto"/>
        <w:ind w:firstLine="562"/>
        <w:jc w:val="both"/>
        <w:rPr>
          <w:rFonts w:ascii="Times New Roman" w:eastAsia="Times New Roman" w:hAnsi="Times New Roman" w:cs="Times New Roman"/>
          <w:sz w:val="28"/>
          <w:szCs w:val="28"/>
          <w:lang w:val="kk-KZ" w:eastAsia="kk-KZ"/>
        </w:rPr>
      </w:pPr>
      <w:r w:rsidRPr="002003BA">
        <w:rPr>
          <w:rFonts w:ascii="Times New Roman" w:eastAsia="Times New Roman" w:hAnsi="Times New Roman" w:cs="Times New Roman"/>
          <w:sz w:val="28"/>
          <w:szCs w:val="28"/>
          <w:lang w:val="kk-KZ" w:eastAsia="kk-KZ"/>
        </w:rPr>
        <w:t>Металдық және тұтас молибденді алу операциялары жалпы вольфрам ұнтағын алу операцияларымен ұқсас келеді.</w:t>
      </w:r>
    </w:p>
    <w:p w:rsidR="000765D3" w:rsidRPr="002003BA" w:rsidRDefault="000765D3" w:rsidP="001A6C42">
      <w:pPr>
        <w:widowControl w:val="0"/>
        <w:shd w:val="clear" w:color="auto" w:fill="FFFFFF"/>
        <w:autoSpaceDE w:val="0"/>
        <w:autoSpaceDN w:val="0"/>
        <w:adjustRightInd w:val="0"/>
        <w:spacing w:after="0" w:line="240" w:lineRule="auto"/>
        <w:ind w:firstLine="562"/>
        <w:jc w:val="both"/>
        <w:rPr>
          <w:rFonts w:ascii="Times New Roman" w:eastAsia="Times New Roman" w:hAnsi="Times New Roman" w:cs="Times New Roman"/>
          <w:sz w:val="28"/>
          <w:szCs w:val="28"/>
          <w:lang w:val="kk-KZ" w:eastAsia="kk-KZ"/>
        </w:rPr>
      </w:pPr>
    </w:p>
    <w:p w:rsidR="00FC3837" w:rsidRPr="002003BA" w:rsidRDefault="00FC3837" w:rsidP="001A6C42">
      <w:pPr>
        <w:widowControl w:val="0"/>
        <w:shd w:val="clear" w:color="auto" w:fill="FFFFFF"/>
        <w:autoSpaceDE w:val="0"/>
        <w:autoSpaceDN w:val="0"/>
        <w:adjustRightInd w:val="0"/>
        <w:spacing w:after="0" w:line="240" w:lineRule="auto"/>
        <w:ind w:firstLine="562"/>
        <w:jc w:val="both"/>
        <w:rPr>
          <w:rFonts w:ascii="Times New Roman" w:eastAsia="Times New Roman" w:hAnsi="Times New Roman" w:cs="Times New Roman"/>
          <w:sz w:val="28"/>
          <w:szCs w:val="28"/>
          <w:lang w:val="kk-KZ" w:eastAsia="kk-KZ"/>
        </w:rPr>
      </w:pPr>
    </w:p>
    <w:p w:rsidR="000765D3" w:rsidRPr="002003BA" w:rsidRDefault="000765D3" w:rsidP="007B709E">
      <w:pPr>
        <w:spacing w:after="0" w:line="240" w:lineRule="auto"/>
        <w:ind w:firstLine="562"/>
        <w:rPr>
          <w:rFonts w:ascii="Times New Roman" w:eastAsia="Calibri" w:hAnsi="Times New Roman" w:cs="Times New Roman"/>
          <w:b/>
          <w:sz w:val="28"/>
          <w:szCs w:val="28"/>
          <w:lang w:val="kk-KZ" w:eastAsia="ru-RU"/>
        </w:rPr>
      </w:pPr>
      <w:r w:rsidRPr="002003BA">
        <w:rPr>
          <w:rFonts w:ascii="Times New Roman" w:hAnsi="Times New Roman" w:cs="Times New Roman"/>
          <w:b/>
          <w:sz w:val="28"/>
          <w:szCs w:val="28"/>
          <w:lang w:val="kk-KZ"/>
        </w:rPr>
        <w:t>Дәріс</w:t>
      </w:r>
      <w:r w:rsidRPr="002003BA">
        <w:rPr>
          <w:rFonts w:ascii="Times New Roman" w:eastAsia="Calibri" w:hAnsi="Times New Roman" w:cs="Times New Roman"/>
          <w:b/>
          <w:sz w:val="28"/>
          <w:szCs w:val="28"/>
          <w:lang w:val="kk-KZ" w:eastAsia="ru-RU"/>
        </w:rPr>
        <w:t xml:space="preserve"> 15. Металды молибден алу. Молибденді сутегімен тотықсыздандыру. Молибденді көміртегімен тотықсыздандыру. </w:t>
      </w:r>
    </w:p>
    <w:p w:rsidR="000765D3" w:rsidRPr="002003BA" w:rsidRDefault="000765D3" w:rsidP="000765D3">
      <w:pPr>
        <w:spacing w:after="0" w:line="240" w:lineRule="auto"/>
        <w:rPr>
          <w:rFonts w:ascii="Times New Roman" w:hAnsi="Times New Roman" w:cs="Times New Roman"/>
          <w:sz w:val="28"/>
          <w:szCs w:val="28"/>
          <w:lang w:val="kk-KZ"/>
        </w:rPr>
      </w:pPr>
      <w:r w:rsidRPr="002003BA">
        <w:rPr>
          <w:rFonts w:ascii="Times New Roman" w:hAnsi="Times New Roman" w:cs="Times New Roman"/>
          <w:sz w:val="28"/>
          <w:szCs w:val="28"/>
          <w:lang w:val="kk-KZ"/>
        </w:rPr>
        <w:t>Жоспар:</w:t>
      </w:r>
    </w:p>
    <w:p w:rsidR="000765D3" w:rsidRPr="002003BA" w:rsidRDefault="00456EB0" w:rsidP="000765D3">
      <w:pPr>
        <w:spacing w:after="0" w:line="240" w:lineRule="auto"/>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1.Металды молибден алу.</w:t>
      </w:r>
    </w:p>
    <w:p w:rsidR="00456EB0" w:rsidRPr="002003BA" w:rsidRDefault="00456EB0" w:rsidP="000765D3">
      <w:pPr>
        <w:spacing w:after="0" w:line="240" w:lineRule="auto"/>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2. Молибденді сутегімен тотықсыздандыру.</w:t>
      </w:r>
    </w:p>
    <w:p w:rsidR="00456EB0" w:rsidRPr="002003BA" w:rsidRDefault="00456EB0" w:rsidP="000765D3">
      <w:pPr>
        <w:spacing w:after="0" w:line="240" w:lineRule="auto"/>
        <w:rPr>
          <w:rFonts w:ascii="Times New Roman" w:eastAsia="Calibri" w:hAnsi="Times New Roman" w:cs="Times New Roman"/>
          <w:sz w:val="28"/>
          <w:szCs w:val="28"/>
          <w:lang w:val="kk-KZ" w:eastAsia="ru-RU"/>
        </w:rPr>
      </w:pPr>
      <w:r w:rsidRPr="002003BA">
        <w:rPr>
          <w:rFonts w:ascii="Times New Roman" w:eastAsia="Calibri" w:hAnsi="Times New Roman" w:cs="Times New Roman"/>
          <w:sz w:val="28"/>
          <w:szCs w:val="28"/>
          <w:lang w:val="kk-KZ" w:eastAsia="ru-RU"/>
        </w:rPr>
        <w:t>3. Молибденді кальциймен және магниймен тотықсыздандыру.</w:t>
      </w:r>
    </w:p>
    <w:p w:rsidR="00456EB0" w:rsidRPr="002003BA" w:rsidRDefault="00456EB0" w:rsidP="000765D3">
      <w:pPr>
        <w:spacing w:after="0" w:line="240" w:lineRule="auto"/>
        <w:rPr>
          <w:rFonts w:ascii="Times New Roman" w:eastAsia="Calibri" w:hAnsi="Times New Roman" w:cs="Times New Roman"/>
          <w:b/>
          <w:sz w:val="28"/>
          <w:szCs w:val="28"/>
          <w:lang w:val="kk-KZ" w:eastAsia="ru-RU"/>
        </w:rPr>
      </w:pPr>
    </w:p>
    <w:p w:rsidR="00456EB0" w:rsidRPr="00233C11" w:rsidRDefault="00456EB0" w:rsidP="00456EB0">
      <w:pPr>
        <w:spacing w:after="0" w:line="240" w:lineRule="auto"/>
        <w:ind w:firstLine="708"/>
        <w:rPr>
          <w:rFonts w:ascii="Times New Roman" w:eastAsia="Calibri" w:hAnsi="Times New Roman" w:cs="Times New Roman"/>
          <w:sz w:val="28"/>
          <w:szCs w:val="28"/>
          <w:lang w:val="kk-KZ" w:eastAsia="ru-RU"/>
        </w:rPr>
      </w:pPr>
      <w:r w:rsidRPr="00233C11">
        <w:rPr>
          <w:rFonts w:ascii="Times New Roman" w:eastAsia="Calibri" w:hAnsi="Times New Roman" w:cs="Times New Roman"/>
          <w:sz w:val="28"/>
          <w:szCs w:val="28"/>
          <w:lang w:val="kk-KZ" w:eastAsia="ru-RU"/>
        </w:rPr>
        <w:t>1.Металды молибден алу.</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Молибденит концентратын 80°С –қа қыздырылған азот қышқылымен өңдегенде мынадай реакциялар жүреді:</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p>
    <w:p w:rsidR="00584790" w:rsidRPr="002003BA" w:rsidRDefault="00584790" w:rsidP="00584790">
      <w:pPr>
        <w:autoSpaceDE w:val="0"/>
        <w:autoSpaceDN w:val="0"/>
        <w:adjustRightInd w:val="0"/>
        <w:spacing w:after="0" w:line="240" w:lineRule="auto"/>
        <w:jc w:val="center"/>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en-US"/>
        </w:rPr>
        <w:t>MoS2+6HNO3=H2MoO4↓+2H2SO4+6NO;</w:t>
      </w:r>
    </w:p>
    <w:p w:rsidR="00257F00" w:rsidRPr="002003BA" w:rsidRDefault="00257F00" w:rsidP="00584790">
      <w:pPr>
        <w:autoSpaceDE w:val="0"/>
        <w:autoSpaceDN w:val="0"/>
        <w:adjustRightInd w:val="0"/>
        <w:spacing w:after="0" w:line="240" w:lineRule="auto"/>
        <w:jc w:val="center"/>
        <w:rPr>
          <w:rFonts w:ascii="Times New Roman" w:eastAsia="TimesNewRomanPSMT" w:hAnsi="Times New Roman" w:cs="Times New Roman"/>
          <w:sz w:val="28"/>
          <w:szCs w:val="28"/>
          <w:lang w:val="kk-KZ"/>
        </w:rPr>
      </w:pP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 xml:space="preserve">Азот қышқылындағы өңдеуді арнайы тот баспайтын болаттан жасалған реакторларда жүргізеді. Осындай реакциялардың нəтижесінде молибденнің </w:t>
      </w:r>
      <w:r w:rsidRPr="002003BA">
        <w:rPr>
          <w:rFonts w:ascii="Times New Roman" w:eastAsia="TimesNewRomanPSMT" w:hAnsi="Times New Roman" w:cs="Times New Roman"/>
          <w:sz w:val="28"/>
          <w:szCs w:val="28"/>
          <w:lang w:val="kk-KZ"/>
        </w:rPr>
        <w:lastRenderedPageBreak/>
        <w:t>80 %-ке жуығы молибден қышқылына өтіп (Н2МоО4), тұнбаға шөгеді де 20 %-тейі ерітіндіде сульфаткомплекс</w:t>
      </w:r>
    </w:p>
    <w:p w:rsidR="00584790" w:rsidRPr="002003BA" w:rsidRDefault="00584790" w:rsidP="00584790">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 xml:space="preserve">МоО2(SО4)n (2n-2)- жəне Мо2О5(SО4)n (2n-2)- түрінде ерітіндіде қалады. </w:t>
      </w:r>
    </w:p>
    <w:p w:rsidR="00584790" w:rsidRPr="002003BA" w:rsidRDefault="00584790" w:rsidP="00584790">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Тұнбаға шөккен молибден қышқылын аммиактың судағы ерітіндісінде ерітіп АПМ-ны белгілі технологиямен бөліп алады. Қышқылданған қалдық ерітіндісінің құрамы мынадай: г/дм3:</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p>
    <w:p w:rsidR="00584790" w:rsidRPr="002003BA" w:rsidRDefault="00584790" w:rsidP="00584790">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10÷20 Мо; 0,01÷0,15 Rе; 5÷10 Ғе; 1.5÷8 Сu; 250÷300 Н2SО4; 30÷40 НNО3.</w:t>
      </w:r>
    </w:p>
    <w:p w:rsidR="00584790" w:rsidRPr="002003BA" w:rsidRDefault="00584790" w:rsidP="00584790">
      <w:pPr>
        <w:autoSpaceDE w:val="0"/>
        <w:autoSpaceDN w:val="0"/>
        <w:adjustRightInd w:val="0"/>
        <w:spacing w:after="0" w:line="240" w:lineRule="auto"/>
        <w:jc w:val="both"/>
        <w:rPr>
          <w:rFonts w:ascii="Times New Roman" w:eastAsia="TimesNewRomanPSMT" w:hAnsi="Times New Roman" w:cs="Times New Roman"/>
          <w:sz w:val="28"/>
          <w:szCs w:val="28"/>
          <w:lang w:val="kk-KZ"/>
        </w:rPr>
      </w:pPr>
    </w:p>
    <w:p w:rsidR="00584790" w:rsidRPr="002003BA" w:rsidRDefault="00584790"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Бұл әдістің кемшілігі болып жалпылай азот оксиді утилизациясын газбен араластыруын қиындыққа соқтыруы болып табылады. </w:t>
      </w:r>
    </w:p>
    <w:p w:rsidR="00584790" w:rsidRPr="002003BA" w:rsidRDefault="00584790"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Әдебиеттегі нұсқада көрсетілегн әр түрлі түсіндірмелер біршама азот қышқылының саны сулы пульпаға енетін катализатор ретінде болған кездегі «Симоли-процесс» қышқылды ортада оттегімен тотықтыруы біршама ыңғайлы болып келеді. Тотығу оттегінің есебінен жүреді, бірақ көп оксидты азотты оттегімен әрекеттесу әсерінен әрқашанда әрекетте болатын азот қышқылды молибденитпен үздіксіз басқарылып тұрады. Сондықтан процесте реакция жүреді ( ) – ( ).</w:t>
      </w:r>
    </w:p>
    <w:p w:rsidR="00584790" w:rsidRPr="002003BA" w:rsidRDefault="00584790"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Молибденитты концентраттың ыдыралуы автоклавтарда жүргізіледі. Автоклавқа су және азот қышқылын араластырғаннан соң қ:с=1:5 дейін болатын сулы пульпа концентраты (қ:с=1:4) жүктеледі. Процесс температура</w:t>
      </w:r>
      <w:r w:rsidRPr="002003BA">
        <w:rPr>
          <w:rFonts w:ascii="Times New Roman" w:eastAsia="Times New Roman" w:hAnsi="Times New Roman" w:cs="Times New Roman"/>
          <w:sz w:val="28"/>
          <w:szCs w:val="28"/>
          <w:lang w:eastAsia="ru-RU"/>
        </w:rPr>
        <w:t>(150-160)</w:t>
      </w:r>
      <w:r w:rsidRPr="002003BA">
        <w:rPr>
          <w:rFonts w:ascii="Times New Roman" w:eastAsia="Times New Roman" w:hAnsi="Times New Roman" w:cs="Times New Roman"/>
          <w:sz w:val="28"/>
          <w:szCs w:val="28"/>
          <w:lang w:val="kk-KZ" w:eastAsia="ru-RU"/>
        </w:rPr>
        <w:t xml:space="preserve"> ˚С, оттегі қысымы 1,5 сағат бойы, 65 МПа болатын кезде орындалады. Концентраттың ажыралу деңгейі (97-99) % жетеді. </w:t>
      </w:r>
    </w:p>
    <w:p w:rsidR="00584790" w:rsidRPr="002003BA" w:rsidRDefault="00584790"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Шамамен бастапқы саннан (75-80)% молибден молибден қышқылының құрамында қатты фазада болады. Фильтрдегі кек аммиякты ерітіндіден құрғақ етіп кептірунен аммиакты сумен өңделеді және тұнбадағы қалдық техникалық триокид молибден алады. </w:t>
      </w:r>
    </w:p>
    <w:p w:rsidR="00584790" w:rsidRPr="002003BA" w:rsidRDefault="00584790"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Қышқылды ортада бастапқы санының (20-25)% молибден құрайды, тәжрибелік барлығы рений, сульфаттар, мыс және темір болып келеді. </w:t>
      </w:r>
    </w:p>
    <w:p w:rsidR="00584790" w:rsidRPr="002003BA" w:rsidRDefault="00584790"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 xml:space="preserve">«Симоли-процесс» негізгі кемшілігі болып техникалық триоксидте молибденды тікелей ыдырату төмендігі болып табылады. </w:t>
      </w:r>
    </w:p>
    <w:p w:rsidR="00B37910" w:rsidRPr="00233C11" w:rsidRDefault="00B37910"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33C11">
        <w:rPr>
          <w:rFonts w:ascii="Times New Roman" w:eastAsia="Calibri" w:hAnsi="Times New Roman" w:cs="Times New Roman"/>
          <w:sz w:val="28"/>
          <w:szCs w:val="28"/>
          <w:lang w:val="kk-KZ" w:eastAsia="ru-RU"/>
        </w:rPr>
        <w:t>2. Молибденді сутегімен тотықсыздандыру. Молибденді көміртегімен тотықсыздандыру.</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lang w:val="kk-KZ"/>
        </w:rPr>
        <w:t xml:space="preserve">Молибденитті автоклавта қышқылдық ортада оттегімен тотықтыру əдісі қазіргі кездегі перспективалық технологияға жатады. Əдістін. негізгі мақсаты автоклавта, қысымның арқасында қышқылдық ортада молибденнің сульфидін (МоS2) қышқылмен əрекеттестіріп, одан бөлініп шыкқан газды (NO)-ны оттегімен тотықтыру арқылы молибден қышқылын тұнбаға отырғызу. Бұл процестін реакциялары жоғарыда көрсетілгендей. Процесті жургізу үшін алдымен концентрациясы (10-20 г/дм3) азот қышқылының судағы ерітіндісі мен молибденит концентратын араластырып пульпа жасайды. Пульпадағы қатты (К) мен суйықтың (С) бір-біріне катынасын (к:с=1:5) тең етіп оны арнайы насоспен автоклавка жібереді. </w:t>
      </w:r>
      <w:r w:rsidRPr="002003BA">
        <w:rPr>
          <w:rFonts w:ascii="Times New Roman" w:eastAsia="TimesNewRomanPSMT" w:hAnsi="Times New Roman" w:cs="Times New Roman"/>
          <w:sz w:val="28"/>
          <w:szCs w:val="28"/>
        </w:rPr>
        <w:t xml:space="preserve">Процестің </w:t>
      </w:r>
      <w:r w:rsidRPr="002003BA">
        <w:rPr>
          <w:rFonts w:ascii="Times New Roman" w:eastAsia="TimesNewRomanPSMT" w:hAnsi="Times New Roman" w:cs="Times New Roman"/>
          <w:sz w:val="28"/>
          <w:szCs w:val="28"/>
        </w:rPr>
        <w:lastRenderedPageBreak/>
        <w:t>температурасы 150-160 °С-та</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оттегінің кысымы 0,65 МПа (6,5 ат)-да, өңдеу уакыты 5 сағатқа тең. Осындай жағдайда</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концентраттың 97-99 %-ті бөлініп, оның 75-80 %-ті молибден кышқылына өтіп түнбаға</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шөгеді де 20-25 %-ті ерітіндіде калады. Бұдан əрі қарай белгілі технологияны қолдануға</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болады. Сонда концентраттағы 1 кг молибденді өңдеуге 2 кг оттегі мен 0,21 кг [100 %-тік]</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азот кышқылы жұмсалады екен. Бұл басқа схемаларға карағанда əлдеқайда тиімді, бірақ</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оның кемшілігіне молибденнің 75-80 %-ті ғана МоО3-ке өтеді жəне күкірт кышқылының</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концентрациясының (20-25%) аз болғандығынан оны регенерациялау қиынға түседі.</w:t>
      </w:r>
      <w:r w:rsidRPr="002003BA">
        <w:rPr>
          <w:rFonts w:ascii="Times New Roman" w:eastAsia="TimesNewRomanPSMT" w:hAnsi="Times New Roman" w:cs="Times New Roman"/>
          <w:sz w:val="28"/>
          <w:szCs w:val="28"/>
          <w:lang w:val="kk-KZ"/>
        </w:rPr>
        <w:t xml:space="preserve"> </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Содан  аппарат тез тотығып жұмыстан шығады.</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Канадада «Норанда» фирмасы жоғарыдағы айтылған технологнядан да жақсы өңдеу схемасын тапты. Оның маңызы мынада. Концентрат пен 25-40 г/дм3 азот қышқылын жəне 400г/дм3 күкірт қышқылын араластырып пульпа</w:t>
      </w:r>
    </w:p>
    <w:p w:rsidR="00584790" w:rsidRPr="002003BA" w:rsidRDefault="00584790" w:rsidP="00584790">
      <w:pPr>
        <w:autoSpaceDE w:val="0"/>
        <w:autoSpaceDN w:val="0"/>
        <w:adjustRightInd w:val="0"/>
        <w:spacing w:after="0" w:line="240" w:lineRule="auto"/>
        <w:jc w:val="both"/>
        <w:rPr>
          <w:rFonts w:ascii="Times New Roman" w:eastAsia="TimesNewRomanPSMT" w:hAnsi="Times New Roman" w:cs="Times New Roman"/>
          <w:sz w:val="28"/>
          <w:szCs w:val="28"/>
          <w:lang w:val="kk-KZ"/>
        </w:rPr>
      </w:pPr>
      <w:r w:rsidRPr="002003BA">
        <w:rPr>
          <w:rFonts w:ascii="Times New Roman" w:eastAsia="TimesNewRomanPSMT" w:hAnsi="Times New Roman" w:cs="Times New Roman"/>
          <w:sz w:val="28"/>
          <w:szCs w:val="28"/>
          <w:lang w:val="kk-KZ"/>
        </w:rPr>
        <w:t>жасайды.Қ:С=1:10.Процесті автоклавта 120÷160°С-та, оттегінің .ысымы 0,1÷0,14 МПа (10÷14 ат) жүргізеді Тəсілдің айрықша ерекшелігі ол системада ертінді айналып тұрады соның салдарынан күкірт қышқылының концетрациясы 75 %-ке дейін өсіп молбденнің өнімі МоО3-ке 90%-ке дейін көтеріледі. Осындай жағдайда процестен шығатын күкірт қышқылды ертіндіде, рений дің концентрациясы көбейіп одан молийбден мен рений ді бөліп алу үшін экстракияға жіберіледі.</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lang w:val="kk-KZ"/>
        </w:rPr>
        <w:t>Молибденитті автоклавта сілтілік ерітіндіде оттегімен тотықтыру біздің елде зерттелген. Оның негізгі реакциясы мынадай;</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rPr>
      </w:pPr>
    </w:p>
    <w:p w:rsidR="00584790" w:rsidRPr="002003BA" w:rsidRDefault="00584790" w:rsidP="00584790">
      <w:pPr>
        <w:autoSpaceDE w:val="0"/>
        <w:autoSpaceDN w:val="0"/>
        <w:adjustRightInd w:val="0"/>
        <w:spacing w:after="0" w:line="240" w:lineRule="auto"/>
        <w:jc w:val="center"/>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rPr>
        <w:t>МоS2+4,5О2+6ОН- =МеО4</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2-+2SО4</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 xml:space="preserve">2-+ЗН2О. </w:t>
      </w:r>
    </w:p>
    <w:p w:rsidR="00584790" w:rsidRPr="002003BA" w:rsidRDefault="00584790" w:rsidP="00584790">
      <w:pPr>
        <w:autoSpaceDE w:val="0"/>
        <w:autoSpaceDN w:val="0"/>
        <w:adjustRightInd w:val="0"/>
        <w:spacing w:after="0" w:line="240" w:lineRule="auto"/>
        <w:jc w:val="center"/>
        <w:rPr>
          <w:rFonts w:ascii="Times New Roman" w:eastAsia="TimesNewRomanPSMT" w:hAnsi="Times New Roman" w:cs="Times New Roman"/>
          <w:sz w:val="28"/>
          <w:szCs w:val="28"/>
        </w:rPr>
      </w:pP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rPr>
      </w:pPr>
      <w:r w:rsidRPr="002003BA">
        <w:rPr>
          <w:rFonts w:ascii="Times New Roman" w:eastAsia="TimesNewRomanPSMT" w:hAnsi="Times New Roman" w:cs="Times New Roman"/>
          <w:sz w:val="28"/>
          <w:szCs w:val="28"/>
        </w:rPr>
        <w:t xml:space="preserve">Күкірт </w:t>
      </w:r>
      <w:r w:rsidRPr="002003BA">
        <w:rPr>
          <w:rFonts w:ascii="Times New Roman" w:eastAsia="TimesNewRomanPSMT" w:hAnsi="Times New Roman" w:cs="Times New Roman"/>
          <w:sz w:val="28"/>
          <w:szCs w:val="28"/>
          <w:lang w:val="en-US"/>
        </w:rPr>
        <w:t>S</w:t>
      </w:r>
      <w:r w:rsidRPr="002003BA">
        <w:rPr>
          <w:rFonts w:ascii="Times New Roman" w:eastAsia="TimesNewRomanPSMT" w:hAnsi="Times New Roman" w:cs="Times New Roman"/>
          <w:sz w:val="28"/>
          <w:szCs w:val="28"/>
        </w:rPr>
        <w:t xml:space="preserve">2--ден </w:t>
      </w:r>
      <w:r w:rsidRPr="002003BA">
        <w:rPr>
          <w:rFonts w:ascii="Times New Roman" w:eastAsia="TimesNewRomanPSMT" w:hAnsi="Times New Roman" w:cs="Times New Roman"/>
          <w:sz w:val="28"/>
          <w:szCs w:val="28"/>
          <w:lang w:val="en-US"/>
        </w:rPr>
        <w:t>S</w:t>
      </w:r>
      <w:r w:rsidRPr="002003BA">
        <w:rPr>
          <w:rFonts w:ascii="Times New Roman" w:eastAsia="TimesNewRomanPSMT" w:hAnsi="Times New Roman" w:cs="Times New Roman"/>
          <w:sz w:val="28"/>
          <w:szCs w:val="28"/>
        </w:rPr>
        <w:t xml:space="preserve">О4 2--ге дейін тиосульфат </w:t>
      </w:r>
      <w:r w:rsidRPr="002003BA">
        <w:rPr>
          <w:rFonts w:ascii="Times New Roman" w:eastAsia="TimesNewRomanPSMT" w:hAnsi="Times New Roman" w:cs="Times New Roman"/>
          <w:sz w:val="28"/>
          <w:szCs w:val="28"/>
          <w:lang w:val="en-US"/>
        </w:rPr>
        <w:t>S</w:t>
      </w:r>
      <w:r w:rsidRPr="002003BA">
        <w:rPr>
          <w:rFonts w:ascii="Times New Roman" w:eastAsia="TimesNewRomanPSMT" w:hAnsi="Times New Roman" w:cs="Times New Roman"/>
          <w:sz w:val="28"/>
          <w:szCs w:val="28"/>
        </w:rPr>
        <w:t>2О3 2- арқылы тотығады. Тотығу процесінің жылдамдығы температура мен оттегінің қысымына байланысты Осы процестер сияқты молибденитті натрийдің гипохлоридімен сілітілік ертіндіде</w:t>
      </w:r>
      <w:r w:rsidRPr="002003BA">
        <w:rPr>
          <w:rFonts w:ascii="Times New Roman" w:eastAsia="TimesNewRomanPSMT" w:hAnsi="Times New Roman" w:cs="Times New Roman"/>
          <w:sz w:val="28"/>
          <w:szCs w:val="28"/>
          <w:lang w:val="kk-KZ"/>
        </w:rPr>
        <w:t xml:space="preserve"> </w:t>
      </w:r>
      <w:r w:rsidRPr="002003BA">
        <w:rPr>
          <w:rFonts w:ascii="Times New Roman" w:eastAsia="TimesNewRomanPSMT" w:hAnsi="Times New Roman" w:cs="Times New Roman"/>
          <w:sz w:val="28"/>
          <w:szCs w:val="28"/>
        </w:rPr>
        <w:t>тотықтыруға болады.</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rPr>
      </w:pPr>
    </w:p>
    <w:p w:rsidR="00584790" w:rsidRPr="002003BA" w:rsidRDefault="00584790" w:rsidP="00584790">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MoS2+4,5O2+6OH-=MeO4</w:t>
      </w:r>
      <w:r w:rsidRPr="002003BA">
        <w:rPr>
          <w:rFonts w:ascii="Times New Roman" w:eastAsia="TimesNewRomanPSMT" w:hAnsi="Times New Roman" w:cs="Times New Roman"/>
          <w:sz w:val="28"/>
          <w:szCs w:val="28"/>
          <w:vertAlign w:val="superscript"/>
          <w:lang w:val="en-US"/>
        </w:rPr>
        <w:t>2-+</w:t>
      </w:r>
      <w:r w:rsidRPr="002003BA">
        <w:rPr>
          <w:rFonts w:ascii="Times New Roman" w:eastAsia="TimesNewRomanPSMT" w:hAnsi="Times New Roman" w:cs="Times New Roman"/>
          <w:sz w:val="28"/>
          <w:szCs w:val="28"/>
          <w:lang w:val="en-US"/>
        </w:rPr>
        <w:t>2SO4</w:t>
      </w:r>
      <w:r w:rsidRPr="002003BA">
        <w:rPr>
          <w:rFonts w:ascii="Times New Roman" w:eastAsia="TimesNewRomanPSMT" w:hAnsi="Times New Roman" w:cs="Times New Roman"/>
          <w:sz w:val="28"/>
          <w:szCs w:val="28"/>
          <w:vertAlign w:val="superscript"/>
          <w:lang w:val="en-US"/>
        </w:rPr>
        <w:t>2-</w:t>
      </w:r>
      <w:r w:rsidRPr="002003BA">
        <w:rPr>
          <w:rFonts w:ascii="Times New Roman" w:eastAsia="TimesNewRomanPSMT" w:hAnsi="Times New Roman" w:cs="Times New Roman"/>
          <w:sz w:val="28"/>
          <w:szCs w:val="28"/>
          <w:lang w:val="en-US"/>
        </w:rPr>
        <w:t>+3H2O</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rPr>
        <w:t>Концентратты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құрамында</w:t>
      </w:r>
      <w:r w:rsidRPr="002003BA">
        <w:rPr>
          <w:rFonts w:ascii="Times New Roman" w:eastAsia="TimesNewRomanPSMT" w:hAnsi="Times New Roman" w:cs="Times New Roman"/>
          <w:sz w:val="28"/>
          <w:szCs w:val="28"/>
          <w:lang w:val="en-US"/>
        </w:rPr>
        <w:t xml:space="preserve"> 30 </w:t>
      </w:r>
      <w:r w:rsidRPr="002003BA">
        <w:rPr>
          <w:rFonts w:ascii="Times New Roman" w:eastAsia="TimesNewRomanPSMT" w:hAnsi="Times New Roman" w:cs="Times New Roman"/>
          <w:sz w:val="28"/>
          <w:szCs w:val="28"/>
        </w:rPr>
        <w:t>г</w:t>
      </w:r>
      <w:r w:rsidRPr="002003BA">
        <w:rPr>
          <w:rFonts w:ascii="Times New Roman" w:eastAsia="TimesNewRomanPSMT" w:hAnsi="Times New Roman" w:cs="Times New Roman"/>
          <w:sz w:val="28"/>
          <w:szCs w:val="28"/>
          <w:lang w:val="en-US"/>
        </w:rPr>
        <w:t>/</w:t>
      </w:r>
      <w:r w:rsidRPr="002003BA">
        <w:rPr>
          <w:rFonts w:ascii="Times New Roman" w:eastAsia="TimesNewRomanPSMT" w:hAnsi="Times New Roman" w:cs="Times New Roman"/>
          <w:sz w:val="28"/>
          <w:szCs w:val="28"/>
        </w:rPr>
        <w:t>дм</w:t>
      </w:r>
      <w:r w:rsidRPr="002003BA">
        <w:rPr>
          <w:rFonts w:ascii="Times New Roman" w:eastAsia="TimesNewRomanPSMT" w:hAnsi="Times New Roman" w:cs="Times New Roman"/>
          <w:sz w:val="28"/>
          <w:szCs w:val="28"/>
          <w:lang w:val="en-US"/>
        </w:rPr>
        <w:t xml:space="preserve">3 </w:t>
      </w:r>
      <w:r w:rsidRPr="002003BA">
        <w:rPr>
          <w:rFonts w:ascii="Times New Roman" w:eastAsia="TimesNewRomanPSMT" w:hAnsi="Times New Roman" w:cs="Times New Roman"/>
          <w:sz w:val="28"/>
          <w:szCs w:val="28"/>
        </w:rPr>
        <w:t>гипохлориды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бар</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сілтілік</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ертіндіге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салып</w:t>
      </w:r>
      <w:r w:rsidRPr="002003BA">
        <w:rPr>
          <w:rFonts w:ascii="Times New Roman" w:eastAsia="TimesNewRomanPSMT" w:hAnsi="Times New Roman" w:cs="Times New Roman"/>
          <w:sz w:val="28"/>
          <w:szCs w:val="28"/>
          <w:lang w:val="en-US"/>
        </w:rPr>
        <w:t xml:space="preserve"> 400</w:t>
      </w:r>
      <w:r w:rsidRPr="002003BA">
        <w:rPr>
          <w:rFonts w:ascii="Times New Roman" w:eastAsia="TimesNewRomanPSMT" w:hAnsi="Times New Roman" w:cs="Times New Roman"/>
          <w:sz w:val="28"/>
          <w:szCs w:val="28"/>
        </w:rPr>
        <w:t>С</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қыздырады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Сонда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мынадай</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реакция</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жүреді</w:t>
      </w:r>
      <w:r w:rsidRPr="002003BA">
        <w:rPr>
          <w:rFonts w:ascii="Times New Roman" w:eastAsia="TimesNewRomanPSMT" w:hAnsi="Times New Roman" w:cs="Times New Roman"/>
          <w:sz w:val="28"/>
          <w:szCs w:val="28"/>
          <w:lang w:val="en-US"/>
        </w:rPr>
        <w:t>:</w:t>
      </w: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lang w:val="en-US"/>
        </w:rPr>
      </w:pPr>
    </w:p>
    <w:p w:rsidR="00584790" w:rsidRPr="002003BA" w:rsidRDefault="00584790" w:rsidP="00584790">
      <w:pPr>
        <w:autoSpaceDE w:val="0"/>
        <w:autoSpaceDN w:val="0"/>
        <w:adjustRightInd w:val="0"/>
        <w:spacing w:after="0" w:line="240" w:lineRule="auto"/>
        <w:jc w:val="center"/>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lang w:val="en-US"/>
        </w:rPr>
        <w:t>NaClO→NaCl+0,5O2</w:t>
      </w:r>
    </w:p>
    <w:p w:rsidR="00584790" w:rsidRPr="002003BA" w:rsidRDefault="00584790" w:rsidP="00584790">
      <w:pPr>
        <w:autoSpaceDE w:val="0"/>
        <w:autoSpaceDN w:val="0"/>
        <w:adjustRightInd w:val="0"/>
        <w:spacing w:after="0" w:line="240" w:lineRule="auto"/>
        <w:jc w:val="both"/>
        <w:rPr>
          <w:rFonts w:ascii="Times New Roman" w:eastAsia="TimesNewRomanPSMT" w:hAnsi="Times New Roman" w:cs="Times New Roman"/>
          <w:sz w:val="28"/>
          <w:szCs w:val="28"/>
          <w:lang w:val="en-US"/>
        </w:rPr>
      </w:pPr>
    </w:p>
    <w:p w:rsidR="00584790" w:rsidRPr="002003BA" w:rsidRDefault="00584790" w:rsidP="00584790">
      <w:pPr>
        <w:autoSpaceDE w:val="0"/>
        <w:autoSpaceDN w:val="0"/>
        <w:adjustRightInd w:val="0"/>
        <w:spacing w:after="0" w:line="240" w:lineRule="auto"/>
        <w:ind w:firstLine="708"/>
        <w:jc w:val="both"/>
        <w:rPr>
          <w:rFonts w:ascii="Times New Roman" w:eastAsia="TimesNewRomanPSMT" w:hAnsi="Times New Roman" w:cs="Times New Roman"/>
          <w:sz w:val="28"/>
          <w:szCs w:val="28"/>
          <w:lang w:val="en-US"/>
        </w:rPr>
      </w:pPr>
      <w:r w:rsidRPr="002003BA">
        <w:rPr>
          <w:rFonts w:ascii="Times New Roman" w:eastAsia="TimesNewRomanPSMT" w:hAnsi="Times New Roman" w:cs="Times New Roman"/>
          <w:sz w:val="28"/>
          <w:szCs w:val="28"/>
        </w:rPr>
        <w:t>Бөлініп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шыққан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оттегі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молибденнің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дисульфидін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тотықтырып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ертіндіге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өткізеді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Бұл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технологияның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басқаларға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қарағанда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артықшылығы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ол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өте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молибдені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аз</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концентраттарға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қолданылады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w:t>
      </w:r>
      <w:r w:rsidRPr="002003BA">
        <w:rPr>
          <w:rFonts w:ascii="Times New Roman" w:eastAsia="TimesNewRomanPSMT" w:hAnsi="Times New Roman" w:cs="Times New Roman"/>
          <w:sz w:val="28"/>
          <w:szCs w:val="28"/>
          <w:lang w:val="en-US"/>
        </w:rPr>
        <w:t>ə</w:t>
      </w:r>
      <w:r w:rsidRPr="002003BA">
        <w:rPr>
          <w:rFonts w:ascii="Times New Roman" w:eastAsia="TimesNewRomanPSMT" w:hAnsi="Times New Roman" w:cs="Times New Roman"/>
          <w:sz w:val="28"/>
          <w:szCs w:val="28"/>
        </w:rPr>
        <w:t>не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ондағы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молибденнің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өнімі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өте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жоғары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болады</w:t>
      </w:r>
      <w:r w:rsidRPr="002003BA">
        <w:rPr>
          <w:rFonts w:ascii="Times New Roman" w:eastAsia="TimesNewRomanPSMT" w:hAnsi="Times New Roman" w:cs="Times New Roman"/>
          <w:sz w:val="28"/>
          <w:szCs w:val="28"/>
          <w:lang w:val="en-US"/>
        </w:rPr>
        <w:t xml:space="preserve"> (96-98%</w:t>
      </w:r>
      <w:r w:rsidRPr="002003BA">
        <w:rPr>
          <w:rFonts w:ascii="Times New Roman" w:eastAsia="TimesNewRomanPSMT" w:hAnsi="Times New Roman" w:cs="Times New Roman"/>
          <w:sz w:val="28"/>
          <w:szCs w:val="28"/>
        </w:rPr>
        <w:t>Мо</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Кемшілігіне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гипохлоридттің</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көп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жұмсалатындығы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теориялық</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есеп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бойынша</w:t>
      </w:r>
      <w:r w:rsidRPr="002003BA">
        <w:rPr>
          <w:rFonts w:ascii="Times New Roman" w:eastAsia="TimesNewRomanPSMT" w:hAnsi="Times New Roman" w:cs="Times New Roman"/>
          <w:sz w:val="28"/>
          <w:szCs w:val="28"/>
          <w:lang w:val="en-US"/>
        </w:rPr>
        <w:t xml:space="preserve"> 1</w:t>
      </w:r>
      <w:r w:rsidRPr="002003BA">
        <w:rPr>
          <w:rFonts w:ascii="Times New Roman" w:eastAsia="TimesNewRomanPSMT" w:hAnsi="Times New Roman" w:cs="Times New Roman"/>
          <w:sz w:val="28"/>
          <w:szCs w:val="28"/>
        </w:rPr>
        <w:t>кг</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молибденге</w:t>
      </w:r>
      <w:r w:rsidRPr="002003BA">
        <w:rPr>
          <w:rFonts w:ascii="Times New Roman" w:eastAsia="TimesNewRomanPSMT" w:hAnsi="Times New Roman" w:cs="Times New Roman"/>
          <w:sz w:val="28"/>
          <w:szCs w:val="28"/>
          <w:lang w:val="en-US"/>
        </w:rPr>
        <w:t xml:space="preserve"> 7 </w:t>
      </w:r>
      <w:r w:rsidRPr="002003BA">
        <w:rPr>
          <w:rFonts w:ascii="Times New Roman" w:eastAsia="TimesNewRomanPSMT" w:hAnsi="Times New Roman" w:cs="Times New Roman"/>
          <w:sz w:val="28"/>
          <w:szCs w:val="28"/>
        </w:rPr>
        <w:t>кг</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гипохлорид</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керек</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болады</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ал</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практикада</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бұдан</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екі</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есе</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көп</w:t>
      </w:r>
      <w:r w:rsidRPr="002003BA">
        <w:rPr>
          <w:rFonts w:ascii="Times New Roman" w:eastAsia="TimesNewRomanPSMT" w:hAnsi="Times New Roman" w:cs="Times New Roman"/>
          <w:sz w:val="28"/>
          <w:szCs w:val="28"/>
          <w:lang w:val="en-US"/>
        </w:rPr>
        <w:t xml:space="preserve"> </w:t>
      </w:r>
      <w:r w:rsidRPr="002003BA">
        <w:rPr>
          <w:rFonts w:ascii="Times New Roman" w:eastAsia="TimesNewRomanPSMT" w:hAnsi="Times New Roman" w:cs="Times New Roman"/>
          <w:sz w:val="28"/>
          <w:szCs w:val="28"/>
        </w:rPr>
        <w:t>кетеді</w:t>
      </w:r>
      <w:r w:rsidRPr="002003BA">
        <w:rPr>
          <w:rFonts w:ascii="Times New Roman" w:eastAsia="TimesNewRomanPSMT" w:hAnsi="Times New Roman" w:cs="Times New Roman"/>
          <w:sz w:val="28"/>
          <w:szCs w:val="28"/>
          <w:lang w:val="en-US"/>
        </w:rPr>
        <w:t>.</w:t>
      </w:r>
    </w:p>
    <w:p w:rsidR="00584790" w:rsidRPr="002003BA" w:rsidRDefault="00584790"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Молибденды күйіктен немесе үздіксіз молибденды концентраттардан таза жиіліктегі MoO</w:t>
      </w:r>
      <w:r w:rsidRPr="002003BA">
        <w:rPr>
          <w:rFonts w:ascii="Times New Roman" w:eastAsia="Times New Roman" w:hAnsi="Times New Roman" w:cs="Times New Roman"/>
          <w:sz w:val="28"/>
          <w:szCs w:val="28"/>
          <w:vertAlign w:val="subscript"/>
          <w:lang w:val="kk-KZ" w:eastAsia="ru-RU"/>
        </w:rPr>
        <w:t>3</w:t>
      </w:r>
      <w:r w:rsidRPr="002003BA">
        <w:rPr>
          <w:rFonts w:ascii="Times New Roman" w:eastAsia="Times New Roman" w:hAnsi="Times New Roman" w:cs="Times New Roman"/>
          <w:sz w:val="28"/>
          <w:szCs w:val="28"/>
          <w:lang w:val="kk-KZ" w:eastAsia="ru-RU"/>
        </w:rPr>
        <w:t xml:space="preserve"> алуының хлорлы әдісін қайта жасап шығу </w:t>
      </w:r>
      <w:r w:rsidRPr="002003BA">
        <w:rPr>
          <w:rFonts w:ascii="Times New Roman" w:eastAsia="Times New Roman" w:hAnsi="Times New Roman" w:cs="Times New Roman"/>
          <w:sz w:val="28"/>
          <w:szCs w:val="28"/>
          <w:lang w:val="kk-KZ" w:eastAsia="ru-RU"/>
        </w:rPr>
        <w:lastRenderedPageBreak/>
        <w:t>диоксидихлорид молибдена MoO</w:t>
      </w:r>
      <w:r w:rsidRPr="002003BA">
        <w:rPr>
          <w:rFonts w:ascii="Times New Roman" w:eastAsia="Times New Roman" w:hAnsi="Times New Roman" w:cs="Times New Roman"/>
          <w:sz w:val="28"/>
          <w:szCs w:val="28"/>
          <w:vertAlign w:val="subscript"/>
          <w:lang w:val="kk-KZ" w:eastAsia="ru-RU"/>
        </w:rPr>
        <w:t>2</w:t>
      </w:r>
      <w:r w:rsidRPr="002003BA">
        <w:rPr>
          <w:rFonts w:ascii="Times New Roman" w:eastAsia="Times New Roman" w:hAnsi="Times New Roman" w:cs="Times New Roman"/>
          <w:sz w:val="28"/>
          <w:szCs w:val="28"/>
          <w:lang w:val="kk-KZ" w:eastAsia="ru-RU"/>
        </w:rPr>
        <w:t>Cl</w:t>
      </w:r>
      <w:r w:rsidRPr="002003BA">
        <w:rPr>
          <w:rFonts w:ascii="Times New Roman" w:eastAsia="Times New Roman" w:hAnsi="Times New Roman" w:cs="Times New Roman"/>
          <w:sz w:val="28"/>
          <w:szCs w:val="28"/>
          <w:vertAlign w:val="subscript"/>
          <w:lang w:val="kk-KZ" w:eastAsia="ru-RU"/>
        </w:rPr>
        <w:t>2</w:t>
      </w:r>
      <w:r w:rsidRPr="002003BA">
        <w:rPr>
          <w:rFonts w:ascii="Times New Roman" w:eastAsia="Times New Roman" w:hAnsi="Times New Roman" w:cs="Times New Roman"/>
          <w:sz w:val="28"/>
          <w:szCs w:val="28"/>
          <w:lang w:val="kk-KZ" w:eastAsia="ru-RU"/>
        </w:rPr>
        <w:t xml:space="preserve"> жеңіл ұшқыш болып табылатын хлорлау өнімі болып табылғанда сол хлорлы материалдарды өзара әрекеттесуіне негізделген. Диоксидихлорид төмен нақты сублимацияға ие болады және кең температура интервалында тұрақты болып келеді. </w:t>
      </w:r>
    </w:p>
    <w:p w:rsidR="00584790" w:rsidRPr="002003BA" w:rsidRDefault="00584790"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MoO</w:t>
      </w:r>
      <w:r w:rsidRPr="002003BA">
        <w:rPr>
          <w:rFonts w:ascii="Times New Roman" w:eastAsia="Times New Roman" w:hAnsi="Times New Roman" w:cs="Times New Roman"/>
          <w:sz w:val="28"/>
          <w:szCs w:val="28"/>
          <w:vertAlign w:val="subscript"/>
          <w:lang w:val="kk-KZ" w:eastAsia="ru-RU"/>
        </w:rPr>
        <w:t>2</w:t>
      </w:r>
      <w:r w:rsidRPr="002003BA">
        <w:rPr>
          <w:rFonts w:ascii="Times New Roman" w:eastAsia="Times New Roman" w:hAnsi="Times New Roman" w:cs="Times New Roman"/>
          <w:sz w:val="28"/>
          <w:szCs w:val="28"/>
          <w:lang w:val="kk-KZ" w:eastAsia="ru-RU"/>
        </w:rPr>
        <w:t>Cl</w:t>
      </w:r>
      <w:r w:rsidRPr="002003BA">
        <w:rPr>
          <w:rFonts w:ascii="Times New Roman" w:eastAsia="Times New Roman" w:hAnsi="Times New Roman" w:cs="Times New Roman"/>
          <w:sz w:val="28"/>
          <w:szCs w:val="28"/>
          <w:vertAlign w:val="subscript"/>
          <w:lang w:val="kk-KZ" w:eastAsia="ru-RU"/>
        </w:rPr>
        <w:t>2</w:t>
      </w:r>
      <w:r w:rsidRPr="002003BA">
        <w:rPr>
          <w:rFonts w:ascii="Times New Roman" w:eastAsia="Times New Roman" w:hAnsi="Times New Roman" w:cs="Times New Roman"/>
          <w:sz w:val="28"/>
          <w:szCs w:val="28"/>
          <w:lang w:val="kk-KZ" w:eastAsia="ru-RU"/>
        </w:rPr>
        <w:t xml:space="preserve"> төмен температурада MoO</w:t>
      </w:r>
      <w:r w:rsidRPr="002003BA">
        <w:rPr>
          <w:rFonts w:ascii="Times New Roman" w:eastAsia="Times New Roman" w:hAnsi="Times New Roman" w:cs="Times New Roman"/>
          <w:sz w:val="28"/>
          <w:szCs w:val="28"/>
          <w:vertAlign w:val="subscript"/>
          <w:lang w:val="kk-KZ" w:eastAsia="ru-RU"/>
        </w:rPr>
        <w:t>3</w:t>
      </w:r>
      <w:r w:rsidRPr="002003BA">
        <w:rPr>
          <w:rFonts w:ascii="Times New Roman" w:eastAsia="Times New Roman" w:hAnsi="Times New Roman" w:cs="Times New Roman"/>
          <w:sz w:val="28"/>
          <w:szCs w:val="28"/>
          <w:lang w:val="kk-KZ" w:eastAsia="ru-RU"/>
        </w:rPr>
        <w:t xml:space="preserve"> немесе MoS</w:t>
      </w:r>
      <w:r w:rsidRPr="002003BA">
        <w:rPr>
          <w:rFonts w:ascii="Times New Roman" w:eastAsia="Times New Roman" w:hAnsi="Times New Roman" w:cs="Times New Roman"/>
          <w:sz w:val="28"/>
          <w:szCs w:val="28"/>
          <w:vertAlign w:val="subscript"/>
          <w:lang w:val="kk-KZ" w:eastAsia="ru-RU"/>
        </w:rPr>
        <w:t>2</w:t>
      </w:r>
      <w:r w:rsidRPr="002003BA">
        <w:rPr>
          <w:rFonts w:ascii="Times New Roman" w:eastAsia="Times New Roman" w:hAnsi="Times New Roman" w:cs="Times New Roman"/>
          <w:sz w:val="28"/>
          <w:szCs w:val="28"/>
          <w:lang w:val="kk-KZ" w:eastAsia="ru-RU"/>
        </w:rPr>
        <w:t xml:space="preserve"> келесідей реакция бойынша хлорлау арқылы алынады:</w:t>
      </w:r>
    </w:p>
    <w:p w:rsidR="00FC3837" w:rsidRPr="002003BA" w:rsidRDefault="00FC3837"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p>
    <w:p w:rsidR="00584790" w:rsidRPr="002003BA" w:rsidRDefault="00584790" w:rsidP="002C2FCB">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en-US" w:eastAsia="ru-RU"/>
        </w:rPr>
        <w:t>MoO</w:t>
      </w:r>
      <w:r w:rsidRPr="002003BA">
        <w:rPr>
          <w:rFonts w:ascii="Times New Roman" w:eastAsia="Times New Roman" w:hAnsi="Times New Roman" w:cs="Times New Roman"/>
          <w:sz w:val="28"/>
          <w:szCs w:val="28"/>
          <w:vertAlign w:val="subscript"/>
          <w:lang w:val="en-US" w:eastAsia="ru-RU"/>
        </w:rPr>
        <w:t xml:space="preserve">3 </w:t>
      </w:r>
      <w:r w:rsidRPr="002003BA">
        <w:rPr>
          <w:rFonts w:ascii="Times New Roman" w:eastAsia="Times New Roman" w:hAnsi="Times New Roman" w:cs="Times New Roman"/>
          <w:sz w:val="28"/>
          <w:szCs w:val="28"/>
          <w:lang w:val="en-US" w:eastAsia="ru-RU"/>
        </w:rPr>
        <w:t>+ Cl</w:t>
      </w:r>
      <w:r w:rsidRPr="002003BA">
        <w:rPr>
          <w:rFonts w:ascii="Times New Roman" w:eastAsia="Times New Roman" w:hAnsi="Times New Roman" w:cs="Times New Roman"/>
          <w:sz w:val="28"/>
          <w:szCs w:val="28"/>
          <w:vertAlign w:val="subscript"/>
          <w:lang w:val="en-US" w:eastAsia="ru-RU"/>
        </w:rPr>
        <w:t xml:space="preserve">2 </w:t>
      </w:r>
      <w:r w:rsidRPr="002003BA">
        <w:rPr>
          <w:rFonts w:ascii="Times New Roman" w:eastAsia="Times New Roman" w:hAnsi="Times New Roman" w:cs="Times New Roman"/>
          <w:sz w:val="28"/>
          <w:szCs w:val="28"/>
          <w:lang w:val="en-US" w:eastAsia="ru-RU"/>
        </w:rPr>
        <w:t xml:space="preserve">+ </w:t>
      </w:r>
      <w:smartTag w:uri="urn:schemas-microsoft-com:office:smarttags" w:element="metricconverter">
        <w:smartTagPr>
          <w:attr w:name="ProductID" w:val="0,5C"/>
        </w:smartTagPr>
        <w:r w:rsidRPr="002003BA">
          <w:rPr>
            <w:rFonts w:ascii="Times New Roman" w:eastAsia="Times New Roman" w:hAnsi="Times New Roman" w:cs="Times New Roman"/>
            <w:sz w:val="28"/>
            <w:szCs w:val="28"/>
            <w:lang w:val="en-US" w:eastAsia="ru-RU"/>
          </w:rPr>
          <w:t>0,5C</w:t>
        </w:r>
      </w:smartTag>
      <w:r w:rsidRPr="002003BA">
        <w:rPr>
          <w:rFonts w:ascii="Times New Roman" w:eastAsia="Times New Roman" w:hAnsi="Times New Roman" w:cs="Times New Roman"/>
          <w:sz w:val="28"/>
          <w:szCs w:val="28"/>
          <w:lang w:val="en-US" w:eastAsia="ru-RU"/>
        </w:rPr>
        <w:t xml:space="preserve"> → MoO</w:t>
      </w:r>
      <w:r w:rsidRPr="002003BA">
        <w:rPr>
          <w:rFonts w:ascii="Times New Roman" w:eastAsia="Times New Roman" w:hAnsi="Times New Roman" w:cs="Times New Roman"/>
          <w:sz w:val="28"/>
          <w:szCs w:val="28"/>
          <w:vertAlign w:val="subscript"/>
          <w:lang w:val="en-US" w:eastAsia="ru-RU"/>
        </w:rPr>
        <w:t>2</w:t>
      </w:r>
      <w:r w:rsidRPr="002003BA">
        <w:rPr>
          <w:rFonts w:ascii="Times New Roman" w:eastAsia="Times New Roman" w:hAnsi="Times New Roman" w:cs="Times New Roman"/>
          <w:sz w:val="28"/>
          <w:szCs w:val="28"/>
          <w:lang w:val="en-US" w:eastAsia="ru-RU"/>
        </w:rPr>
        <w:t>Cl</w:t>
      </w:r>
      <w:r w:rsidRPr="002003BA">
        <w:rPr>
          <w:rFonts w:ascii="Times New Roman" w:eastAsia="Times New Roman" w:hAnsi="Times New Roman" w:cs="Times New Roman"/>
          <w:sz w:val="28"/>
          <w:szCs w:val="28"/>
          <w:vertAlign w:val="subscript"/>
          <w:lang w:val="en-US" w:eastAsia="ru-RU"/>
        </w:rPr>
        <w:t>2</w:t>
      </w:r>
      <w:r w:rsidRPr="002003BA">
        <w:rPr>
          <w:rFonts w:ascii="Times New Roman" w:eastAsia="Times New Roman" w:hAnsi="Times New Roman" w:cs="Times New Roman"/>
          <w:sz w:val="28"/>
          <w:szCs w:val="28"/>
          <w:lang w:val="en-US" w:eastAsia="ru-RU"/>
        </w:rPr>
        <w:t xml:space="preserve"> + 0,5CO</w:t>
      </w:r>
      <w:r w:rsidRPr="002003BA">
        <w:rPr>
          <w:rFonts w:ascii="Times New Roman" w:eastAsia="Times New Roman" w:hAnsi="Times New Roman" w:cs="Times New Roman"/>
          <w:sz w:val="28"/>
          <w:szCs w:val="28"/>
          <w:vertAlign w:val="subscript"/>
          <w:lang w:val="en-US" w:eastAsia="ru-RU"/>
        </w:rPr>
        <w:t>2</w:t>
      </w:r>
      <w:r w:rsidRPr="002003BA">
        <w:rPr>
          <w:rFonts w:ascii="Times New Roman" w:eastAsia="Times New Roman" w:hAnsi="Times New Roman" w:cs="Times New Roman"/>
          <w:sz w:val="28"/>
          <w:szCs w:val="28"/>
          <w:lang w:val="en-US" w:eastAsia="ru-RU"/>
        </w:rPr>
        <w:t xml:space="preserve">; </w:t>
      </w:r>
      <w:r w:rsidRPr="002003BA">
        <w:rPr>
          <w:rFonts w:ascii="Times New Roman" w:eastAsia="Times New Roman" w:hAnsi="Times New Roman" w:cs="Times New Roman"/>
          <w:sz w:val="28"/>
          <w:szCs w:val="28"/>
          <w:lang w:val="en-US" w:eastAsia="ru-RU"/>
        </w:rPr>
        <w:tab/>
      </w:r>
      <w:r w:rsidRPr="002003BA">
        <w:rPr>
          <w:rFonts w:ascii="Times New Roman" w:eastAsia="Times New Roman" w:hAnsi="Times New Roman" w:cs="Times New Roman"/>
          <w:sz w:val="28"/>
          <w:szCs w:val="28"/>
          <w:lang w:val="en-US" w:eastAsia="ru-RU"/>
        </w:rPr>
        <w:tab/>
      </w:r>
      <w:r w:rsidRPr="002003BA">
        <w:rPr>
          <w:rFonts w:ascii="Times New Roman" w:eastAsia="Times New Roman" w:hAnsi="Times New Roman" w:cs="Times New Roman"/>
          <w:sz w:val="28"/>
          <w:szCs w:val="28"/>
          <w:lang w:val="en-US" w:eastAsia="ru-RU"/>
        </w:rPr>
        <w:tab/>
      </w:r>
      <w:r w:rsidRPr="002003BA">
        <w:rPr>
          <w:rFonts w:ascii="Times New Roman" w:eastAsia="Times New Roman" w:hAnsi="Times New Roman" w:cs="Times New Roman"/>
          <w:sz w:val="28"/>
          <w:szCs w:val="28"/>
          <w:lang w:val="en-US" w:eastAsia="ru-RU"/>
        </w:rPr>
        <w:tab/>
        <w:t>(8)</w:t>
      </w:r>
    </w:p>
    <w:p w:rsidR="00584790" w:rsidRPr="002C2FCB" w:rsidRDefault="00584790" w:rsidP="002C2FCB">
      <w:pPr>
        <w:widowControl w:val="0"/>
        <w:autoSpaceDE w:val="0"/>
        <w:autoSpaceDN w:val="0"/>
        <w:adjustRightInd w:val="0"/>
        <w:spacing w:after="0" w:line="240" w:lineRule="auto"/>
        <w:ind w:firstLine="709"/>
        <w:jc w:val="right"/>
        <w:rPr>
          <w:rFonts w:ascii="Times New Roman" w:eastAsia="Times New Roman" w:hAnsi="Times New Roman" w:cs="Times New Roman"/>
          <w:b/>
          <w:sz w:val="28"/>
          <w:szCs w:val="28"/>
          <w:lang w:val="kk-KZ" w:eastAsia="ru-RU"/>
        </w:rPr>
      </w:pPr>
    </w:p>
    <w:p w:rsidR="00584790" w:rsidRPr="002C2FCB" w:rsidRDefault="00584790" w:rsidP="002C2FCB">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val="kk-KZ" w:eastAsia="ru-RU"/>
        </w:rPr>
      </w:pPr>
      <w:r w:rsidRPr="002C2FCB">
        <w:rPr>
          <w:rFonts w:ascii="Times New Roman" w:eastAsia="Times New Roman" w:hAnsi="Times New Roman" w:cs="Times New Roman"/>
          <w:sz w:val="28"/>
          <w:szCs w:val="28"/>
          <w:lang w:val="en-US" w:eastAsia="ru-RU"/>
        </w:rPr>
        <w:t>MoS</w:t>
      </w:r>
      <w:r w:rsidRPr="002C2FCB">
        <w:rPr>
          <w:rFonts w:ascii="Times New Roman" w:eastAsia="Times New Roman" w:hAnsi="Times New Roman" w:cs="Times New Roman"/>
          <w:sz w:val="28"/>
          <w:szCs w:val="28"/>
          <w:vertAlign w:val="subscript"/>
          <w:lang w:val="en-US" w:eastAsia="ru-RU"/>
        </w:rPr>
        <w:t xml:space="preserve">2 </w:t>
      </w:r>
      <w:r w:rsidRPr="002C2FCB">
        <w:rPr>
          <w:rFonts w:ascii="Times New Roman" w:eastAsia="Times New Roman" w:hAnsi="Times New Roman" w:cs="Times New Roman"/>
          <w:sz w:val="28"/>
          <w:szCs w:val="28"/>
          <w:lang w:val="en-US" w:eastAsia="ru-RU"/>
        </w:rPr>
        <w:t>+ 6MoO</w:t>
      </w:r>
      <w:r w:rsidRPr="002C2FCB">
        <w:rPr>
          <w:rFonts w:ascii="Times New Roman" w:eastAsia="Times New Roman" w:hAnsi="Times New Roman" w:cs="Times New Roman"/>
          <w:sz w:val="28"/>
          <w:szCs w:val="28"/>
          <w:vertAlign w:val="subscript"/>
          <w:lang w:val="en-US" w:eastAsia="ru-RU"/>
        </w:rPr>
        <w:t>3</w:t>
      </w:r>
      <w:r w:rsidRPr="002C2FCB">
        <w:rPr>
          <w:rFonts w:ascii="Times New Roman" w:eastAsia="Times New Roman" w:hAnsi="Times New Roman" w:cs="Times New Roman"/>
          <w:sz w:val="28"/>
          <w:szCs w:val="28"/>
          <w:lang w:val="en-US" w:eastAsia="ru-RU"/>
        </w:rPr>
        <w:t xml:space="preserve"> + 7Cl</w:t>
      </w:r>
      <w:r w:rsidRPr="002C2FCB">
        <w:rPr>
          <w:rFonts w:ascii="Times New Roman" w:eastAsia="Times New Roman" w:hAnsi="Times New Roman" w:cs="Times New Roman"/>
          <w:sz w:val="28"/>
          <w:szCs w:val="28"/>
          <w:vertAlign w:val="subscript"/>
          <w:lang w:val="en-US" w:eastAsia="ru-RU"/>
        </w:rPr>
        <w:t>2</w:t>
      </w:r>
      <w:r w:rsidRPr="002C2FCB">
        <w:rPr>
          <w:rFonts w:ascii="Times New Roman" w:eastAsia="Times New Roman" w:hAnsi="Times New Roman" w:cs="Times New Roman"/>
          <w:sz w:val="28"/>
          <w:szCs w:val="28"/>
          <w:lang w:val="en-US" w:eastAsia="ru-RU"/>
        </w:rPr>
        <w:t xml:space="preserve"> → 7MoO</w:t>
      </w:r>
      <w:r w:rsidRPr="002C2FCB">
        <w:rPr>
          <w:rFonts w:ascii="Times New Roman" w:eastAsia="Times New Roman" w:hAnsi="Times New Roman" w:cs="Times New Roman"/>
          <w:sz w:val="28"/>
          <w:szCs w:val="28"/>
          <w:vertAlign w:val="subscript"/>
          <w:lang w:val="en-US" w:eastAsia="ru-RU"/>
        </w:rPr>
        <w:t>2</w:t>
      </w:r>
      <w:r w:rsidRPr="002C2FCB">
        <w:rPr>
          <w:rFonts w:ascii="Times New Roman" w:eastAsia="Times New Roman" w:hAnsi="Times New Roman" w:cs="Times New Roman"/>
          <w:sz w:val="28"/>
          <w:szCs w:val="28"/>
          <w:lang w:val="en-US" w:eastAsia="ru-RU"/>
        </w:rPr>
        <w:t>Cl</w:t>
      </w:r>
      <w:r w:rsidRPr="002C2FCB">
        <w:rPr>
          <w:rFonts w:ascii="Times New Roman" w:eastAsia="Times New Roman" w:hAnsi="Times New Roman" w:cs="Times New Roman"/>
          <w:sz w:val="28"/>
          <w:szCs w:val="28"/>
          <w:vertAlign w:val="subscript"/>
          <w:lang w:val="en-US" w:eastAsia="ru-RU"/>
        </w:rPr>
        <w:t>2</w:t>
      </w:r>
      <w:r w:rsidRPr="002C2FCB">
        <w:rPr>
          <w:rFonts w:ascii="Times New Roman" w:eastAsia="Times New Roman" w:hAnsi="Times New Roman" w:cs="Times New Roman"/>
          <w:sz w:val="28"/>
          <w:szCs w:val="28"/>
          <w:lang w:val="en-US" w:eastAsia="ru-RU"/>
        </w:rPr>
        <w:t xml:space="preserve"> + 2SO</w:t>
      </w:r>
      <w:r w:rsidRPr="002C2FCB">
        <w:rPr>
          <w:rFonts w:ascii="Times New Roman" w:eastAsia="Times New Roman" w:hAnsi="Times New Roman" w:cs="Times New Roman"/>
          <w:sz w:val="28"/>
          <w:szCs w:val="28"/>
          <w:vertAlign w:val="subscript"/>
          <w:lang w:val="en-US" w:eastAsia="ru-RU"/>
        </w:rPr>
        <w:t>2</w:t>
      </w:r>
      <w:r w:rsidRPr="002C2FCB">
        <w:rPr>
          <w:rFonts w:ascii="Times New Roman" w:eastAsia="Times New Roman" w:hAnsi="Times New Roman" w:cs="Times New Roman"/>
          <w:sz w:val="28"/>
          <w:szCs w:val="28"/>
          <w:lang w:val="en-US" w:eastAsia="ru-RU"/>
        </w:rPr>
        <w:t>;</w:t>
      </w:r>
      <w:r w:rsidRPr="002C2FCB">
        <w:rPr>
          <w:rFonts w:ascii="Times New Roman" w:eastAsia="Times New Roman" w:hAnsi="Times New Roman" w:cs="Times New Roman"/>
          <w:sz w:val="28"/>
          <w:szCs w:val="28"/>
          <w:lang w:val="en-US" w:eastAsia="ru-RU"/>
        </w:rPr>
        <w:tab/>
      </w:r>
      <w:r w:rsidRPr="002C2FCB">
        <w:rPr>
          <w:rFonts w:ascii="Times New Roman" w:eastAsia="Times New Roman" w:hAnsi="Times New Roman" w:cs="Times New Roman"/>
          <w:sz w:val="28"/>
          <w:szCs w:val="28"/>
          <w:lang w:val="en-US" w:eastAsia="ru-RU"/>
        </w:rPr>
        <w:tab/>
      </w:r>
      <w:r w:rsidRPr="002C2FCB">
        <w:rPr>
          <w:rFonts w:ascii="Times New Roman" w:eastAsia="Times New Roman" w:hAnsi="Times New Roman" w:cs="Times New Roman"/>
          <w:sz w:val="28"/>
          <w:szCs w:val="28"/>
          <w:lang w:val="en-US" w:eastAsia="ru-RU"/>
        </w:rPr>
        <w:tab/>
        <w:t>(9)</w:t>
      </w:r>
    </w:p>
    <w:p w:rsidR="00584790" w:rsidRPr="002003BA" w:rsidRDefault="00584790" w:rsidP="002C2FCB">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val="en-US" w:eastAsia="ru-RU"/>
        </w:rPr>
      </w:pPr>
    </w:p>
    <w:p w:rsidR="00584790" w:rsidRPr="002003BA" w:rsidRDefault="00584790" w:rsidP="002C2FCB">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val="en-US" w:eastAsia="ru-RU"/>
        </w:rPr>
      </w:pPr>
      <w:r w:rsidRPr="002003BA">
        <w:rPr>
          <w:rFonts w:ascii="Times New Roman" w:eastAsia="Times New Roman" w:hAnsi="Times New Roman" w:cs="Times New Roman"/>
          <w:sz w:val="28"/>
          <w:szCs w:val="28"/>
          <w:lang w:val="en-US" w:eastAsia="ru-RU"/>
        </w:rPr>
        <w:t>MoS</w:t>
      </w:r>
      <w:r w:rsidRPr="002003BA">
        <w:rPr>
          <w:rFonts w:ascii="Times New Roman" w:eastAsia="Times New Roman" w:hAnsi="Times New Roman" w:cs="Times New Roman"/>
          <w:sz w:val="28"/>
          <w:szCs w:val="28"/>
          <w:vertAlign w:val="subscript"/>
          <w:lang w:val="en-US" w:eastAsia="ru-RU"/>
        </w:rPr>
        <w:t>2</w:t>
      </w:r>
      <w:r w:rsidRPr="002003BA">
        <w:rPr>
          <w:rFonts w:ascii="Times New Roman" w:eastAsia="Times New Roman" w:hAnsi="Times New Roman" w:cs="Times New Roman"/>
          <w:sz w:val="28"/>
          <w:szCs w:val="28"/>
          <w:lang w:val="en-US" w:eastAsia="ru-RU"/>
        </w:rPr>
        <w:t xml:space="preserve"> + Cl</w:t>
      </w:r>
      <w:r w:rsidRPr="002003BA">
        <w:rPr>
          <w:rFonts w:ascii="Times New Roman" w:eastAsia="Times New Roman" w:hAnsi="Times New Roman" w:cs="Times New Roman"/>
          <w:sz w:val="28"/>
          <w:szCs w:val="28"/>
          <w:vertAlign w:val="subscript"/>
          <w:lang w:val="en-US" w:eastAsia="ru-RU"/>
        </w:rPr>
        <w:t>2</w:t>
      </w:r>
      <w:r w:rsidRPr="002003BA">
        <w:rPr>
          <w:rFonts w:ascii="Times New Roman" w:eastAsia="Times New Roman" w:hAnsi="Times New Roman" w:cs="Times New Roman"/>
          <w:sz w:val="28"/>
          <w:szCs w:val="28"/>
          <w:lang w:val="en-US" w:eastAsia="ru-RU"/>
        </w:rPr>
        <w:t xml:space="preserve"> + 3O</w:t>
      </w:r>
      <w:r w:rsidRPr="002003BA">
        <w:rPr>
          <w:rFonts w:ascii="Times New Roman" w:eastAsia="Times New Roman" w:hAnsi="Times New Roman" w:cs="Times New Roman"/>
          <w:sz w:val="28"/>
          <w:szCs w:val="28"/>
          <w:vertAlign w:val="subscript"/>
          <w:lang w:val="en-US" w:eastAsia="ru-RU"/>
        </w:rPr>
        <w:t>2</w:t>
      </w:r>
      <w:r w:rsidRPr="002003BA">
        <w:rPr>
          <w:rFonts w:ascii="Times New Roman" w:eastAsia="Times New Roman" w:hAnsi="Times New Roman" w:cs="Times New Roman"/>
          <w:sz w:val="28"/>
          <w:szCs w:val="28"/>
          <w:lang w:val="en-US" w:eastAsia="ru-RU"/>
        </w:rPr>
        <w:t xml:space="preserve"> → MoO</w:t>
      </w:r>
      <w:r w:rsidRPr="002003BA">
        <w:rPr>
          <w:rFonts w:ascii="Times New Roman" w:eastAsia="Times New Roman" w:hAnsi="Times New Roman" w:cs="Times New Roman"/>
          <w:sz w:val="28"/>
          <w:szCs w:val="28"/>
          <w:vertAlign w:val="subscript"/>
          <w:lang w:val="en-US" w:eastAsia="ru-RU"/>
        </w:rPr>
        <w:t>2</w:t>
      </w:r>
      <w:r w:rsidRPr="002003BA">
        <w:rPr>
          <w:rFonts w:ascii="Times New Roman" w:eastAsia="Times New Roman" w:hAnsi="Times New Roman" w:cs="Times New Roman"/>
          <w:sz w:val="28"/>
          <w:szCs w:val="28"/>
          <w:lang w:val="en-US" w:eastAsia="ru-RU"/>
        </w:rPr>
        <w:t>Cl</w:t>
      </w:r>
      <w:r w:rsidRPr="002003BA">
        <w:rPr>
          <w:rFonts w:ascii="Times New Roman" w:eastAsia="Times New Roman" w:hAnsi="Times New Roman" w:cs="Times New Roman"/>
          <w:sz w:val="28"/>
          <w:szCs w:val="28"/>
          <w:vertAlign w:val="subscript"/>
          <w:lang w:val="en-US" w:eastAsia="ru-RU"/>
        </w:rPr>
        <w:t>2</w:t>
      </w:r>
      <w:r w:rsidRPr="002003BA">
        <w:rPr>
          <w:rFonts w:ascii="Times New Roman" w:eastAsia="Times New Roman" w:hAnsi="Times New Roman" w:cs="Times New Roman"/>
          <w:sz w:val="28"/>
          <w:szCs w:val="28"/>
          <w:lang w:val="en-US" w:eastAsia="ru-RU"/>
        </w:rPr>
        <w:t xml:space="preserve"> + 2SO</w:t>
      </w:r>
      <w:r w:rsidRPr="002003BA">
        <w:rPr>
          <w:rFonts w:ascii="Times New Roman" w:eastAsia="Times New Roman" w:hAnsi="Times New Roman" w:cs="Times New Roman"/>
          <w:sz w:val="28"/>
          <w:szCs w:val="28"/>
          <w:vertAlign w:val="subscript"/>
          <w:lang w:val="en-US" w:eastAsia="ru-RU"/>
        </w:rPr>
        <w:t>2</w:t>
      </w:r>
      <w:r w:rsidRPr="002003BA">
        <w:rPr>
          <w:rFonts w:ascii="Times New Roman" w:eastAsia="Times New Roman" w:hAnsi="Times New Roman" w:cs="Times New Roman"/>
          <w:sz w:val="28"/>
          <w:szCs w:val="28"/>
          <w:lang w:val="en-US" w:eastAsia="ru-RU"/>
        </w:rPr>
        <w:t xml:space="preserve">. </w:t>
      </w:r>
      <w:r w:rsidRPr="002003BA">
        <w:rPr>
          <w:rFonts w:ascii="Times New Roman" w:eastAsia="Times New Roman" w:hAnsi="Times New Roman" w:cs="Times New Roman"/>
          <w:sz w:val="28"/>
          <w:szCs w:val="28"/>
          <w:lang w:val="en-US" w:eastAsia="ru-RU"/>
        </w:rPr>
        <w:tab/>
      </w:r>
      <w:r w:rsidRPr="002003BA">
        <w:rPr>
          <w:rFonts w:ascii="Times New Roman" w:eastAsia="Times New Roman" w:hAnsi="Times New Roman" w:cs="Times New Roman"/>
          <w:sz w:val="28"/>
          <w:szCs w:val="28"/>
          <w:lang w:val="en-US" w:eastAsia="ru-RU"/>
        </w:rPr>
        <w:tab/>
      </w:r>
      <w:r w:rsidRPr="002003BA">
        <w:rPr>
          <w:rFonts w:ascii="Times New Roman" w:eastAsia="Times New Roman" w:hAnsi="Times New Roman" w:cs="Times New Roman"/>
          <w:sz w:val="28"/>
          <w:szCs w:val="28"/>
          <w:lang w:val="en-US" w:eastAsia="ru-RU"/>
        </w:rPr>
        <w:tab/>
      </w:r>
      <w:r w:rsidRPr="002003BA">
        <w:rPr>
          <w:rFonts w:ascii="Times New Roman" w:eastAsia="Times New Roman" w:hAnsi="Times New Roman" w:cs="Times New Roman"/>
          <w:sz w:val="28"/>
          <w:szCs w:val="28"/>
          <w:lang w:val="en-US" w:eastAsia="ru-RU"/>
        </w:rPr>
        <w:tab/>
        <w:t>(10)</w:t>
      </w:r>
    </w:p>
    <w:p w:rsidR="00584790" w:rsidRPr="002003BA" w:rsidRDefault="00584790" w:rsidP="002C2FC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en-US" w:eastAsia="ru-RU"/>
        </w:rPr>
      </w:pPr>
    </w:p>
    <w:p w:rsidR="00584790" w:rsidRPr="002003BA" w:rsidRDefault="00584790" w:rsidP="0058479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003BA">
        <w:rPr>
          <w:rFonts w:ascii="Times New Roman" w:eastAsia="Times New Roman" w:hAnsi="Times New Roman" w:cs="Times New Roman"/>
          <w:sz w:val="28"/>
          <w:szCs w:val="28"/>
          <w:lang w:val="kk-KZ" w:eastAsia="ru-RU"/>
        </w:rPr>
        <w:t>П</w:t>
      </w:r>
      <w:r w:rsidR="00FC3837" w:rsidRPr="002003BA">
        <w:rPr>
          <w:rFonts w:ascii="Times New Roman" w:eastAsia="Times New Roman" w:hAnsi="Times New Roman" w:cs="Times New Roman"/>
          <w:sz w:val="28"/>
          <w:szCs w:val="28"/>
          <w:lang w:val="kk-KZ" w:eastAsia="ru-RU"/>
        </w:rPr>
        <w:t>р</w:t>
      </w:r>
      <w:r w:rsidRPr="002003BA">
        <w:rPr>
          <w:rFonts w:ascii="Times New Roman" w:eastAsia="Times New Roman" w:hAnsi="Times New Roman" w:cs="Times New Roman"/>
          <w:sz w:val="28"/>
          <w:szCs w:val="28"/>
          <w:lang w:val="kk-KZ" w:eastAsia="ru-RU"/>
        </w:rPr>
        <w:t xml:space="preserve">оцесс триоксид молибденның алуын қарапайым әдіспен қолдануға болатын реакция бойынша өтетін қызықты процесты ұсынады [3]. </w:t>
      </w:r>
    </w:p>
    <w:p w:rsidR="00C05C74" w:rsidRPr="00FE6970" w:rsidRDefault="00C05C74" w:rsidP="001A6C42">
      <w:pPr>
        <w:widowControl w:val="0"/>
        <w:shd w:val="clear" w:color="auto" w:fill="FFFFFF"/>
        <w:autoSpaceDE w:val="0"/>
        <w:autoSpaceDN w:val="0"/>
        <w:adjustRightInd w:val="0"/>
        <w:spacing w:after="0" w:line="240" w:lineRule="auto"/>
        <w:ind w:firstLineChars="257" w:firstLine="720"/>
        <w:jc w:val="both"/>
        <w:rPr>
          <w:rFonts w:ascii="Times New Roman" w:eastAsia="Times New Roman" w:hAnsi="Times New Roman" w:cs="Times New Roman"/>
          <w:sz w:val="28"/>
          <w:szCs w:val="28"/>
          <w:lang w:val="kk-KZ" w:eastAsia="kk-KZ"/>
        </w:rPr>
      </w:pPr>
      <w:r w:rsidRPr="00FE6970">
        <w:rPr>
          <w:rFonts w:ascii="Times New Roman" w:eastAsia="Times New Roman" w:hAnsi="Times New Roman" w:cs="Times New Roman"/>
          <w:sz w:val="28"/>
          <w:szCs w:val="28"/>
          <w:lang w:val="kk-KZ" w:eastAsia="kk-KZ"/>
        </w:rPr>
        <w:t>5 нег. [б. 339-364], 4 қос. [б. 376-400], 9 нег. [б. 14-75], 6 қос. [б. 29-226].</w:t>
      </w:r>
    </w:p>
    <w:p w:rsidR="00243BD2" w:rsidRPr="002003BA" w:rsidRDefault="00243BD2" w:rsidP="001A6C42">
      <w:pPr>
        <w:widowControl w:val="0"/>
        <w:shd w:val="clear" w:color="auto" w:fill="FFFFFF"/>
        <w:autoSpaceDE w:val="0"/>
        <w:autoSpaceDN w:val="0"/>
        <w:adjustRightInd w:val="0"/>
        <w:spacing w:after="0" w:line="240" w:lineRule="auto"/>
        <w:ind w:firstLineChars="257" w:firstLine="720"/>
        <w:jc w:val="both"/>
        <w:rPr>
          <w:rFonts w:ascii="Times New Roman" w:eastAsia="Times New Roman" w:hAnsi="Times New Roman" w:cs="Times New Roman"/>
          <w:i/>
          <w:color w:val="000000"/>
          <w:sz w:val="28"/>
          <w:szCs w:val="28"/>
          <w:lang w:val="kk-KZ" w:eastAsia="kk-KZ"/>
        </w:rPr>
      </w:pPr>
    </w:p>
    <w:p w:rsidR="00C05C74" w:rsidRPr="00233C11" w:rsidRDefault="00C05C74" w:rsidP="001A6C42">
      <w:pPr>
        <w:widowControl w:val="0"/>
        <w:shd w:val="clear" w:color="auto" w:fill="FFFFFF"/>
        <w:autoSpaceDE w:val="0"/>
        <w:autoSpaceDN w:val="0"/>
        <w:adjustRightInd w:val="0"/>
        <w:spacing w:after="0" w:line="240" w:lineRule="auto"/>
        <w:ind w:firstLineChars="257" w:firstLine="720"/>
        <w:jc w:val="both"/>
        <w:rPr>
          <w:rFonts w:ascii="Times New Roman" w:eastAsia="Times New Roman" w:hAnsi="Times New Roman" w:cs="Times New Roman"/>
          <w:color w:val="000000"/>
          <w:sz w:val="28"/>
          <w:szCs w:val="28"/>
          <w:lang w:val="kk-KZ" w:eastAsia="kk-KZ"/>
        </w:rPr>
      </w:pPr>
      <w:r w:rsidRPr="00233C11">
        <w:rPr>
          <w:rFonts w:ascii="Times New Roman" w:eastAsia="Times New Roman" w:hAnsi="Times New Roman" w:cs="Times New Roman"/>
          <w:color w:val="000000"/>
          <w:sz w:val="28"/>
          <w:szCs w:val="28"/>
          <w:lang w:val="kk-KZ" w:eastAsia="kk-KZ"/>
        </w:rPr>
        <w:t>Бақылау сұрақтары:</w:t>
      </w:r>
    </w:p>
    <w:p w:rsidR="00C05C74" w:rsidRPr="00233C11" w:rsidRDefault="00C05C74" w:rsidP="00233C1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33C11">
        <w:rPr>
          <w:rFonts w:ascii="Times New Roman" w:eastAsia="Times New Roman" w:hAnsi="Times New Roman" w:cs="Times New Roman"/>
          <w:sz w:val="28"/>
          <w:szCs w:val="28"/>
          <w:lang w:val="kk-KZ" w:eastAsia="kk-KZ"/>
        </w:rPr>
        <w:t>Вольфрамды концентраттарда WO</w:t>
      </w:r>
      <w:r w:rsidRPr="00233C11">
        <w:rPr>
          <w:rFonts w:ascii="Times New Roman" w:eastAsia="Times New Roman" w:hAnsi="Times New Roman" w:cs="Times New Roman"/>
          <w:sz w:val="28"/>
          <w:szCs w:val="28"/>
          <w:vertAlign w:val="subscript"/>
          <w:lang w:val="kk-KZ" w:eastAsia="kk-KZ"/>
        </w:rPr>
        <w:t>3</w:t>
      </w:r>
      <w:r w:rsidRPr="00233C11">
        <w:rPr>
          <w:rFonts w:ascii="Times New Roman" w:eastAsia="Times New Roman" w:hAnsi="Times New Roman" w:cs="Times New Roman"/>
          <w:sz w:val="28"/>
          <w:szCs w:val="28"/>
          <w:lang w:val="kk-KZ" w:eastAsia="kk-KZ"/>
        </w:rPr>
        <w:t xml:space="preserve"> әдеттегі мөлшерінің шектерін атаңыз?</w:t>
      </w:r>
    </w:p>
    <w:p w:rsidR="00C05C74" w:rsidRPr="00233C11" w:rsidRDefault="00C05C74" w:rsidP="00233C1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33C11">
        <w:rPr>
          <w:rFonts w:ascii="Times New Roman" w:eastAsia="Times New Roman" w:hAnsi="Times New Roman" w:cs="Times New Roman"/>
          <w:sz w:val="28"/>
          <w:szCs w:val="28"/>
          <w:lang w:val="kk-KZ" w:eastAsia="kk-KZ"/>
        </w:rPr>
        <w:t>Вольфрам қышқылын тұндыру алдында, натрий вольфрамат ерітіндісін қандай қоспалардан тазартады?</w:t>
      </w:r>
    </w:p>
    <w:p w:rsidR="00C05C74" w:rsidRPr="00233C11" w:rsidRDefault="00C05C74" w:rsidP="00233C1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33C11">
        <w:rPr>
          <w:rFonts w:ascii="Times New Roman" w:eastAsia="Times New Roman" w:hAnsi="Times New Roman" w:cs="Times New Roman"/>
          <w:sz w:val="28"/>
          <w:szCs w:val="28"/>
          <w:lang w:val="kk-KZ" w:eastAsia="kk-KZ"/>
        </w:rPr>
        <w:t>Кендердегі молибденнің әдеттегі мөлшерін атаңыздар?</w:t>
      </w:r>
    </w:p>
    <w:p w:rsidR="00C05C74" w:rsidRPr="00233C11" w:rsidRDefault="00C05C74" w:rsidP="00233C1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33C11">
        <w:rPr>
          <w:rFonts w:ascii="Times New Roman" w:eastAsia="Times New Roman" w:hAnsi="Times New Roman" w:cs="Times New Roman"/>
          <w:sz w:val="28"/>
          <w:szCs w:val="28"/>
          <w:lang w:val="kk-KZ" w:eastAsia="kk-KZ"/>
        </w:rPr>
        <w:t>Кен құрамында Мо қандай ауыр металдармен бірігіп жиі кездеседі?</w:t>
      </w:r>
    </w:p>
    <w:p w:rsidR="00C05C74" w:rsidRPr="00233C11" w:rsidRDefault="00C05C74" w:rsidP="00233C1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kk-KZ"/>
        </w:rPr>
      </w:pPr>
      <w:r w:rsidRPr="00233C11">
        <w:rPr>
          <w:rFonts w:ascii="Times New Roman" w:eastAsia="Times New Roman" w:hAnsi="Times New Roman" w:cs="Times New Roman"/>
          <w:sz w:val="28"/>
          <w:szCs w:val="28"/>
          <w:lang w:val="kk-KZ" w:eastAsia="kk-KZ"/>
        </w:rPr>
        <w:t>NH</w:t>
      </w:r>
      <w:r w:rsidRPr="00233C11">
        <w:rPr>
          <w:rFonts w:ascii="Times New Roman" w:eastAsia="Times New Roman" w:hAnsi="Times New Roman" w:cs="Times New Roman"/>
          <w:sz w:val="28"/>
          <w:szCs w:val="28"/>
          <w:vertAlign w:val="subscript"/>
          <w:lang w:val="kk-KZ" w:eastAsia="kk-KZ"/>
        </w:rPr>
        <w:t>4</w:t>
      </w:r>
      <w:r w:rsidRPr="00233C11">
        <w:rPr>
          <w:rFonts w:ascii="Times New Roman" w:eastAsia="Times New Roman" w:hAnsi="Times New Roman" w:cs="Times New Roman"/>
          <w:sz w:val="28"/>
          <w:szCs w:val="28"/>
          <w:lang w:val="kk-KZ" w:eastAsia="kk-KZ"/>
        </w:rPr>
        <w:t xml:space="preserve">OH ерітінділерімен күйдірілген концентраттардан молибденнің бөліп алынуын қандай қоспалар төмендетеді? </w:t>
      </w:r>
    </w:p>
    <w:p w:rsidR="008F22DB" w:rsidRDefault="008F22DB" w:rsidP="008F22DB">
      <w:pPr>
        <w:spacing w:after="0" w:line="240" w:lineRule="auto"/>
        <w:jc w:val="center"/>
        <w:rPr>
          <w:rFonts w:ascii="Times New Roman" w:hAnsi="Times New Roman" w:cs="Times New Roman"/>
          <w:bCs/>
          <w:sz w:val="28"/>
          <w:szCs w:val="28"/>
          <w:lang w:val="kk-KZ"/>
        </w:rPr>
      </w:pPr>
    </w:p>
    <w:p w:rsidR="008F22DB" w:rsidRDefault="008F22DB" w:rsidP="008F22DB">
      <w:pPr>
        <w:spacing w:after="0" w:line="240" w:lineRule="auto"/>
        <w:jc w:val="center"/>
        <w:rPr>
          <w:rFonts w:ascii="Times New Roman" w:hAnsi="Times New Roman" w:cs="Times New Roman"/>
          <w:bCs/>
          <w:sz w:val="28"/>
          <w:szCs w:val="28"/>
          <w:lang w:val="kk-KZ"/>
        </w:rPr>
      </w:pPr>
    </w:p>
    <w:p w:rsidR="008F22DB" w:rsidRDefault="008F22DB" w:rsidP="008F22DB">
      <w:pPr>
        <w:spacing w:after="0" w:line="240" w:lineRule="auto"/>
        <w:jc w:val="center"/>
        <w:rPr>
          <w:rFonts w:ascii="Times New Roman" w:hAnsi="Times New Roman" w:cs="Times New Roman"/>
          <w:bCs/>
          <w:sz w:val="28"/>
          <w:szCs w:val="28"/>
          <w:lang w:val="kk-KZ"/>
        </w:rPr>
      </w:pPr>
    </w:p>
    <w:p w:rsidR="008F22DB" w:rsidRDefault="008F22DB"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6A068A" w:rsidRDefault="006A068A" w:rsidP="008F22DB">
      <w:pPr>
        <w:spacing w:after="0" w:line="240" w:lineRule="auto"/>
        <w:jc w:val="center"/>
        <w:rPr>
          <w:rFonts w:ascii="Times New Roman" w:hAnsi="Times New Roman" w:cs="Times New Roman"/>
          <w:bCs/>
          <w:sz w:val="28"/>
          <w:szCs w:val="28"/>
          <w:lang w:val="kk-KZ"/>
        </w:rPr>
      </w:pPr>
    </w:p>
    <w:p w:rsidR="008F22DB" w:rsidRPr="00F27BD4" w:rsidRDefault="008F22DB" w:rsidP="008F22DB">
      <w:pPr>
        <w:spacing w:after="0" w:line="240" w:lineRule="auto"/>
        <w:jc w:val="center"/>
        <w:rPr>
          <w:rFonts w:ascii="Times New Roman" w:hAnsi="Times New Roman" w:cs="Times New Roman"/>
          <w:b/>
          <w:bCs/>
          <w:sz w:val="28"/>
          <w:szCs w:val="28"/>
          <w:lang w:val="kk-KZ"/>
        </w:rPr>
      </w:pPr>
      <w:r w:rsidRPr="00F27BD4">
        <w:rPr>
          <w:rFonts w:ascii="Times New Roman" w:hAnsi="Times New Roman" w:cs="Times New Roman"/>
          <w:b/>
          <w:bCs/>
          <w:sz w:val="28"/>
          <w:szCs w:val="28"/>
          <w:lang w:val="kk-KZ"/>
        </w:rPr>
        <w:lastRenderedPageBreak/>
        <w:t xml:space="preserve">Д.А. Даулетбаева </w:t>
      </w: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p>
    <w:p w:rsidR="008F22DB" w:rsidRPr="00F27BD4" w:rsidRDefault="008F22DB" w:rsidP="008F22DB">
      <w:pPr>
        <w:spacing w:after="0" w:line="240" w:lineRule="auto"/>
        <w:jc w:val="center"/>
        <w:rPr>
          <w:rFonts w:ascii="Times New Roman" w:hAnsi="Times New Roman" w:cs="Times New Roman"/>
          <w:b/>
          <w:bCs/>
          <w:sz w:val="28"/>
          <w:szCs w:val="28"/>
          <w:lang w:val="kk-KZ"/>
        </w:rPr>
      </w:pP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p>
    <w:p w:rsidR="008F22DB" w:rsidRPr="00F27BD4" w:rsidRDefault="008F22DB" w:rsidP="008F22DB">
      <w:pPr>
        <w:spacing w:after="0" w:line="240" w:lineRule="auto"/>
        <w:ind w:firstLine="360"/>
        <w:jc w:val="center"/>
        <w:rPr>
          <w:rFonts w:ascii="Times New Roman" w:hAnsi="Times New Roman" w:cs="Times New Roman"/>
          <w:b/>
          <w:sz w:val="28"/>
          <w:szCs w:val="28"/>
          <w:lang w:val="kk-KZ"/>
        </w:rPr>
      </w:pPr>
    </w:p>
    <w:p w:rsidR="008F22DB" w:rsidRPr="00F27BD4" w:rsidRDefault="008F22DB" w:rsidP="008F22DB">
      <w:pPr>
        <w:tabs>
          <w:tab w:val="left" w:pos="7938"/>
        </w:tabs>
        <w:spacing w:after="0" w:line="240" w:lineRule="auto"/>
        <w:ind w:firstLine="360"/>
        <w:jc w:val="right"/>
        <w:rPr>
          <w:rFonts w:ascii="Times New Roman" w:hAnsi="Times New Roman" w:cs="Times New Roman"/>
          <w:b/>
          <w:sz w:val="28"/>
          <w:szCs w:val="28"/>
          <w:lang w:val="kk-KZ"/>
        </w:rPr>
      </w:pPr>
    </w:p>
    <w:p w:rsidR="008F22DB" w:rsidRPr="00F27BD4" w:rsidRDefault="008F22DB" w:rsidP="008F22DB">
      <w:pPr>
        <w:spacing w:after="0" w:line="240" w:lineRule="auto"/>
        <w:ind w:firstLine="360"/>
        <w:jc w:val="center"/>
        <w:rPr>
          <w:rFonts w:ascii="Times New Roman" w:hAnsi="Times New Roman" w:cs="Times New Roman"/>
          <w:b/>
          <w:spacing w:val="6"/>
          <w:sz w:val="28"/>
          <w:szCs w:val="28"/>
          <w:lang w:val="kk-KZ"/>
        </w:rPr>
      </w:pPr>
      <w:r w:rsidRPr="00F27BD4">
        <w:rPr>
          <w:rFonts w:ascii="Times New Roman" w:hAnsi="Times New Roman" w:cs="Times New Roman"/>
          <w:b/>
          <w:spacing w:val="6"/>
          <w:sz w:val="28"/>
          <w:szCs w:val="28"/>
          <w:lang w:val="kk-KZ"/>
        </w:rPr>
        <w:t>«</w:t>
      </w:r>
      <w:r w:rsidR="006317E4" w:rsidRPr="00F27BD4">
        <w:rPr>
          <w:rFonts w:ascii="Times New Roman" w:hAnsi="Times New Roman" w:cs="Times New Roman"/>
          <w:b/>
          <w:color w:val="000000"/>
          <w:sz w:val="28"/>
          <w:szCs w:val="28"/>
          <w:lang w:val="kk-KZ"/>
        </w:rPr>
        <w:t>Қорғасын, мырыш, вольфрам және молибден металлургиясы</w:t>
      </w:r>
      <w:r w:rsidRPr="00F27BD4">
        <w:rPr>
          <w:rFonts w:ascii="Times New Roman" w:hAnsi="Times New Roman" w:cs="Times New Roman"/>
          <w:b/>
          <w:spacing w:val="6"/>
          <w:sz w:val="28"/>
          <w:szCs w:val="28"/>
          <w:lang w:val="kk-KZ"/>
        </w:rPr>
        <w:t>»</w:t>
      </w: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r w:rsidRPr="00F27BD4">
        <w:rPr>
          <w:rFonts w:ascii="Times New Roman" w:hAnsi="Times New Roman" w:cs="Times New Roman"/>
          <w:b/>
          <w:bCs/>
          <w:sz w:val="28"/>
          <w:szCs w:val="28"/>
          <w:lang w:val="kk-KZ"/>
        </w:rPr>
        <w:t>ДӘРІС КОНСПЕКТІСІ</w:t>
      </w: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p>
    <w:p w:rsidR="008F22DB" w:rsidRPr="00F27BD4" w:rsidRDefault="008F22DB" w:rsidP="008F22DB">
      <w:pPr>
        <w:spacing w:after="0" w:line="240" w:lineRule="auto"/>
        <w:jc w:val="center"/>
        <w:rPr>
          <w:rFonts w:ascii="Times New Roman" w:hAnsi="Times New Roman" w:cs="Times New Roman"/>
          <w:b/>
          <w:bCs/>
          <w:sz w:val="28"/>
          <w:szCs w:val="28"/>
          <w:lang w:val="kk-KZ"/>
        </w:rPr>
      </w:pPr>
      <w:r w:rsidRPr="00F27BD4">
        <w:rPr>
          <w:rFonts w:ascii="Times New Roman" w:hAnsi="Times New Roman" w:cs="Times New Roman"/>
          <w:b/>
          <w:bCs/>
          <w:sz w:val="28"/>
          <w:szCs w:val="28"/>
          <w:lang w:val="kk-KZ"/>
        </w:rPr>
        <w:t xml:space="preserve">Редактор: Д.А. Даулетбаева </w:t>
      </w: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p>
    <w:p w:rsidR="008F22DB" w:rsidRPr="00F27BD4" w:rsidRDefault="008F22DB" w:rsidP="008F22DB">
      <w:pPr>
        <w:spacing w:after="0" w:line="240" w:lineRule="auto"/>
        <w:contextualSpacing/>
        <w:jc w:val="center"/>
        <w:rPr>
          <w:rFonts w:ascii="Times New Roman" w:hAnsi="Times New Roman" w:cs="Times New Roman"/>
          <w:b/>
          <w:bCs/>
          <w:sz w:val="28"/>
          <w:szCs w:val="28"/>
          <w:lang w:val="kk-KZ"/>
        </w:rPr>
      </w:pPr>
    </w:p>
    <w:p w:rsidR="008F22DB" w:rsidRPr="00F27BD4" w:rsidRDefault="008F22DB" w:rsidP="008F22DB">
      <w:pPr>
        <w:spacing w:after="0" w:line="240" w:lineRule="auto"/>
        <w:ind w:firstLine="360"/>
        <w:jc w:val="center"/>
        <w:rPr>
          <w:rFonts w:ascii="Times New Roman" w:hAnsi="Times New Roman" w:cs="Times New Roman"/>
          <w:b/>
          <w:color w:val="000000"/>
          <w:sz w:val="28"/>
          <w:szCs w:val="28"/>
          <w:lang w:val="kk-KZ"/>
        </w:rPr>
      </w:pPr>
      <w:r w:rsidRPr="00F27BD4">
        <w:rPr>
          <w:rFonts w:ascii="Times New Roman" w:hAnsi="Times New Roman" w:cs="Times New Roman"/>
          <w:b/>
          <w:color w:val="000000"/>
          <w:sz w:val="28"/>
          <w:szCs w:val="28"/>
          <w:lang w:val="kk-KZ"/>
        </w:rPr>
        <w:t>Шығаруға жіберілді,  201</w:t>
      </w:r>
      <w:r w:rsidR="006F19CF" w:rsidRPr="00F27BD4">
        <w:rPr>
          <w:rFonts w:ascii="Times New Roman" w:hAnsi="Times New Roman" w:cs="Times New Roman"/>
          <w:b/>
          <w:color w:val="000000"/>
          <w:sz w:val="28"/>
          <w:szCs w:val="28"/>
          <w:lang w:val="kk-KZ"/>
        </w:rPr>
        <w:t>6</w:t>
      </w:r>
      <w:r w:rsidRPr="00F27BD4">
        <w:rPr>
          <w:rFonts w:ascii="Times New Roman" w:hAnsi="Times New Roman" w:cs="Times New Roman"/>
          <w:b/>
          <w:color w:val="000000"/>
          <w:sz w:val="28"/>
          <w:szCs w:val="28"/>
          <w:lang w:val="kk-KZ"/>
        </w:rPr>
        <w:t>ж.</w:t>
      </w:r>
    </w:p>
    <w:p w:rsidR="008F22DB" w:rsidRPr="00F27BD4" w:rsidRDefault="008F22DB" w:rsidP="008F22DB">
      <w:pPr>
        <w:spacing w:after="0" w:line="240" w:lineRule="auto"/>
        <w:ind w:firstLine="360"/>
        <w:jc w:val="center"/>
        <w:rPr>
          <w:rFonts w:ascii="Times New Roman" w:hAnsi="Times New Roman" w:cs="Times New Roman"/>
          <w:b/>
          <w:color w:val="000000"/>
          <w:sz w:val="28"/>
          <w:szCs w:val="28"/>
          <w:lang w:val="kk-KZ"/>
        </w:rPr>
      </w:pPr>
      <w:r w:rsidRPr="00F27BD4">
        <w:rPr>
          <w:rFonts w:ascii="Times New Roman" w:hAnsi="Times New Roman" w:cs="Times New Roman"/>
          <w:b/>
          <w:color w:val="000000"/>
          <w:sz w:val="28"/>
          <w:szCs w:val="28"/>
          <w:lang w:val="kk-KZ"/>
        </w:rPr>
        <w:t>Қағаз форматы, офсетті баспа А4  1/16</w:t>
      </w:r>
    </w:p>
    <w:p w:rsidR="008F22DB" w:rsidRPr="00F27BD4" w:rsidRDefault="008F22DB" w:rsidP="008F22DB">
      <w:pPr>
        <w:spacing w:after="0" w:line="240" w:lineRule="auto"/>
        <w:ind w:firstLine="360"/>
        <w:jc w:val="center"/>
        <w:rPr>
          <w:rFonts w:ascii="Times New Roman" w:hAnsi="Times New Roman" w:cs="Times New Roman"/>
          <w:b/>
          <w:color w:val="000000"/>
          <w:sz w:val="28"/>
          <w:szCs w:val="28"/>
          <w:lang w:val="kk-KZ"/>
        </w:rPr>
      </w:pPr>
      <w:r w:rsidRPr="00F27BD4">
        <w:rPr>
          <w:rFonts w:ascii="Times New Roman" w:hAnsi="Times New Roman" w:cs="Times New Roman"/>
          <w:b/>
          <w:color w:val="000000"/>
          <w:sz w:val="28"/>
          <w:szCs w:val="28"/>
          <w:lang w:val="kk-KZ"/>
        </w:rPr>
        <w:t>Типография қағазы. Көлемі _</w:t>
      </w:r>
      <w:r w:rsidRPr="00F27BD4">
        <w:rPr>
          <w:rFonts w:ascii="Times New Roman" w:hAnsi="Times New Roman" w:cs="Times New Roman"/>
          <w:b/>
          <w:sz w:val="28"/>
          <w:szCs w:val="28"/>
          <w:u w:val="single"/>
          <w:lang w:val="kk-KZ"/>
        </w:rPr>
        <w:t>4,</w:t>
      </w:r>
      <w:r w:rsidR="006F19CF" w:rsidRPr="00F27BD4">
        <w:rPr>
          <w:rFonts w:ascii="Times New Roman" w:hAnsi="Times New Roman" w:cs="Times New Roman"/>
          <w:b/>
          <w:sz w:val="28"/>
          <w:szCs w:val="28"/>
          <w:u w:val="single"/>
          <w:lang w:val="kk-KZ"/>
        </w:rPr>
        <w:t>37</w:t>
      </w:r>
      <w:r w:rsidRPr="00F27BD4">
        <w:rPr>
          <w:rFonts w:ascii="Times New Roman" w:hAnsi="Times New Roman" w:cs="Times New Roman"/>
          <w:b/>
          <w:color w:val="000000"/>
          <w:sz w:val="28"/>
          <w:szCs w:val="28"/>
          <w:lang w:val="kk-KZ"/>
        </w:rPr>
        <w:t>_б.б.қ.</w:t>
      </w:r>
    </w:p>
    <w:p w:rsidR="008F22DB" w:rsidRPr="00F27BD4" w:rsidRDefault="008F22DB" w:rsidP="008F22DB">
      <w:pPr>
        <w:spacing w:after="0" w:line="240" w:lineRule="auto"/>
        <w:ind w:firstLine="360"/>
        <w:jc w:val="center"/>
        <w:rPr>
          <w:rFonts w:ascii="Times New Roman" w:hAnsi="Times New Roman" w:cs="Times New Roman"/>
          <w:b/>
          <w:color w:val="000000"/>
          <w:sz w:val="28"/>
          <w:szCs w:val="28"/>
          <w:lang w:val="kk-KZ"/>
        </w:rPr>
      </w:pPr>
      <w:r w:rsidRPr="00F27BD4">
        <w:rPr>
          <w:rFonts w:ascii="Times New Roman" w:hAnsi="Times New Roman" w:cs="Times New Roman"/>
          <w:b/>
          <w:color w:val="000000"/>
          <w:sz w:val="28"/>
          <w:szCs w:val="28"/>
          <w:lang w:val="kk-KZ"/>
        </w:rPr>
        <w:t>Тираж 100 экз. Заказ№</w:t>
      </w:r>
    </w:p>
    <w:p w:rsidR="008F22DB" w:rsidRPr="00F27BD4" w:rsidRDefault="008F22DB" w:rsidP="008F22DB">
      <w:pPr>
        <w:spacing w:after="0" w:line="240" w:lineRule="auto"/>
        <w:ind w:firstLine="360"/>
        <w:jc w:val="center"/>
        <w:rPr>
          <w:rFonts w:ascii="Times New Roman" w:hAnsi="Times New Roman" w:cs="Times New Roman"/>
          <w:b/>
          <w:i/>
          <w:color w:val="000000"/>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bookmarkStart w:id="0" w:name="_GoBack"/>
      <w:bookmarkEnd w:id="0"/>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i/>
          <w:sz w:val="28"/>
          <w:szCs w:val="28"/>
          <w:lang w:val="kk-KZ" w:eastAsia="ko-KR"/>
        </w:rPr>
      </w:pPr>
    </w:p>
    <w:p w:rsidR="008F22DB" w:rsidRPr="00F27BD4" w:rsidRDefault="008F22DB" w:rsidP="008F22DB">
      <w:pPr>
        <w:spacing w:after="0" w:line="240" w:lineRule="auto"/>
        <w:ind w:firstLine="360"/>
        <w:jc w:val="center"/>
        <w:rPr>
          <w:rFonts w:ascii="Times New Roman" w:hAnsi="Times New Roman" w:cs="Times New Roman"/>
          <w:b/>
          <w:bCs/>
          <w:sz w:val="28"/>
          <w:szCs w:val="28"/>
          <w:lang w:val="kk-KZ"/>
        </w:rPr>
      </w:pPr>
      <w:r w:rsidRPr="00F27BD4">
        <w:rPr>
          <w:rFonts w:ascii="Times New Roman" w:hAnsi="Times New Roman" w:cs="Times New Roman"/>
          <w:b/>
          <w:bCs/>
          <w:sz w:val="28"/>
          <w:szCs w:val="28"/>
          <w:lang w:val="kk-KZ"/>
        </w:rPr>
        <w:t>©М.Әуезов атындағы Оңтүстік Қазақстан мемлекеттік университеті</w:t>
      </w:r>
    </w:p>
    <w:p w:rsidR="008F22DB" w:rsidRPr="00F27BD4" w:rsidRDefault="008F22DB" w:rsidP="008F22DB">
      <w:pPr>
        <w:spacing w:after="0" w:line="240" w:lineRule="auto"/>
        <w:ind w:firstLine="360"/>
        <w:jc w:val="center"/>
        <w:rPr>
          <w:rFonts w:ascii="Times New Roman" w:hAnsi="Times New Roman" w:cs="Times New Roman"/>
          <w:b/>
          <w:sz w:val="28"/>
          <w:szCs w:val="28"/>
          <w:lang w:val="kk-KZ"/>
        </w:rPr>
      </w:pPr>
    </w:p>
    <w:p w:rsidR="008F22DB" w:rsidRPr="00F27BD4" w:rsidRDefault="008F22DB" w:rsidP="008F22DB">
      <w:pPr>
        <w:spacing w:after="0" w:line="240" w:lineRule="auto"/>
        <w:ind w:firstLine="360"/>
        <w:jc w:val="center"/>
        <w:rPr>
          <w:rFonts w:ascii="Times New Roman" w:hAnsi="Times New Roman" w:cs="Times New Roman"/>
          <w:b/>
          <w:bCs/>
          <w:sz w:val="28"/>
          <w:szCs w:val="28"/>
          <w:lang w:val="kk-KZ"/>
        </w:rPr>
      </w:pPr>
    </w:p>
    <w:p w:rsidR="008F22DB" w:rsidRPr="00F27BD4" w:rsidRDefault="008F22DB" w:rsidP="008F22DB">
      <w:pPr>
        <w:spacing w:after="0" w:line="240" w:lineRule="auto"/>
        <w:ind w:firstLine="360"/>
        <w:jc w:val="center"/>
        <w:rPr>
          <w:rFonts w:ascii="Times New Roman" w:hAnsi="Times New Roman" w:cs="Times New Roman"/>
          <w:b/>
          <w:bCs/>
          <w:sz w:val="28"/>
          <w:szCs w:val="28"/>
          <w:lang w:val="kk-KZ"/>
        </w:rPr>
      </w:pPr>
      <w:r w:rsidRPr="00F27BD4">
        <w:rPr>
          <w:rFonts w:ascii="Times New Roman" w:hAnsi="Times New Roman" w:cs="Times New Roman"/>
          <w:b/>
          <w:bCs/>
          <w:sz w:val="28"/>
          <w:szCs w:val="28"/>
          <w:lang w:val="kk-KZ"/>
        </w:rPr>
        <w:t>М.Әуезов атындағы Оңтүстік Қазақстан мемлекеттік университетінің шығарым баспасы, Шымкент қ., Тауке хан даңғылы. 5</w:t>
      </w:r>
    </w:p>
    <w:sectPr w:rsidR="008F22DB" w:rsidRPr="00F27BD4" w:rsidSect="00D93A24">
      <w:footerReference w:type="defaul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D73" w:rsidRDefault="00097D73" w:rsidP="00677EE9">
      <w:pPr>
        <w:spacing w:after="0" w:line="240" w:lineRule="auto"/>
      </w:pPr>
      <w:r>
        <w:separator/>
      </w:r>
    </w:p>
  </w:endnote>
  <w:endnote w:type="continuationSeparator" w:id="1">
    <w:p w:rsidR="00097D73" w:rsidRDefault="00097D73" w:rsidP="00677E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KK EK">
    <w:altName w:val="Times New Roman"/>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panose1 w:val="020206030504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80"/>
    <w:family w:val="auto"/>
    <w:notTrueType/>
    <w:pitch w:val="default"/>
    <w:sig w:usb0="00000000" w:usb1="08070000" w:usb2="00000010" w:usb3="00000000" w:csb0="00020001" w:csb1="00000000"/>
  </w:font>
  <w:font w:name="TimesNewRomanPS-ItalicMT">
    <w:altName w:val="Arial Unicode MS"/>
    <w:panose1 w:val="00000000000000000000"/>
    <w:charset w:val="80"/>
    <w:family w:val="auto"/>
    <w:notTrueType/>
    <w:pitch w:val="default"/>
    <w:sig w:usb0="00000003" w:usb1="08070000" w:usb2="00000010" w:usb3="00000000" w:csb0="00020001" w:csb1="00000000"/>
  </w:font>
  <w:font w:name="TimesNewRomanKKEK">
    <w:altName w:val="MS Mincho"/>
    <w:panose1 w:val="00000000000000000000"/>
    <w:charset w:val="80"/>
    <w:family w:val="auto"/>
    <w:notTrueType/>
    <w:pitch w:val="default"/>
    <w:sig w:usb0="00000001" w:usb1="08070000" w:usb2="00000010" w:usb3="00000000" w:csb0="00020000"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 New Roman KZ">
    <w:altName w:val="Times New Roman"/>
    <w:charset w:val="CC"/>
    <w:family w:val="roman"/>
    <w:pitch w:val="variable"/>
    <w:sig w:usb0="800002A7" w:usb1="0000387A" w:usb2="0000002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3270116"/>
      <w:docPartObj>
        <w:docPartGallery w:val="Page Numbers (Bottom of Page)"/>
        <w:docPartUnique/>
      </w:docPartObj>
    </w:sdtPr>
    <w:sdtContent>
      <w:p w:rsidR="00357B11" w:rsidRDefault="002F5503">
        <w:pPr>
          <w:pStyle w:val="a6"/>
          <w:jc w:val="center"/>
        </w:pPr>
        <w:r>
          <w:fldChar w:fldCharType="begin"/>
        </w:r>
        <w:r w:rsidR="00357B11">
          <w:instrText>PAGE   \* MERGEFORMAT</w:instrText>
        </w:r>
        <w:r>
          <w:fldChar w:fldCharType="separate"/>
        </w:r>
        <w:r w:rsidR="00FA4A51">
          <w:rPr>
            <w:noProof/>
          </w:rPr>
          <w:t>64</w:t>
        </w:r>
        <w:r>
          <w:fldChar w:fldCharType="end"/>
        </w:r>
      </w:p>
    </w:sdtContent>
  </w:sdt>
  <w:p w:rsidR="00357B11" w:rsidRDefault="00357B1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D73" w:rsidRDefault="00097D73" w:rsidP="00677EE9">
      <w:pPr>
        <w:spacing w:after="0" w:line="240" w:lineRule="auto"/>
      </w:pPr>
      <w:r>
        <w:separator/>
      </w:r>
    </w:p>
  </w:footnote>
  <w:footnote w:type="continuationSeparator" w:id="1">
    <w:p w:rsidR="00097D73" w:rsidRDefault="00097D73" w:rsidP="00677E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6357F"/>
    <w:multiLevelType w:val="hybridMultilevel"/>
    <w:tmpl w:val="4148B820"/>
    <w:lvl w:ilvl="0" w:tplc="F430661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nsid w:val="04212193"/>
    <w:multiLevelType w:val="hybridMultilevel"/>
    <w:tmpl w:val="F0EC2A0E"/>
    <w:lvl w:ilvl="0" w:tplc="0BEA7236">
      <w:start w:val="1"/>
      <w:numFmt w:val="decimal"/>
      <w:lvlText w:val="%1-"/>
      <w:lvlJc w:val="left"/>
      <w:pPr>
        <w:ind w:left="405" w:hanging="360"/>
      </w:pPr>
    </w:lvl>
    <w:lvl w:ilvl="1" w:tplc="04190019">
      <w:start w:val="1"/>
      <w:numFmt w:val="lowerLetter"/>
      <w:lvlText w:val="%2."/>
      <w:lvlJc w:val="left"/>
      <w:pPr>
        <w:ind w:left="1125" w:hanging="360"/>
      </w:pPr>
    </w:lvl>
    <w:lvl w:ilvl="2" w:tplc="0419001B">
      <w:start w:val="1"/>
      <w:numFmt w:val="lowerRoman"/>
      <w:lvlText w:val="%3."/>
      <w:lvlJc w:val="right"/>
      <w:pPr>
        <w:ind w:left="1845" w:hanging="180"/>
      </w:pPr>
    </w:lvl>
    <w:lvl w:ilvl="3" w:tplc="0419000F">
      <w:start w:val="1"/>
      <w:numFmt w:val="decimal"/>
      <w:lvlText w:val="%4."/>
      <w:lvlJc w:val="left"/>
      <w:pPr>
        <w:ind w:left="2565" w:hanging="360"/>
      </w:pPr>
    </w:lvl>
    <w:lvl w:ilvl="4" w:tplc="04190019">
      <w:start w:val="1"/>
      <w:numFmt w:val="lowerLetter"/>
      <w:lvlText w:val="%5."/>
      <w:lvlJc w:val="left"/>
      <w:pPr>
        <w:ind w:left="3285" w:hanging="360"/>
      </w:pPr>
    </w:lvl>
    <w:lvl w:ilvl="5" w:tplc="0419001B">
      <w:start w:val="1"/>
      <w:numFmt w:val="lowerRoman"/>
      <w:lvlText w:val="%6."/>
      <w:lvlJc w:val="right"/>
      <w:pPr>
        <w:ind w:left="4005" w:hanging="180"/>
      </w:pPr>
    </w:lvl>
    <w:lvl w:ilvl="6" w:tplc="0419000F">
      <w:start w:val="1"/>
      <w:numFmt w:val="decimal"/>
      <w:lvlText w:val="%7."/>
      <w:lvlJc w:val="left"/>
      <w:pPr>
        <w:ind w:left="4725" w:hanging="360"/>
      </w:pPr>
    </w:lvl>
    <w:lvl w:ilvl="7" w:tplc="04190019">
      <w:start w:val="1"/>
      <w:numFmt w:val="lowerLetter"/>
      <w:lvlText w:val="%8."/>
      <w:lvlJc w:val="left"/>
      <w:pPr>
        <w:ind w:left="5445" w:hanging="360"/>
      </w:pPr>
    </w:lvl>
    <w:lvl w:ilvl="8" w:tplc="0419001B">
      <w:start w:val="1"/>
      <w:numFmt w:val="lowerRoman"/>
      <w:lvlText w:val="%9."/>
      <w:lvlJc w:val="right"/>
      <w:pPr>
        <w:ind w:left="6165" w:hanging="180"/>
      </w:pPr>
    </w:lvl>
  </w:abstractNum>
  <w:abstractNum w:abstractNumId="2">
    <w:nsid w:val="07C9480C"/>
    <w:multiLevelType w:val="hybridMultilevel"/>
    <w:tmpl w:val="0426653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1C2B2E"/>
    <w:multiLevelType w:val="hybridMultilevel"/>
    <w:tmpl w:val="F1388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504A5F"/>
    <w:multiLevelType w:val="hybridMultilevel"/>
    <w:tmpl w:val="2F0A18F4"/>
    <w:lvl w:ilvl="0" w:tplc="A5AE97AC">
      <w:start w:val="1"/>
      <w:numFmt w:val="decimal"/>
      <w:lvlText w:val="%1."/>
      <w:lvlJc w:val="left"/>
      <w:pPr>
        <w:tabs>
          <w:tab w:val="num" w:pos="927"/>
        </w:tabs>
        <w:ind w:left="927"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34347B5"/>
    <w:multiLevelType w:val="hybridMultilevel"/>
    <w:tmpl w:val="780A7D7A"/>
    <w:lvl w:ilvl="0" w:tplc="E0C69938">
      <w:start w:val="1"/>
      <w:numFmt w:val="decimal"/>
      <w:lvlText w:val="%1."/>
      <w:lvlJc w:val="left"/>
      <w:pPr>
        <w:tabs>
          <w:tab w:val="num" w:pos="510"/>
        </w:tabs>
        <w:ind w:left="510" w:hanging="360"/>
      </w:pPr>
      <w:rPr>
        <w:rFonts w:hint="default"/>
      </w:rPr>
    </w:lvl>
    <w:lvl w:ilvl="1" w:tplc="04190019">
      <w:start w:val="1"/>
      <w:numFmt w:val="lowerLetter"/>
      <w:lvlText w:val="%2."/>
      <w:lvlJc w:val="left"/>
      <w:pPr>
        <w:tabs>
          <w:tab w:val="num" w:pos="1230"/>
        </w:tabs>
        <w:ind w:left="1230" w:hanging="360"/>
      </w:pPr>
    </w:lvl>
    <w:lvl w:ilvl="2" w:tplc="0419001B">
      <w:start w:val="1"/>
      <w:numFmt w:val="lowerRoman"/>
      <w:lvlText w:val="%3."/>
      <w:lvlJc w:val="right"/>
      <w:pPr>
        <w:tabs>
          <w:tab w:val="num" w:pos="1950"/>
        </w:tabs>
        <w:ind w:left="1950" w:hanging="180"/>
      </w:pPr>
    </w:lvl>
    <w:lvl w:ilvl="3" w:tplc="0419000F">
      <w:start w:val="1"/>
      <w:numFmt w:val="decimal"/>
      <w:lvlText w:val="%4."/>
      <w:lvlJc w:val="left"/>
      <w:pPr>
        <w:tabs>
          <w:tab w:val="num" w:pos="2670"/>
        </w:tabs>
        <w:ind w:left="2670" w:hanging="360"/>
      </w:pPr>
    </w:lvl>
    <w:lvl w:ilvl="4" w:tplc="04190019">
      <w:start w:val="1"/>
      <w:numFmt w:val="lowerLetter"/>
      <w:lvlText w:val="%5."/>
      <w:lvlJc w:val="left"/>
      <w:pPr>
        <w:tabs>
          <w:tab w:val="num" w:pos="3390"/>
        </w:tabs>
        <w:ind w:left="3390" w:hanging="360"/>
      </w:pPr>
    </w:lvl>
    <w:lvl w:ilvl="5" w:tplc="0419001B">
      <w:start w:val="1"/>
      <w:numFmt w:val="lowerRoman"/>
      <w:lvlText w:val="%6."/>
      <w:lvlJc w:val="right"/>
      <w:pPr>
        <w:tabs>
          <w:tab w:val="num" w:pos="4110"/>
        </w:tabs>
        <w:ind w:left="4110" w:hanging="180"/>
      </w:pPr>
    </w:lvl>
    <w:lvl w:ilvl="6" w:tplc="0419000F">
      <w:start w:val="1"/>
      <w:numFmt w:val="decimal"/>
      <w:lvlText w:val="%7."/>
      <w:lvlJc w:val="left"/>
      <w:pPr>
        <w:tabs>
          <w:tab w:val="num" w:pos="4830"/>
        </w:tabs>
        <w:ind w:left="4830" w:hanging="360"/>
      </w:pPr>
    </w:lvl>
    <w:lvl w:ilvl="7" w:tplc="04190019">
      <w:start w:val="1"/>
      <w:numFmt w:val="lowerLetter"/>
      <w:lvlText w:val="%8."/>
      <w:lvlJc w:val="left"/>
      <w:pPr>
        <w:tabs>
          <w:tab w:val="num" w:pos="5550"/>
        </w:tabs>
        <w:ind w:left="5550" w:hanging="360"/>
      </w:pPr>
    </w:lvl>
    <w:lvl w:ilvl="8" w:tplc="0419001B">
      <w:start w:val="1"/>
      <w:numFmt w:val="lowerRoman"/>
      <w:lvlText w:val="%9."/>
      <w:lvlJc w:val="right"/>
      <w:pPr>
        <w:tabs>
          <w:tab w:val="num" w:pos="6270"/>
        </w:tabs>
        <w:ind w:left="6270" w:hanging="180"/>
      </w:pPr>
    </w:lvl>
  </w:abstractNum>
  <w:abstractNum w:abstractNumId="6">
    <w:nsid w:val="3AA340A9"/>
    <w:multiLevelType w:val="hybridMultilevel"/>
    <w:tmpl w:val="98E8853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465C0189"/>
    <w:multiLevelType w:val="hybridMultilevel"/>
    <w:tmpl w:val="09C88E1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21C11"/>
    <w:multiLevelType w:val="hybridMultilevel"/>
    <w:tmpl w:val="DF3C8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AB0126"/>
    <w:multiLevelType w:val="hybridMultilevel"/>
    <w:tmpl w:val="0FD0E3B8"/>
    <w:lvl w:ilvl="0" w:tplc="34040C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E320BAC"/>
    <w:multiLevelType w:val="hybridMultilevel"/>
    <w:tmpl w:val="EAAC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D437BE"/>
    <w:multiLevelType w:val="hybridMultilevel"/>
    <w:tmpl w:val="E430BDA8"/>
    <w:lvl w:ilvl="0" w:tplc="3392ECFA">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2">
    <w:nsid w:val="5675132C"/>
    <w:multiLevelType w:val="hybridMultilevel"/>
    <w:tmpl w:val="8E722454"/>
    <w:lvl w:ilvl="0" w:tplc="3836F91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97D556E"/>
    <w:multiLevelType w:val="hybridMultilevel"/>
    <w:tmpl w:val="DF44C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83417F"/>
    <w:multiLevelType w:val="hybridMultilevel"/>
    <w:tmpl w:val="1ED63BB6"/>
    <w:lvl w:ilvl="0" w:tplc="D3086AC2">
      <w:start w:val="1"/>
      <w:numFmt w:val="decimal"/>
      <w:lvlText w:val="%1)"/>
      <w:lvlJc w:val="left"/>
      <w:pPr>
        <w:tabs>
          <w:tab w:val="num" w:pos="705"/>
        </w:tabs>
        <w:ind w:left="705" w:hanging="360"/>
      </w:pPr>
      <w:rPr>
        <w:rFonts w:hint="default"/>
      </w:rPr>
    </w:lvl>
    <w:lvl w:ilvl="1" w:tplc="04190019">
      <w:start w:val="1"/>
      <w:numFmt w:val="lowerLetter"/>
      <w:lvlText w:val="%2."/>
      <w:lvlJc w:val="left"/>
      <w:pPr>
        <w:tabs>
          <w:tab w:val="num" w:pos="1425"/>
        </w:tabs>
        <w:ind w:left="1425" w:hanging="360"/>
      </w:pPr>
    </w:lvl>
    <w:lvl w:ilvl="2" w:tplc="0419001B">
      <w:start w:val="1"/>
      <w:numFmt w:val="lowerRoman"/>
      <w:lvlText w:val="%3."/>
      <w:lvlJc w:val="right"/>
      <w:pPr>
        <w:tabs>
          <w:tab w:val="num" w:pos="2145"/>
        </w:tabs>
        <w:ind w:left="2145" w:hanging="180"/>
      </w:pPr>
    </w:lvl>
    <w:lvl w:ilvl="3" w:tplc="0419000F">
      <w:start w:val="1"/>
      <w:numFmt w:val="decimal"/>
      <w:lvlText w:val="%4."/>
      <w:lvlJc w:val="left"/>
      <w:pPr>
        <w:tabs>
          <w:tab w:val="num" w:pos="2865"/>
        </w:tabs>
        <w:ind w:left="2865" w:hanging="360"/>
      </w:pPr>
    </w:lvl>
    <w:lvl w:ilvl="4" w:tplc="04190019">
      <w:start w:val="1"/>
      <w:numFmt w:val="lowerLetter"/>
      <w:lvlText w:val="%5."/>
      <w:lvlJc w:val="left"/>
      <w:pPr>
        <w:tabs>
          <w:tab w:val="num" w:pos="3585"/>
        </w:tabs>
        <w:ind w:left="3585" w:hanging="360"/>
      </w:pPr>
    </w:lvl>
    <w:lvl w:ilvl="5" w:tplc="0419001B">
      <w:start w:val="1"/>
      <w:numFmt w:val="lowerRoman"/>
      <w:lvlText w:val="%6."/>
      <w:lvlJc w:val="right"/>
      <w:pPr>
        <w:tabs>
          <w:tab w:val="num" w:pos="4305"/>
        </w:tabs>
        <w:ind w:left="4305" w:hanging="180"/>
      </w:pPr>
    </w:lvl>
    <w:lvl w:ilvl="6" w:tplc="0419000F">
      <w:start w:val="1"/>
      <w:numFmt w:val="decimal"/>
      <w:lvlText w:val="%7."/>
      <w:lvlJc w:val="left"/>
      <w:pPr>
        <w:tabs>
          <w:tab w:val="num" w:pos="5025"/>
        </w:tabs>
        <w:ind w:left="5025" w:hanging="360"/>
      </w:pPr>
    </w:lvl>
    <w:lvl w:ilvl="7" w:tplc="04190019">
      <w:start w:val="1"/>
      <w:numFmt w:val="lowerLetter"/>
      <w:lvlText w:val="%8."/>
      <w:lvlJc w:val="left"/>
      <w:pPr>
        <w:tabs>
          <w:tab w:val="num" w:pos="5745"/>
        </w:tabs>
        <w:ind w:left="5745" w:hanging="360"/>
      </w:pPr>
    </w:lvl>
    <w:lvl w:ilvl="8" w:tplc="0419001B">
      <w:start w:val="1"/>
      <w:numFmt w:val="lowerRoman"/>
      <w:lvlText w:val="%9."/>
      <w:lvlJc w:val="right"/>
      <w:pPr>
        <w:tabs>
          <w:tab w:val="num" w:pos="6465"/>
        </w:tabs>
        <w:ind w:left="6465" w:hanging="180"/>
      </w:pPr>
    </w:lvl>
  </w:abstractNum>
  <w:abstractNum w:abstractNumId="15">
    <w:nsid w:val="5AD9114D"/>
    <w:multiLevelType w:val="hybridMultilevel"/>
    <w:tmpl w:val="5588ACFA"/>
    <w:lvl w:ilvl="0" w:tplc="1B9218E4">
      <w:start w:val="1"/>
      <w:numFmt w:val="bullet"/>
      <w:lvlText w:val="-"/>
      <w:lvlJc w:val="left"/>
      <w:pPr>
        <w:tabs>
          <w:tab w:val="num" w:pos="540"/>
        </w:tabs>
        <w:ind w:left="540" w:hanging="360"/>
      </w:pPr>
      <w:rPr>
        <w:rFonts w:ascii="Times New Roman" w:eastAsia="Times New Roman" w:hAnsi="Times New Roman" w:cs="Times New Roman"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16">
    <w:nsid w:val="66562F2D"/>
    <w:multiLevelType w:val="hybridMultilevel"/>
    <w:tmpl w:val="DF869E3C"/>
    <w:lvl w:ilvl="0" w:tplc="515213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81665DE"/>
    <w:multiLevelType w:val="hybridMultilevel"/>
    <w:tmpl w:val="6460464E"/>
    <w:lvl w:ilvl="0" w:tplc="68BEDF6A">
      <w:numFmt w:val="bullet"/>
      <w:lvlText w:val="-"/>
      <w:lvlJc w:val="left"/>
      <w:pPr>
        <w:tabs>
          <w:tab w:val="num" w:pos="720"/>
        </w:tabs>
        <w:ind w:left="720" w:hanging="360"/>
      </w:pPr>
      <w:rPr>
        <w:rFonts w:ascii="Times New Roman KK EK" w:eastAsia="Times New Roman" w:hAnsi="Times New Roman KK EK"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6A1738D6"/>
    <w:multiLevelType w:val="hybridMultilevel"/>
    <w:tmpl w:val="AB4622A0"/>
    <w:lvl w:ilvl="0" w:tplc="BE0C6734">
      <w:start w:val="9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6A5874B0"/>
    <w:multiLevelType w:val="hybridMultilevel"/>
    <w:tmpl w:val="FB1ABE16"/>
    <w:lvl w:ilvl="0" w:tplc="19F42822">
      <w:start w:val="2"/>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0">
    <w:nsid w:val="6BAC027E"/>
    <w:multiLevelType w:val="hybridMultilevel"/>
    <w:tmpl w:val="234C8E34"/>
    <w:lvl w:ilvl="0" w:tplc="2E54AC80">
      <w:start w:val="1"/>
      <w:numFmt w:val="decimal"/>
      <w:lvlText w:val="%1)"/>
      <w:lvlJc w:val="left"/>
      <w:pPr>
        <w:tabs>
          <w:tab w:val="num" w:pos="570"/>
        </w:tabs>
        <w:ind w:left="570" w:hanging="39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1">
    <w:nsid w:val="6E3651CC"/>
    <w:multiLevelType w:val="hybridMultilevel"/>
    <w:tmpl w:val="B2B8C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545CAB"/>
    <w:multiLevelType w:val="hybridMultilevel"/>
    <w:tmpl w:val="95A8B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3610A1"/>
    <w:multiLevelType w:val="hybridMultilevel"/>
    <w:tmpl w:val="984E88C4"/>
    <w:lvl w:ilvl="0" w:tplc="0E12361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22"/>
  </w:num>
  <w:num w:numId="7">
    <w:abstractNumId w:val="18"/>
  </w:num>
  <w:num w:numId="8">
    <w:abstractNumId w:val="2"/>
  </w:num>
  <w:num w:numId="9">
    <w:abstractNumId w:val="9"/>
  </w:num>
  <w:num w:numId="10">
    <w:abstractNumId w:val="12"/>
  </w:num>
  <w:num w:numId="11">
    <w:abstractNumId w:val="23"/>
  </w:num>
  <w:num w:numId="12">
    <w:abstractNumId w:val="14"/>
  </w:num>
  <w:num w:numId="13">
    <w:abstractNumId w:val="16"/>
  </w:num>
  <w:num w:numId="14">
    <w:abstractNumId w:val="13"/>
  </w:num>
  <w:num w:numId="15">
    <w:abstractNumId w:val="8"/>
  </w:num>
  <w:num w:numId="16">
    <w:abstractNumId w:val="21"/>
  </w:num>
  <w:num w:numId="17">
    <w:abstractNumId w:val="10"/>
  </w:num>
  <w:num w:numId="18">
    <w:abstractNumId w:val="17"/>
  </w:num>
  <w:num w:numId="19">
    <w:abstractNumId w:val="6"/>
  </w:num>
  <w:num w:numId="20">
    <w:abstractNumId w:val="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08"/>
  <w:characterSpacingControl w:val="doNotCompress"/>
  <w:footnotePr>
    <w:footnote w:id="0"/>
    <w:footnote w:id="1"/>
  </w:footnotePr>
  <w:endnotePr>
    <w:endnote w:id="0"/>
    <w:endnote w:id="1"/>
  </w:endnotePr>
  <w:compat/>
  <w:rsids>
    <w:rsidRoot w:val="00D709D2"/>
    <w:rsid w:val="00024733"/>
    <w:rsid w:val="00027DB3"/>
    <w:rsid w:val="0003193A"/>
    <w:rsid w:val="0003218C"/>
    <w:rsid w:val="00041675"/>
    <w:rsid w:val="000627D4"/>
    <w:rsid w:val="000765D3"/>
    <w:rsid w:val="00080AEC"/>
    <w:rsid w:val="00097D73"/>
    <w:rsid w:val="000A4432"/>
    <w:rsid w:val="000B4798"/>
    <w:rsid w:val="000D2AA9"/>
    <w:rsid w:val="000D7BBC"/>
    <w:rsid w:val="000E5A48"/>
    <w:rsid w:val="000F4B25"/>
    <w:rsid w:val="00101EF2"/>
    <w:rsid w:val="00134597"/>
    <w:rsid w:val="00147509"/>
    <w:rsid w:val="001A6C42"/>
    <w:rsid w:val="001C6B42"/>
    <w:rsid w:val="001D5DC9"/>
    <w:rsid w:val="002003BA"/>
    <w:rsid w:val="002207DA"/>
    <w:rsid w:val="002249AC"/>
    <w:rsid w:val="00233C11"/>
    <w:rsid w:val="00243BD2"/>
    <w:rsid w:val="00250CA3"/>
    <w:rsid w:val="00257F00"/>
    <w:rsid w:val="00285CE6"/>
    <w:rsid w:val="002C2FCB"/>
    <w:rsid w:val="002F0876"/>
    <w:rsid w:val="002F1267"/>
    <w:rsid w:val="002F5503"/>
    <w:rsid w:val="002F76F2"/>
    <w:rsid w:val="003203CC"/>
    <w:rsid w:val="00332E1D"/>
    <w:rsid w:val="003435A5"/>
    <w:rsid w:val="00357B11"/>
    <w:rsid w:val="00381AC5"/>
    <w:rsid w:val="003D4779"/>
    <w:rsid w:val="003D5657"/>
    <w:rsid w:val="003F59F8"/>
    <w:rsid w:val="004033F1"/>
    <w:rsid w:val="00410671"/>
    <w:rsid w:val="004565FC"/>
    <w:rsid w:val="00456EB0"/>
    <w:rsid w:val="00467A0F"/>
    <w:rsid w:val="004C0551"/>
    <w:rsid w:val="004C0F53"/>
    <w:rsid w:val="004C1CAD"/>
    <w:rsid w:val="004C7A35"/>
    <w:rsid w:val="004E0B40"/>
    <w:rsid w:val="004E0FCA"/>
    <w:rsid w:val="00556AEE"/>
    <w:rsid w:val="00584790"/>
    <w:rsid w:val="005A0D13"/>
    <w:rsid w:val="005B2B9D"/>
    <w:rsid w:val="005E239B"/>
    <w:rsid w:val="005E711A"/>
    <w:rsid w:val="005E7B18"/>
    <w:rsid w:val="006055E3"/>
    <w:rsid w:val="006317E4"/>
    <w:rsid w:val="00677EE9"/>
    <w:rsid w:val="00685F35"/>
    <w:rsid w:val="006905B6"/>
    <w:rsid w:val="006A068A"/>
    <w:rsid w:val="006A5147"/>
    <w:rsid w:val="006F19CF"/>
    <w:rsid w:val="00706A9D"/>
    <w:rsid w:val="00790819"/>
    <w:rsid w:val="007A2AB5"/>
    <w:rsid w:val="007B69EC"/>
    <w:rsid w:val="007B709E"/>
    <w:rsid w:val="007C5DAD"/>
    <w:rsid w:val="008F22DB"/>
    <w:rsid w:val="008F56CD"/>
    <w:rsid w:val="009070D2"/>
    <w:rsid w:val="009907A0"/>
    <w:rsid w:val="009B594A"/>
    <w:rsid w:val="00A13D8D"/>
    <w:rsid w:val="00A32A30"/>
    <w:rsid w:val="00A8577A"/>
    <w:rsid w:val="00AD45A9"/>
    <w:rsid w:val="00AF1A57"/>
    <w:rsid w:val="00B01904"/>
    <w:rsid w:val="00B22C49"/>
    <w:rsid w:val="00B37910"/>
    <w:rsid w:val="00B75532"/>
    <w:rsid w:val="00B80661"/>
    <w:rsid w:val="00B86482"/>
    <w:rsid w:val="00BC7520"/>
    <w:rsid w:val="00BF4AC0"/>
    <w:rsid w:val="00BF4C2C"/>
    <w:rsid w:val="00C05C74"/>
    <w:rsid w:val="00C45520"/>
    <w:rsid w:val="00C5064C"/>
    <w:rsid w:val="00C50E0D"/>
    <w:rsid w:val="00C54406"/>
    <w:rsid w:val="00C86DA9"/>
    <w:rsid w:val="00CE0499"/>
    <w:rsid w:val="00D15F68"/>
    <w:rsid w:val="00D21E73"/>
    <w:rsid w:val="00D27135"/>
    <w:rsid w:val="00D31BC0"/>
    <w:rsid w:val="00D607E0"/>
    <w:rsid w:val="00D66583"/>
    <w:rsid w:val="00D709D2"/>
    <w:rsid w:val="00D93A24"/>
    <w:rsid w:val="00DB0D3F"/>
    <w:rsid w:val="00DB7237"/>
    <w:rsid w:val="00E43677"/>
    <w:rsid w:val="00EC37B9"/>
    <w:rsid w:val="00EE192E"/>
    <w:rsid w:val="00EF69DD"/>
    <w:rsid w:val="00F05932"/>
    <w:rsid w:val="00F112D4"/>
    <w:rsid w:val="00F26577"/>
    <w:rsid w:val="00F27BD4"/>
    <w:rsid w:val="00F31451"/>
    <w:rsid w:val="00F600A3"/>
    <w:rsid w:val="00F732BA"/>
    <w:rsid w:val="00FA4A51"/>
    <w:rsid w:val="00FC3837"/>
    <w:rsid w:val="00FD0C92"/>
    <w:rsid w:val="00FE311D"/>
    <w:rsid w:val="00FE69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6CD"/>
  </w:style>
  <w:style w:type="paragraph" w:styleId="3">
    <w:name w:val="heading 3"/>
    <w:basedOn w:val="a"/>
    <w:next w:val="a"/>
    <w:link w:val="30"/>
    <w:qFormat/>
    <w:rsid w:val="00706A9D"/>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qFormat/>
    <w:rsid w:val="00706A9D"/>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49AC"/>
    <w:pPr>
      <w:ind w:left="720"/>
      <w:contextualSpacing/>
    </w:pPr>
  </w:style>
  <w:style w:type="paragraph" w:styleId="a4">
    <w:name w:val="Balloon Text"/>
    <w:basedOn w:val="a"/>
    <w:link w:val="a5"/>
    <w:unhideWhenUsed/>
    <w:rsid w:val="002249AC"/>
    <w:pPr>
      <w:spacing w:after="0" w:line="240" w:lineRule="auto"/>
    </w:pPr>
    <w:rPr>
      <w:rFonts w:ascii="Tahoma" w:hAnsi="Tahoma" w:cs="Tahoma"/>
      <w:sz w:val="16"/>
      <w:szCs w:val="16"/>
    </w:rPr>
  </w:style>
  <w:style w:type="character" w:customStyle="1" w:styleId="a5">
    <w:name w:val="Текст выноски Знак"/>
    <w:basedOn w:val="a0"/>
    <w:link w:val="a4"/>
    <w:rsid w:val="002249AC"/>
    <w:rPr>
      <w:rFonts w:ascii="Tahoma" w:hAnsi="Tahoma" w:cs="Tahoma"/>
      <w:sz w:val="16"/>
      <w:szCs w:val="16"/>
    </w:rPr>
  </w:style>
  <w:style w:type="character" w:customStyle="1" w:styleId="30">
    <w:name w:val="Заголовок 3 Знак"/>
    <w:basedOn w:val="a0"/>
    <w:link w:val="3"/>
    <w:rsid w:val="00706A9D"/>
    <w:rPr>
      <w:rFonts w:ascii="Arial" w:eastAsia="Times New Roman" w:hAnsi="Arial" w:cs="Times New Roman"/>
      <w:b/>
      <w:bCs/>
      <w:sz w:val="26"/>
      <w:szCs w:val="26"/>
    </w:rPr>
  </w:style>
  <w:style w:type="character" w:customStyle="1" w:styleId="40">
    <w:name w:val="Заголовок 4 Знак"/>
    <w:basedOn w:val="a0"/>
    <w:link w:val="4"/>
    <w:rsid w:val="00706A9D"/>
    <w:rPr>
      <w:rFonts w:ascii="Times New Roman" w:eastAsia="Times New Roman" w:hAnsi="Times New Roman" w:cs="Times New Roman"/>
      <w:b/>
      <w:bCs/>
      <w:sz w:val="28"/>
      <w:szCs w:val="28"/>
    </w:rPr>
  </w:style>
  <w:style w:type="paragraph" w:styleId="a6">
    <w:name w:val="footer"/>
    <w:basedOn w:val="a"/>
    <w:link w:val="a7"/>
    <w:uiPriority w:val="99"/>
    <w:rsid w:val="00706A9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6"/>
    <w:uiPriority w:val="99"/>
    <w:rsid w:val="00706A9D"/>
    <w:rPr>
      <w:rFonts w:ascii="Times New Roman" w:eastAsia="Times New Roman" w:hAnsi="Times New Roman" w:cs="Times New Roman"/>
      <w:sz w:val="24"/>
      <w:szCs w:val="24"/>
    </w:rPr>
  </w:style>
  <w:style w:type="character" w:styleId="a8">
    <w:name w:val="page number"/>
    <w:basedOn w:val="a0"/>
    <w:rsid w:val="00706A9D"/>
  </w:style>
  <w:style w:type="paragraph" w:styleId="a9">
    <w:name w:val="header"/>
    <w:basedOn w:val="a"/>
    <w:link w:val="aa"/>
    <w:rsid w:val="00706A9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706A9D"/>
    <w:rPr>
      <w:rFonts w:ascii="Times New Roman" w:eastAsia="Times New Roman" w:hAnsi="Times New Roman" w:cs="Times New Roman"/>
      <w:sz w:val="24"/>
      <w:szCs w:val="24"/>
      <w:lang w:eastAsia="ru-RU"/>
    </w:rPr>
  </w:style>
  <w:style w:type="table" w:styleId="ab">
    <w:name w:val="Table Grid"/>
    <w:basedOn w:val="a1"/>
    <w:rsid w:val="00706A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Subtitle"/>
    <w:basedOn w:val="a"/>
    <w:link w:val="ad"/>
    <w:qFormat/>
    <w:rsid w:val="00706A9D"/>
    <w:pPr>
      <w:spacing w:after="0" w:line="240" w:lineRule="auto"/>
      <w:jc w:val="center"/>
    </w:pPr>
    <w:rPr>
      <w:rFonts w:ascii="KZ Times New Roman" w:eastAsia="Times New Roman" w:hAnsi="KZ Times New Roman" w:cs="Times New Roman"/>
      <w:b/>
      <w:sz w:val="28"/>
      <w:szCs w:val="24"/>
      <w:lang w:val="kk-KZ"/>
    </w:rPr>
  </w:style>
  <w:style w:type="character" w:customStyle="1" w:styleId="ad">
    <w:name w:val="Подзаголовок Знак"/>
    <w:basedOn w:val="a0"/>
    <w:link w:val="ac"/>
    <w:rsid w:val="00706A9D"/>
    <w:rPr>
      <w:rFonts w:ascii="KZ Times New Roman" w:eastAsia="Times New Roman" w:hAnsi="KZ Times New Roman" w:cs="Times New Roman"/>
      <w:b/>
      <w:sz w:val="28"/>
      <w:szCs w:val="24"/>
      <w:lang w:val="kk-KZ"/>
    </w:rPr>
  </w:style>
  <w:style w:type="paragraph" w:customStyle="1" w:styleId="ae">
    <w:name w:val="Знак Знак Знак Знак Знак Знак Знак"/>
    <w:basedOn w:val="a"/>
    <w:autoRedefine/>
    <w:rsid w:val="00706A9D"/>
    <w:pPr>
      <w:spacing w:after="160" w:line="240" w:lineRule="exact"/>
      <w:ind w:right="-26" w:firstLine="900"/>
    </w:pPr>
    <w:rPr>
      <w:rFonts w:ascii="Times New Roman" w:eastAsia="SimSun" w:hAnsi="Times New Roman" w:cs="Times New Roman"/>
      <w:b/>
      <w:sz w:val="24"/>
      <w:szCs w:val="24"/>
    </w:rPr>
  </w:style>
  <w:style w:type="paragraph" w:styleId="2">
    <w:name w:val="Body Text 2"/>
    <w:basedOn w:val="a"/>
    <w:link w:val="20"/>
    <w:rsid w:val="00706A9D"/>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706A9D"/>
    <w:rPr>
      <w:rFonts w:ascii="Times New Roman" w:eastAsia="Times New Roman" w:hAnsi="Times New Roman" w:cs="Times New Roman"/>
      <w:sz w:val="24"/>
      <w:szCs w:val="24"/>
    </w:rPr>
  </w:style>
  <w:style w:type="character" w:customStyle="1" w:styleId="41">
    <w:name w:val="Основной текст (4)_"/>
    <w:rsid w:val="00706A9D"/>
    <w:rPr>
      <w:rFonts w:ascii="Times New Roman" w:eastAsia="Times New Roman" w:hAnsi="Times New Roman" w:cs="Times New Roman"/>
      <w:b w:val="0"/>
      <w:bCs w:val="0"/>
      <w:i w:val="0"/>
      <w:iCs w:val="0"/>
      <w:smallCaps w:val="0"/>
      <w:strike w:val="0"/>
      <w:spacing w:val="0"/>
      <w:sz w:val="23"/>
      <w:szCs w:val="23"/>
    </w:rPr>
  </w:style>
  <w:style w:type="character" w:customStyle="1" w:styleId="42">
    <w:name w:val="Основной текст (4)"/>
    <w:basedOn w:val="41"/>
    <w:rsid w:val="00706A9D"/>
    <w:rPr>
      <w:rFonts w:ascii="Times New Roman" w:eastAsia="Times New Roman" w:hAnsi="Times New Roman" w:cs="Times New Roman"/>
      <w:b w:val="0"/>
      <w:bCs w:val="0"/>
      <w:i w:val="0"/>
      <w:iCs w:val="0"/>
      <w:smallCaps w:val="0"/>
      <w:strike w:val="0"/>
      <w:spacing w:val="0"/>
      <w:sz w:val="23"/>
      <w:szCs w:val="23"/>
    </w:rPr>
  </w:style>
  <w:style w:type="character" w:customStyle="1" w:styleId="49pt">
    <w:name w:val="Основной текст (4) + 9 pt"/>
    <w:rsid w:val="00706A9D"/>
    <w:rPr>
      <w:rFonts w:ascii="Times New Roman" w:eastAsia="Times New Roman" w:hAnsi="Times New Roman" w:cs="Times New Roman"/>
      <w:b w:val="0"/>
      <w:bCs w:val="0"/>
      <w:i w:val="0"/>
      <w:iCs w:val="0"/>
      <w:smallCaps w:val="0"/>
      <w:strike w:val="0"/>
      <w:spacing w:val="0"/>
      <w:sz w:val="18"/>
      <w:szCs w:val="18"/>
    </w:rPr>
  </w:style>
  <w:style w:type="character" w:customStyle="1" w:styleId="4Calibri125pt1pt">
    <w:name w:val="Основной текст (4) + Calibri;12;5 pt;Курсив;Малые прописные;Интервал 1 pt"/>
    <w:rsid w:val="00706A9D"/>
    <w:rPr>
      <w:rFonts w:ascii="Calibri" w:eastAsia="Calibri" w:hAnsi="Calibri" w:cs="Calibri"/>
      <w:b w:val="0"/>
      <w:bCs w:val="0"/>
      <w:i/>
      <w:iCs/>
      <w:smallCaps/>
      <w:strike w:val="0"/>
      <w:spacing w:val="20"/>
      <w:sz w:val="25"/>
      <w:szCs w:val="25"/>
    </w:rPr>
  </w:style>
  <w:style w:type="character" w:customStyle="1" w:styleId="21">
    <w:name w:val="Заголовок №2_"/>
    <w:rsid w:val="00706A9D"/>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Заголовок №2"/>
    <w:basedOn w:val="21"/>
    <w:rsid w:val="00706A9D"/>
    <w:rPr>
      <w:rFonts w:ascii="Times New Roman" w:eastAsia="Times New Roman" w:hAnsi="Times New Roman" w:cs="Times New Roman"/>
      <w:b w:val="0"/>
      <w:bCs w:val="0"/>
      <w:i w:val="0"/>
      <w:iCs w:val="0"/>
      <w:smallCaps w:val="0"/>
      <w:strike w:val="0"/>
      <w:spacing w:val="0"/>
      <w:sz w:val="23"/>
      <w:szCs w:val="23"/>
    </w:rPr>
  </w:style>
  <w:style w:type="character" w:customStyle="1" w:styleId="47pt">
    <w:name w:val="Основной текст (4) + 7 pt"/>
    <w:rsid w:val="00706A9D"/>
    <w:rPr>
      <w:rFonts w:ascii="Times New Roman" w:eastAsia="Times New Roman" w:hAnsi="Times New Roman" w:cs="Times New Roman"/>
      <w:b w:val="0"/>
      <w:bCs w:val="0"/>
      <w:i w:val="0"/>
      <w:iCs w:val="0"/>
      <w:smallCaps w:val="0"/>
      <w:strike w:val="0"/>
      <w:spacing w:val="0"/>
      <w:sz w:val="14"/>
      <w:szCs w:val="14"/>
    </w:rPr>
  </w:style>
  <w:style w:type="character" w:customStyle="1" w:styleId="411pt0pt">
    <w:name w:val="Основной текст (4) + 11 pt;Курсив;Интервал 0 pt"/>
    <w:rsid w:val="00706A9D"/>
    <w:rPr>
      <w:rFonts w:ascii="Times New Roman" w:eastAsia="Times New Roman" w:hAnsi="Times New Roman" w:cs="Times New Roman"/>
      <w:b w:val="0"/>
      <w:bCs w:val="0"/>
      <w:i/>
      <w:iCs/>
      <w:smallCaps w:val="0"/>
      <w:strike w:val="0"/>
      <w:spacing w:val="10"/>
      <w:sz w:val="22"/>
      <w:szCs w:val="22"/>
    </w:rPr>
  </w:style>
  <w:style w:type="character" w:customStyle="1" w:styleId="31">
    <w:name w:val="Основной текст (3)_"/>
    <w:rsid w:val="00706A9D"/>
    <w:rPr>
      <w:rFonts w:ascii="Times New Roman" w:eastAsia="Times New Roman" w:hAnsi="Times New Roman" w:cs="Times New Roman"/>
      <w:b w:val="0"/>
      <w:bCs w:val="0"/>
      <w:i w:val="0"/>
      <w:iCs w:val="0"/>
      <w:smallCaps w:val="0"/>
      <w:strike w:val="0"/>
      <w:spacing w:val="0"/>
      <w:sz w:val="23"/>
      <w:szCs w:val="23"/>
    </w:rPr>
  </w:style>
  <w:style w:type="character" w:customStyle="1" w:styleId="32">
    <w:name w:val="Основной текст (3)"/>
    <w:basedOn w:val="31"/>
    <w:rsid w:val="00706A9D"/>
    <w:rPr>
      <w:rFonts w:ascii="Times New Roman" w:eastAsia="Times New Roman" w:hAnsi="Times New Roman" w:cs="Times New Roman"/>
      <w:b w:val="0"/>
      <w:bCs w:val="0"/>
      <w:i w:val="0"/>
      <w:iCs w:val="0"/>
      <w:smallCaps w:val="0"/>
      <w:strike w:val="0"/>
      <w:spacing w:val="0"/>
      <w:sz w:val="23"/>
      <w:szCs w:val="23"/>
    </w:rPr>
  </w:style>
  <w:style w:type="character" w:customStyle="1" w:styleId="31pt">
    <w:name w:val="Основной текст (3) + Интервал 1 pt"/>
    <w:rsid w:val="00706A9D"/>
    <w:rPr>
      <w:rFonts w:ascii="Times New Roman" w:eastAsia="Times New Roman" w:hAnsi="Times New Roman" w:cs="Times New Roman"/>
      <w:b w:val="0"/>
      <w:bCs w:val="0"/>
      <w:i w:val="0"/>
      <w:iCs w:val="0"/>
      <w:smallCaps w:val="0"/>
      <w:strike w:val="0"/>
      <w:spacing w:val="20"/>
      <w:sz w:val="23"/>
      <w:szCs w:val="23"/>
    </w:rPr>
  </w:style>
  <w:style w:type="character" w:customStyle="1" w:styleId="9">
    <w:name w:val="Основной текст (9)_"/>
    <w:rsid w:val="00706A9D"/>
    <w:rPr>
      <w:rFonts w:ascii="Times New Roman" w:eastAsia="Times New Roman" w:hAnsi="Times New Roman" w:cs="Times New Roman"/>
      <w:b w:val="0"/>
      <w:bCs w:val="0"/>
      <w:i w:val="0"/>
      <w:iCs w:val="0"/>
      <w:smallCaps w:val="0"/>
      <w:strike w:val="0"/>
      <w:spacing w:val="0"/>
      <w:sz w:val="22"/>
      <w:szCs w:val="22"/>
    </w:rPr>
  </w:style>
  <w:style w:type="character" w:customStyle="1" w:styleId="9115pt">
    <w:name w:val="Основной текст (9) + 11;5 pt;Не курсив"/>
    <w:rsid w:val="00706A9D"/>
    <w:rPr>
      <w:rFonts w:ascii="Times New Roman" w:eastAsia="Times New Roman" w:hAnsi="Times New Roman" w:cs="Times New Roman"/>
      <w:b w:val="0"/>
      <w:bCs w:val="0"/>
      <w:i/>
      <w:iCs/>
      <w:smallCaps w:val="0"/>
      <w:strike w:val="0"/>
      <w:spacing w:val="0"/>
      <w:sz w:val="23"/>
      <w:szCs w:val="23"/>
    </w:rPr>
  </w:style>
  <w:style w:type="character" w:customStyle="1" w:styleId="3Calibri95pt-1pt">
    <w:name w:val="Основной текст (3) + Calibri;9;5 pt;Полужирный;Малые прописные;Интервал -1 pt"/>
    <w:rsid w:val="00706A9D"/>
    <w:rPr>
      <w:rFonts w:ascii="Calibri" w:eastAsia="Calibri" w:hAnsi="Calibri" w:cs="Calibri"/>
      <w:b/>
      <w:bCs/>
      <w:i w:val="0"/>
      <w:iCs w:val="0"/>
      <w:smallCaps/>
      <w:strike w:val="0"/>
      <w:spacing w:val="-20"/>
      <w:sz w:val="19"/>
      <w:szCs w:val="19"/>
    </w:rPr>
  </w:style>
  <w:style w:type="character" w:customStyle="1" w:styleId="10">
    <w:name w:val="Основной текст (10)_"/>
    <w:link w:val="100"/>
    <w:rsid w:val="00706A9D"/>
    <w:rPr>
      <w:sz w:val="23"/>
      <w:szCs w:val="23"/>
      <w:shd w:val="clear" w:color="auto" w:fill="FFFFFF"/>
    </w:rPr>
  </w:style>
  <w:style w:type="character" w:customStyle="1" w:styleId="90">
    <w:name w:val="Основной текст (9)"/>
    <w:basedOn w:val="9"/>
    <w:rsid w:val="00706A9D"/>
    <w:rPr>
      <w:rFonts w:ascii="Times New Roman" w:eastAsia="Times New Roman" w:hAnsi="Times New Roman" w:cs="Times New Roman"/>
      <w:b w:val="0"/>
      <w:bCs w:val="0"/>
      <w:i w:val="0"/>
      <w:iCs w:val="0"/>
      <w:smallCaps w:val="0"/>
      <w:strike w:val="0"/>
      <w:spacing w:val="0"/>
      <w:sz w:val="22"/>
      <w:szCs w:val="22"/>
    </w:rPr>
  </w:style>
  <w:style w:type="paragraph" w:customStyle="1" w:styleId="100">
    <w:name w:val="Основной текст (10)"/>
    <w:basedOn w:val="a"/>
    <w:link w:val="10"/>
    <w:rsid w:val="00706A9D"/>
    <w:pPr>
      <w:shd w:val="clear" w:color="auto" w:fill="FFFFFF"/>
      <w:spacing w:before="300" w:after="300" w:line="0" w:lineRule="atLeast"/>
      <w:ind w:firstLine="300"/>
      <w:jc w:val="both"/>
    </w:pPr>
    <w:rPr>
      <w:sz w:val="23"/>
      <w:szCs w:val="23"/>
    </w:rPr>
  </w:style>
  <w:style w:type="character" w:customStyle="1" w:styleId="910pt">
    <w:name w:val="Основной текст (9) + 10 pt;Малые прописные"/>
    <w:rsid w:val="00706A9D"/>
    <w:rPr>
      <w:rFonts w:ascii="Times New Roman" w:eastAsia="Times New Roman" w:hAnsi="Times New Roman" w:cs="Times New Roman"/>
      <w:b w:val="0"/>
      <w:bCs w:val="0"/>
      <w:i w:val="0"/>
      <w:iCs w:val="0"/>
      <w:smallCaps/>
      <w:strike w:val="0"/>
      <w:spacing w:val="0"/>
      <w:sz w:val="20"/>
      <w:szCs w:val="20"/>
    </w:rPr>
  </w:style>
  <w:style w:type="character" w:customStyle="1" w:styleId="411pt">
    <w:name w:val="Основной текст (4) + 11 pt;Курсив"/>
    <w:rsid w:val="00706A9D"/>
    <w:rPr>
      <w:rFonts w:ascii="Times New Roman" w:eastAsia="Times New Roman" w:hAnsi="Times New Roman" w:cs="Times New Roman"/>
      <w:b w:val="0"/>
      <w:bCs w:val="0"/>
      <w:i/>
      <w:iCs/>
      <w:smallCaps w:val="0"/>
      <w:strike w:val="0"/>
      <w:spacing w:val="0"/>
      <w:sz w:val="22"/>
      <w:szCs w:val="22"/>
    </w:rPr>
  </w:style>
  <w:style w:type="character" w:customStyle="1" w:styleId="45pt0pt">
    <w:name w:val="Основной текст (4) + 5 pt;Малые прописные;Интервал 0 pt"/>
    <w:rsid w:val="00706A9D"/>
    <w:rPr>
      <w:rFonts w:ascii="Times New Roman" w:eastAsia="Times New Roman" w:hAnsi="Times New Roman" w:cs="Times New Roman"/>
      <w:b w:val="0"/>
      <w:bCs w:val="0"/>
      <w:i w:val="0"/>
      <w:iCs w:val="0"/>
      <w:smallCaps/>
      <w:strike w:val="0"/>
      <w:spacing w:val="10"/>
      <w:sz w:val="10"/>
      <w:szCs w:val="10"/>
    </w:rPr>
  </w:style>
  <w:style w:type="character" w:customStyle="1" w:styleId="495pt">
    <w:name w:val="Основной текст (4) + 9;5 pt;Полужирный"/>
    <w:rsid w:val="00706A9D"/>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 (4) + Полужирный"/>
    <w:rsid w:val="00706A9D"/>
    <w:rPr>
      <w:rFonts w:ascii="Times New Roman" w:eastAsia="Times New Roman" w:hAnsi="Times New Roman" w:cs="Times New Roman"/>
      <w:b/>
      <w:bCs/>
      <w:i w:val="0"/>
      <w:iCs w:val="0"/>
      <w:smallCaps w:val="0"/>
      <w:strike w:val="0"/>
      <w:spacing w:val="0"/>
      <w:sz w:val="23"/>
      <w:szCs w:val="23"/>
    </w:rPr>
  </w:style>
  <w:style w:type="paragraph" w:styleId="af">
    <w:name w:val="footnote text"/>
    <w:basedOn w:val="a"/>
    <w:link w:val="af0"/>
    <w:semiHidden/>
    <w:rsid w:val="00677EE9"/>
    <w:pPr>
      <w:widowControl w:val="0"/>
      <w:autoSpaceDE w:val="0"/>
      <w:autoSpaceDN w:val="0"/>
      <w:adjustRightInd w:val="0"/>
      <w:spacing w:after="0" w:line="240" w:lineRule="auto"/>
    </w:pPr>
    <w:rPr>
      <w:rFonts w:ascii="Times New Roman" w:eastAsia="Times New Roman" w:hAnsi="Times New Roman" w:cs="Times New Roman"/>
      <w:sz w:val="20"/>
      <w:szCs w:val="20"/>
      <w:lang w:val="kk-KZ" w:eastAsia="kk-KZ"/>
    </w:rPr>
  </w:style>
  <w:style w:type="character" w:customStyle="1" w:styleId="af0">
    <w:name w:val="Текст сноски Знак"/>
    <w:basedOn w:val="a0"/>
    <w:link w:val="af"/>
    <w:semiHidden/>
    <w:rsid w:val="00677EE9"/>
    <w:rPr>
      <w:rFonts w:ascii="Times New Roman" w:eastAsia="Times New Roman" w:hAnsi="Times New Roman" w:cs="Times New Roman"/>
      <w:sz w:val="20"/>
      <w:szCs w:val="20"/>
      <w:lang w:val="kk-KZ" w:eastAsia="kk-KZ"/>
    </w:rPr>
  </w:style>
  <w:style w:type="character" w:styleId="af1">
    <w:name w:val="footnote reference"/>
    <w:semiHidden/>
    <w:rsid w:val="00677E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6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49AC"/>
    <w:pPr>
      <w:ind w:left="720"/>
      <w:contextualSpacing/>
    </w:pPr>
  </w:style>
  <w:style w:type="paragraph" w:styleId="a4">
    <w:name w:val="Balloon Text"/>
    <w:basedOn w:val="a"/>
    <w:link w:val="a5"/>
    <w:uiPriority w:val="99"/>
    <w:semiHidden/>
    <w:unhideWhenUsed/>
    <w:rsid w:val="002249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249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080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w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kk.wikipedia.org/wiki/%D0%92%D0%BE%D0%BB%D1%8C%D1%84%D1%80%D0%B0%D0%BC" TargetMode="External"/><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image" Target="media/image4.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TotalTime>
  <Pages>64</Pages>
  <Words>20525</Words>
  <Characters>116993</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101</cp:revision>
  <cp:lastPrinted>2016-12-06T16:20:00Z</cp:lastPrinted>
  <dcterms:created xsi:type="dcterms:W3CDTF">2016-09-04T06:04:00Z</dcterms:created>
  <dcterms:modified xsi:type="dcterms:W3CDTF">2016-12-07T11:34:00Z</dcterms:modified>
</cp:coreProperties>
</file>